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E5" w:rsidRDefault="00A147E5" w:rsidP="0028588C">
      <w:pPr>
        <w:jc w:val="center"/>
        <w:rPr>
          <w:b/>
          <w:bCs/>
          <w:noProof/>
          <w:sz w:val="48"/>
          <w:szCs w:val="48"/>
        </w:rPr>
      </w:pPr>
    </w:p>
    <w:p w:rsidR="00FB43DB" w:rsidRPr="00C74078" w:rsidRDefault="0028588C" w:rsidP="0028588C">
      <w:pPr>
        <w:jc w:val="center"/>
        <w:rPr>
          <w:b/>
          <w:bCs/>
          <w:noProof/>
          <w:sz w:val="48"/>
          <w:szCs w:val="48"/>
        </w:rPr>
      </w:pPr>
      <w:r w:rsidRPr="00C74078">
        <w:rPr>
          <w:b/>
          <w:bCs/>
          <w:noProof/>
          <w:sz w:val="48"/>
          <w:szCs w:val="48"/>
        </w:rPr>
        <w:t>T.C</w:t>
      </w:r>
    </w:p>
    <w:p w:rsidR="0028588C" w:rsidRPr="00C74078" w:rsidRDefault="00E00498" w:rsidP="0028588C">
      <w:pPr>
        <w:jc w:val="center"/>
        <w:rPr>
          <w:b/>
          <w:bCs/>
          <w:noProof/>
          <w:sz w:val="48"/>
          <w:szCs w:val="48"/>
        </w:rPr>
      </w:pPr>
      <w:r w:rsidRPr="00C74078">
        <w:rPr>
          <w:b/>
          <w:bCs/>
          <w:noProof/>
          <w:sz w:val="48"/>
          <w:szCs w:val="48"/>
        </w:rPr>
        <w:t>SÜLEYMANPA</w:t>
      </w:r>
      <w:r w:rsidR="00CD4F31" w:rsidRPr="00C74078">
        <w:rPr>
          <w:b/>
          <w:bCs/>
          <w:noProof/>
          <w:sz w:val="48"/>
          <w:szCs w:val="48"/>
        </w:rPr>
        <w:t>Ş</w:t>
      </w:r>
      <w:r w:rsidRPr="00C74078">
        <w:rPr>
          <w:b/>
          <w:bCs/>
          <w:noProof/>
          <w:sz w:val="48"/>
          <w:szCs w:val="48"/>
        </w:rPr>
        <w:t xml:space="preserve">A </w:t>
      </w:r>
      <w:r w:rsidR="0028588C" w:rsidRPr="00C74078">
        <w:rPr>
          <w:b/>
          <w:bCs/>
          <w:noProof/>
          <w:sz w:val="48"/>
          <w:szCs w:val="48"/>
        </w:rPr>
        <w:t>KAYMAKAMLIĞI</w:t>
      </w:r>
    </w:p>
    <w:p w:rsidR="0028588C" w:rsidRPr="00C74078" w:rsidRDefault="00E00498" w:rsidP="0028588C">
      <w:pPr>
        <w:jc w:val="center"/>
        <w:rPr>
          <w:b/>
          <w:bCs/>
          <w:noProof/>
          <w:sz w:val="48"/>
          <w:szCs w:val="48"/>
        </w:rPr>
      </w:pPr>
      <w:r w:rsidRPr="00C74078">
        <w:rPr>
          <w:b/>
          <w:bCs/>
          <w:noProof/>
          <w:sz w:val="48"/>
          <w:szCs w:val="48"/>
        </w:rPr>
        <w:t>VEDAT ÇELİKER</w:t>
      </w:r>
      <w:r w:rsidR="00BE668A" w:rsidRPr="00C74078">
        <w:rPr>
          <w:b/>
          <w:bCs/>
          <w:noProof/>
          <w:sz w:val="48"/>
          <w:szCs w:val="48"/>
        </w:rPr>
        <w:t xml:space="preserve"> ANAOKULU</w:t>
      </w:r>
      <w:r w:rsidR="0028588C" w:rsidRPr="00C74078">
        <w:rPr>
          <w:b/>
          <w:bCs/>
          <w:noProof/>
          <w:sz w:val="48"/>
          <w:szCs w:val="48"/>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Default="0028588C" w:rsidP="0028588C">
      <w:pPr>
        <w:jc w:val="center"/>
        <w:rPr>
          <w:b/>
          <w:bCs/>
          <w:noProof/>
          <w:sz w:val="96"/>
          <w:szCs w:val="96"/>
        </w:rPr>
      </w:pPr>
      <w:r w:rsidRPr="00C74078">
        <w:rPr>
          <w:b/>
          <w:bCs/>
          <w:noProof/>
          <w:sz w:val="96"/>
          <w:szCs w:val="96"/>
        </w:rPr>
        <w:t>2019-2023 STRATEJİK PLANI</w:t>
      </w:r>
    </w:p>
    <w:p w:rsidR="00682A28" w:rsidRPr="00C74078" w:rsidRDefault="00682A28" w:rsidP="0028588C">
      <w:pPr>
        <w:jc w:val="center"/>
        <w:rPr>
          <w:b/>
          <w:bCs/>
          <w:noProof/>
          <w:sz w:val="96"/>
          <w:szCs w:val="96"/>
        </w:rPr>
      </w:pPr>
      <w:r>
        <w:rPr>
          <w:b/>
          <w:bCs/>
          <w:noProof/>
          <w:sz w:val="96"/>
          <w:szCs w:val="96"/>
        </w:rPr>
        <w:t>Revziyon Tarihi 17/11/2020</w:t>
      </w:r>
    </w:p>
    <w:p w:rsidR="00FB43DB" w:rsidRPr="00A47F2F" w:rsidRDefault="00FB43DB" w:rsidP="00673303">
      <w:pPr>
        <w:rPr>
          <w:b/>
          <w:bCs/>
          <w:noProof/>
          <w:szCs w:val="24"/>
        </w:rPr>
      </w:pPr>
    </w:p>
    <w:p w:rsidR="00FB43DB" w:rsidRPr="00A47F2F" w:rsidRDefault="00F83F8D" w:rsidP="00673303">
      <w:pPr>
        <w:rPr>
          <w:b/>
          <w:bCs/>
          <w:noProof/>
          <w:szCs w:val="24"/>
        </w:rPr>
      </w:pPr>
      <w:r>
        <w:rPr>
          <w:b/>
          <w:bCs/>
          <w:noProof/>
          <w:szCs w:val="24"/>
        </w:rPr>
        <w:lastRenderedPageBreak/>
        <w:drawing>
          <wp:inline distT="0" distB="0" distL="0" distR="0">
            <wp:extent cx="8829675" cy="5314950"/>
            <wp:effectExtent l="1905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7"/>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E00498" w:rsidRDefault="008374DA" w:rsidP="00E00498">
      <w:pPr>
        <w:pStyle w:val="Balk1"/>
        <w:tabs>
          <w:tab w:val="left" w:pos="12300"/>
        </w:tabs>
        <w:rPr>
          <w:sz w:val="24"/>
          <w:szCs w:val="24"/>
          <w:lang w:val="tr-TR"/>
        </w:rPr>
      </w:pPr>
      <w:r w:rsidRPr="00A47F2F">
        <w:rPr>
          <w:bCs/>
          <w:noProof/>
          <w:sz w:val="24"/>
          <w:szCs w:val="24"/>
        </w:rPr>
        <w:br w:type="page"/>
      </w:r>
      <w:bookmarkStart w:id="0" w:name="_Toc531097530"/>
      <w:r w:rsidR="00BB57AE" w:rsidRPr="00A47F2F">
        <w:rPr>
          <w:szCs w:val="24"/>
        </w:rPr>
        <w:lastRenderedPageBreak/>
        <w:t>Sunu</w:t>
      </w:r>
      <w:bookmarkEnd w:id="0"/>
      <w:r w:rsidR="00CD4F31">
        <w:rPr>
          <w:szCs w:val="24"/>
          <w:lang w:val="tr-TR"/>
        </w:rPr>
        <w:t>ş</w:t>
      </w:r>
    </w:p>
    <w:p w:rsidR="00E00498" w:rsidRPr="00AC40DA" w:rsidRDefault="00E00498" w:rsidP="00E00498">
      <w:pPr>
        <w:rPr>
          <w:rFonts w:ascii="Calibri" w:hAnsi="Calibri"/>
          <w:b/>
          <w:i/>
        </w:rPr>
      </w:pPr>
      <w:r w:rsidRPr="00AC40DA">
        <w:rPr>
          <w:rFonts w:ascii="Calibri" w:hAnsi="Calibri"/>
          <w:b/>
          <w:i/>
        </w:rPr>
        <w:t xml:space="preserve">“Eğitimdir ki bir milleti ya hür, bağımsız, </w:t>
      </w:r>
      <w:r w:rsidR="00CD4F31">
        <w:rPr>
          <w:rFonts w:ascii="Calibri" w:hAnsi="Calibri"/>
          <w:b/>
          <w:i/>
        </w:rPr>
        <w:t>ş</w:t>
      </w:r>
      <w:r w:rsidRPr="00AC40DA">
        <w:rPr>
          <w:rFonts w:ascii="Calibri" w:hAnsi="Calibri"/>
          <w:b/>
          <w:i/>
        </w:rPr>
        <w:t>anlı, yüksek bir topluluk halinde ya</w:t>
      </w:r>
      <w:r w:rsidR="00CD4F31">
        <w:rPr>
          <w:rFonts w:ascii="Calibri" w:hAnsi="Calibri"/>
          <w:b/>
          <w:i/>
        </w:rPr>
        <w:t>ş</w:t>
      </w:r>
      <w:r w:rsidRPr="00AC40DA">
        <w:rPr>
          <w:rFonts w:ascii="Calibri" w:hAnsi="Calibri"/>
          <w:b/>
          <w:i/>
        </w:rPr>
        <w:t>atır; ya da milleti esaret ve sefalete terk eder. “ (Mustafa Kemal Atatürk)</w:t>
      </w:r>
    </w:p>
    <w:p w:rsidR="00E00498" w:rsidRPr="00AC40DA" w:rsidRDefault="00E00498" w:rsidP="00E00498">
      <w:pPr>
        <w:rPr>
          <w:rFonts w:ascii="Calibri" w:hAnsi="Calibri"/>
        </w:rPr>
      </w:pPr>
    </w:p>
    <w:p w:rsidR="00E00498" w:rsidRPr="00AC40DA" w:rsidRDefault="00E00498" w:rsidP="00E00498">
      <w:pPr>
        <w:jc w:val="both"/>
        <w:rPr>
          <w:rFonts w:ascii="Calibri" w:hAnsi="Calibri"/>
        </w:rPr>
      </w:pPr>
      <w:r w:rsidRPr="00AC40DA">
        <w:rPr>
          <w:rFonts w:ascii="Calibri" w:hAnsi="Calibri"/>
        </w:rPr>
        <w:t xml:space="preserve"> </w:t>
      </w:r>
      <w:r w:rsidRPr="00AC40DA">
        <w:rPr>
          <w:rFonts w:ascii="Calibri" w:hAnsi="Calibri"/>
        </w:rPr>
        <w:tab/>
        <w:t xml:space="preserve">Bir milleti hür, bağımsız, </w:t>
      </w:r>
      <w:r w:rsidR="00CD4F31">
        <w:rPr>
          <w:rFonts w:ascii="Calibri" w:hAnsi="Calibri"/>
        </w:rPr>
        <w:t>ş</w:t>
      </w:r>
      <w:r w:rsidRPr="00AC40DA">
        <w:rPr>
          <w:rFonts w:ascii="Calibri" w:hAnsi="Calibri"/>
        </w:rPr>
        <w:t>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Vedat Ç</w:t>
      </w:r>
      <w:r>
        <w:rPr>
          <w:rFonts w:ascii="Calibri" w:hAnsi="Calibri"/>
        </w:rPr>
        <w:t>eliker Anaokulu olarak 2019 – 2023</w:t>
      </w:r>
      <w:r w:rsidRPr="00AC40DA">
        <w:rPr>
          <w:rFonts w:ascii="Calibri" w:hAnsi="Calibri"/>
        </w:rPr>
        <w:t xml:space="preserve"> yılları ar</w:t>
      </w:r>
      <w:r>
        <w:rPr>
          <w:rFonts w:ascii="Calibri" w:hAnsi="Calibri"/>
        </w:rPr>
        <w:t>asında hedeflerimizi belirleyer</w:t>
      </w:r>
      <w:r w:rsidR="00A03BD5">
        <w:rPr>
          <w:rFonts w:ascii="Calibri" w:hAnsi="Calibri"/>
        </w:rPr>
        <w:t>e</w:t>
      </w:r>
      <w:r w:rsidRPr="00AC40DA">
        <w:rPr>
          <w:rFonts w:ascii="Calibri" w:hAnsi="Calibri"/>
        </w:rPr>
        <w:t>k bu alanda çalı</w:t>
      </w:r>
      <w:r w:rsidR="00CD4F31">
        <w:rPr>
          <w:rFonts w:ascii="Calibri" w:hAnsi="Calibri"/>
        </w:rPr>
        <w:t>ş</w:t>
      </w:r>
      <w:r w:rsidRPr="00AC40DA">
        <w:rPr>
          <w:rFonts w:ascii="Calibri" w:hAnsi="Calibri"/>
        </w:rPr>
        <w:t xml:space="preserve">malarımıza hız vereceğiz.     </w:t>
      </w:r>
    </w:p>
    <w:p w:rsidR="00E00498" w:rsidRPr="00AC40DA" w:rsidRDefault="00E00498" w:rsidP="00E00498">
      <w:pPr>
        <w:jc w:val="both"/>
        <w:rPr>
          <w:rFonts w:ascii="Calibri" w:hAnsi="Calibri"/>
        </w:rPr>
      </w:pPr>
      <w:r w:rsidRPr="00AC40DA">
        <w:rPr>
          <w:rFonts w:ascii="Calibri" w:hAnsi="Calibri"/>
        </w:rPr>
        <w:t xml:space="preserve"> </w:t>
      </w:r>
      <w:r w:rsidRPr="00AC40DA">
        <w:rPr>
          <w:rFonts w:ascii="Calibri" w:hAnsi="Calibri"/>
        </w:rPr>
        <w:tab/>
        <w:t>Vedat Çeliker Anaokulu olarak bizler bilgi toplumunun gün geçtikçe artan bilgi arayı</w:t>
      </w:r>
      <w:r w:rsidR="00CD4F31">
        <w:rPr>
          <w:rFonts w:ascii="Calibri" w:hAnsi="Calibri"/>
        </w:rPr>
        <w:t>ş</w:t>
      </w:r>
      <w:r w:rsidRPr="00AC40DA">
        <w:rPr>
          <w:rFonts w:ascii="Calibri" w:hAnsi="Calibri"/>
        </w:rPr>
        <w:t>ını kar</w:t>
      </w:r>
      <w:r w:rsidR="00CD4F31">
        <w:rPr>
          <w:rFonts w:ascii="Calibri" w:hAnsi="Calibri"/>
        </w:rPr>
        <w:t>ş</w:t>
      </w:r>
      <w:r w:rsidRPr="00AC40DA">
        <w:rPr>
          <w:rFonts w:ascii="Calibri" w:hAnsi="Calibri"/>
        </w:rPr>
        <w:t>ılayabilmek için eğitim, öğretim, topluma hizmet görevlerimizi arttırmak istemekteyiz. Var olan değerlerimiz doğrultusunda dürüst, tarafsız, adil, sevgi dolu, ileti</w:t>
      </w:r>
      <w:r w:rsidR="00CD4F31">
        <w:rPr>
          <w:rFonts w:ascii="Calibri" w:hAnsi="Calibri"/>
        </w:rPr>
        <w:t>ş</w:t>
      </w:r>
      <w:r w:rsidRPr="00AC40DA">
        <w:rPr>
          <w:rFonts w:ascii="Calibri" w:hAnsi="Calibri"/>
        </w:rPr>
        <w:t>ime açık, çözüm üreten, yenilikçi, önce insan anlayı</w:t>
      </w:r>
      <w:r w:rsidR="00CD4F31">
        <w:rPr>
          <w:rFonts w:ascii="Calibri" w:hAnsi="Calibri"/>
        </w:rPr>
        <w:t>ş</w:t>
      </w:r>
      <w:r w:rsidRPr="00AC40DA">
        <w:rPr>
          <w:rFonts w:ascii="Calibri" w:hAnsi="Calibri"/>
        </w:rPr>
        <w:t>ına sahip bireyler yeti</w:t>
      </w:r>
      <w:r w:rsidR="00CD4F31">
        <w:rPr>
          <w:rFonts w:ascii="Calibri" w:hAnsi="Calibri"/>
        </w:rPr>
        <w:t>ş</w:t>
      </w:r>
      <w:r w:rsidRPr="00AC40DA">
        <w:rPr>
          <w:rFonts w:ascii="Calibri" w:hAnsi="Calibri"/>
        </w:rPr>
        <w:t>tirmek bizim temel hedefimizdir.</w:t>
      </w:r>
    </w:p>
    <w:p w:rsidR="00E00498" w:rsidRPr="00AC40DA" w:rsidRDefault="00E00498" w:rsidP="00E00498">
      <w:pPr>
        <w:jc w:val="both"/>
        <w:rPr>
          <w:rFonts w:ascii="Calibri" w:hAnsi="Calibri"/>
        </w:rPr>
      </w:pPr>
      <w:r w:rsidRPr="00AC40DA">
        <w:rPr>
          <w:rFonts w:ascii="Calibri" w:hAnsi="Calibri"/>
        </w:rPr>
        <w:t xml:space="preserve">             Vedat Çeliker Anaokulu Stratejik Planı (</w:t>
      </w:r>
      <w:r>
        <w:rPr>
          <w:rFonts w:ascii="Calibri" w:hAnsi="Calibri"/>
        </w:rPr>
        <w:t>2019-2023)’nda</w:t>
      </w:r>
      <w:r w:rsidRPr="00AC40DA">
        <w:rPr>
          <w:rFonts w:ascii="Calibri" w:hAnsi="Calibri"/>
        </w:rPr>
        <w:t xml:space="preserve"> belirtilen amaç ve hedeflere ula</w:t>
      </w:r>
      <w:r w:rsidR="00CD4F31">
        <w:rPr>
          <w:rFonts w:ascii="Calibri" w:hAnsi="Calibri"/>
        </w:rPr>
        <w:t>ş</w:t>
      </w:r>
      <w:r w:rsidRPr="00AC40DA">
        <w:rPr>
          <w:rFonts w:ascii="Calibri" w:hAnsi="Calibri"/>
        </w:rPr>
        <w:t>mamızın okulumuzun geli</w:t>
      </w:r>
      <w:r w:rsidR="00CD4F31">
        <w:rPr>
          <w:rFonts w:ascii="Calibri" w:hAnsi="Calibri"/>
        </w:rPr>
        <w:t>ş</w:t>
      </w:r>
      <w:r w:rsidRPr="00AC40DA">
        <w:rPr>
          <w:rFonts w:ascii="Calibri" w:hAnsi="Calibri"/>
        </w:rPr>
        <w:t>me ve kurumsalla</w:t>
      </w:r>
      <w:r w:rsidR="00CD4F31">
        <w:rPr>
          <w:rFonts w:ascii="Calibri" w:hAnsi="Calibri"/>
        </w:rPr>
        <w:t>ş</w:t>
      </w:r>
      <w:r w:rsidRPr="00AC40DA">
        <w:rPr>
          <w:rFonts w:ascii="Calibri" w:hAnsi="Calibri"/>
        </w:rPr>
        <w:t>ma süreçlerine önemli katkılar sağlayacağına inanmaktayız.</w:t>
      </w:r>
    </w:p>
    <w:p w:rsidR="00E00498" w:rsidRDefault="00E00498" w:rsidP="00E00498">
      <w:pPr>
        <w:jc w:val="both"/>
        <w:rPr>
          <w:rFonts w:ascii="Calibri" w:hAnsi="Calibri"/>
        </w:rPr>
      </w:pPr>
      <w:r w:rsidRPr="00AC40DA">
        <w:rPr>
          <w:rFonts w:ascii="Calibri" w:hAnsi="Calibri"/>
        </w:rPr>
        <w:t xml:space="preserve">           Planın hazırlanmasında emeği geçen öğretmenlerimize, personelimize, öğrencilerimize ve velilerimize te</w:t>
      </w:r>
      <w:r w:rsidR="00CD4F31">
        <w:rPr>
          <w:rFonts w:ascii="Calibri" w:hAnsi="Calibri"/>
        </w:rPr>
        <w:t>ş</w:t>
      </w:r>
      <w:r w:rsidRPr="00AC40DA">
        <w:rPr>
          <w:rFonts w:ascii="Calibri" w:hAnsi="Calibri"/>
        </w:rPr>
        <w:t>ekkür ederim.</w:t>
      </w:r>
    </w:p>
    <w:p w:rsidR="00A03BD5" w:rsidRDefault="00E00498" w:rsidP="00E00498">
      <w:pPr>
        <w:spacing w:after="0" w:line="240" w:lineRule="auto"/>
        <w:jc w:val="both"/>
        <w:rPr>
          <w:rFonts w:ascii="Calibri" w:hAnsi="Calibri"/>
        </w:rPr>
      </w:pPr>
      <w:r w:rsidRPr="00AC40DA">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03BD5" w:rsidRDefault="00E00498" w:rsidP="00E00498">
      <w:pPr>
        <w:spacing w:after="0" w:line="240"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00498" w:rsidRDefault="00A03BD5" w:rsidP="00E00498">
      <w:pPr>
        <w:spacing w:after="0" w:line="240" w:lineRule="auto"/>
        <w:jc w:val="both"/>
        <w:rPr>
          <w:rFonts w:ascii="Calibri" w:hAnsi="Calibri"/>
          <w:szCs w:val="24"/>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E00498">
        <w:rPr>
          <w:rFonts w:ascii="Calibri" w:hAnsi="Calibri"/>
        </w:rPr>
        <w:t xml:space="preserve">  </w:t>
      </w:r>
      <w:r w:rsidR="00D61045">
        <w:rPr>
          <w:rFonts w:ascii="Calibri" w:hAnsi="Calibri"/>
          <w:szCs w:val="24"/>
        </w:rPr>
        <w:t>Lütfiye SERTDAMAR</w:t>
      </w:r>
    </w:p>
    <w:p w:rsidR="00E00498" w:rsidRDefault="00E00498" w:rsidP="00E00498">
      <w:pPr>
        <w:spacing w:after="0" w:line="240" w:lineRule="auto"/>
        <w:jc w:val="both"/>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Okul Müdürü</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rsidR="00FB43DB" w:rsidRPr="00A47F2F" w:rsidRDefault="00E00498" w:rsidP="00A03BD5">
      <w:pPr>
        <w:jc w:val="both"/>
        <w:rPr>
          <w:szCs w:val="24"/>
        </w:rPr>
      </w:pPr>
      <w:r>
        <w:rPr>
          <w:rFonts w:ascii="Calibri" w:hAnsi="Calibri"/>
          <w:szCs w:val="24"/>
        </w:rPr>
        <w:tab/>
      </w:r>
      <w:r>
        <w:rPr>
          <w:rFonts w:ascii="Calibri" w:hAnsi="Calibri"/>
          <w:szCs w:val="24"/>
        </w:rPr>
        <w:tab/>
      </w:r>
    </w:p>
    <w:p w:rsidR="00E648E1" w:rsidRPr="00A47F2F" w:rsidRDefault="00E648E1" w:rsidP="004962D0">
      <w:pPr>
        <w:pStyle w:val="Balk1"/>
        <w:rPr>
          <w:sz w:val="24"/>
        </w:rPr>
      </w:pPr>
      <w:bookmarkStart w:id="1" w:name="_Toc531097531"/>
      <w:r w:rsidRPr="00A47F2F">
        <w:lastRenderedPageBreak/>
        <w:t>İçindekiler</w:t>
      </w:r>
      <w:bookmarkEnd w:id="1"/>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w:t>
        </w:r>
        <w:r w:rsidR="00CD4F31">
          <w:rPr>
            <w:rStyle w:val="Kpr"/>
            <w:rFonts w:eastAsia="SimSun"/>
            <w:noProof/>
          </w:rPr>
          <w:t>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A02099">
          <w:rPr>
            <w:noProof/>
            <w:webHidden/>
          </w:rPr>
          <w:t>3</w:t>
        </w:r>
        <w:r w:rsidR="00373590">
          <w:rPr>
            <w:noProof/>
            <w:webHidden/>
          </w:rPr>
          <w:fldChar w:fldCharType="end"/>
        </w:r>
      </w:hyperlink>
    </w:p>
    <w:p w:rsidR="00373590" w:rsidRDefault="00373590">
      <w:pPr>
        <w:pStyle w:val="T1"/>
        <w:tabs>
          <w:tab w:val="right" w:leader="dot" w:pos="13994"/>
        </w:tabs>
        <w:rPr>
          <w:rStyle w:val="Kpr"/>
          <w:rFonts w:eastAsia="SimSun"/>
          <w:noProof/>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sidR="00A02099">
          <w:rPr>
            <w:noProof/>
            <w:webHidden/>
          </w:rPr>
          <w:t>4</w:t>
        </w:r>
        <w:r>
          <w:rPr>
            <w:noProof/>
            <w:webHidden/>
          </w:rPr>
          <w:fldChar w:fldCharType="end"/>
        </w:r>
      </w:hyperlink>
    </w:p>
    <w:p w:rsidR="000E178E" w:rsidRDefault="000E178E" w:rsidP="000E178E">
      <w:pPr>
        <w:pStyle w:val="T1"/>
        <w:tabs>
          <w:tab w:val="right" w:leader="dot" w:pos="13994"/>
        </w:tabs>
        <w:rPr>
          <w:rStyle w:val="Kpr"/>
          <w:rFonts w:eastAsia="SimSun"/>
          <w:noProof/>
        </w:rPr>
      </w:pPr>
      <w:hyperlink w:anchor="_Toc531097531" w:history="1">
        <w:r>
          <w:rPr>
            <w:rStyle w:val="Kpr"/>
            <w:rFonts w:eastAsia="SimSun"/>
            <w:noProof/>
          </w:rPr>
          <w:t>TABLOLAR DİZİNİ</w:t>
        </w:r>
        <w:r>
          <w:rPr>
            <w:noProof/>
            <w:webHidden/>
          </w:rPr>
          <w:tab/>
        </w:r>
        <w:r w:rsidR="00720AE3">
          <w:rPr>
            <w:noProof/>
            <w:webHidden/>
          </w:rPr>
          <w:t>5</w:t>
        </w:r>
      </w:hyperlink>
    </w:p>
    <w:p w:rsidR="00720AE3" w:rsidRDefault="00720AE3" w:rsidP="00720AE3">
      <w:pPr>
        <w:pStyle w:val="T1"/>
        <w:tabs>
          <w:tab w:val="right" w:leader="dot" w:pos="13994"/>
        </w:tabs>
        <w:rPr>
          <w:rStyle w:val="Kpr"/>
          <w:rFonts w:eastAsia="SimSun"/>
          <w:noProof/>
        </w:rPr>
      </w:pPr>
      <w:hyperlink w:anchor="_Toc531097531" w:history="1">
        <w:r>
          <w:rPr>
            <w:rStyle w:val="Kpr"/>
            <w:rFonts w:eastAsia="SimSun"/>
            <w:noProof/>
          </w:rPr>
          <w:t>şekiller DİZİNİ</w:t>
        </w:r>
        <w:r>
          <w:rPr>
            <w:noProof/>
            <w:webHidden/>
          </w:rPr>
          <w:tab/>
        </w:r>
        <w:r w:rsidR="000C418B">
          <w:rPr>
            <w:noProof/>
            <w:webHidden/>
          </w:rPr>
          <w:t>5</w:t>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w:t>
        </w:r>
        <w:r w:rsidR="00CD4F31">
          <w:rPr>
            <w:rStyle w:val="Kpr"/>
            <w:rFonts w:eastAsia="SimSun"/>
            <w:noProof/>
          </w:rPr>
          <w:t>Ş</w:t>
        </w:r>
        <w:r w:rsidRPr="000A51F4">
          <w:rPr>
            <w:rStyle w:val="Kpr"/>
            <w:rFonts w:eastAsia="SimSun"/>
            <w:noProof/>
          </w:rPr>
          <w:t xml:space="preserve"> ve PLAN HAZIRLIK SÜRECİ</w:t>
        </w:r>
        <w:r>
          <w:rPr>
            <w:noProof/>
            <w:webHidden/>
          </w:rPr>
          <w:tab/>
        </w:r>
        <w:r w:rsidR="000C418B">
          <w:rPr>
            <w:noProof/>
            <w:webHidden/>
          </w:rPr>
          <w:t>6</w:t>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sidR="00A02099">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sidR="00A02099">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sidR="00A02099">
          <w:rPr>
            <w:noProof/>
            <w:webHidden/>
          </w:rPr>
          <w:t>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w:t>
        </w:r>
        <w:r w:rsidR="00CD4F31">
          <w:rPr>
            <w:rStyle w:val="Kpr"/>
            <w:rFonts w:eastAsia="SimSun"/>
            <w:noProof/>
          </w:rPr>
          <w:t>Ş</w:t>
        </w:r>
        <w:r w:rsidRPr="000A51F4">
          <w:rPr>
            <w:rStyle w:val="Kpr"/>
            <w:rFonts w:eastAsia="SimSun"/>
            <w:noProof/>
          </w:rPr>
          <w:t xml:space="preserve">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sidR="00A02099">
          <w:rPr>
            <w:noProof/>
            <w:webHidden/>
          </w:rPr>
          <w:t>15</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sidR="00A02099">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w:t>
        </w:r>
        <w:r w:rsidR="00CD4F31">
          <w:rPr>
            <w:rStyle w:val="Kpr"/>
            <w:rFonts w:eastAsia="SimSun"/>
            <w:noProof/>
          </w:rPr>
          <w:t>ş</w:t>
        </w:r>
        <w:r w:rsidRPr="000A51F4">
          <w:rPr>
            <w:rStyle w:val="Kpr"/>
            <w:rFonts w:eastAsia="SimSun"/>
            <w:noProof/>
          </w:rPr>
          <w:t>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sidR="00A02099">
          <w:rPr>
            <w:noProof/>
            <w:webHidden/>
          </w:rPr>
          <w:t>25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sidR="00A02099">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sidR="00A02099">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sidR="00A02099">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sidR="00A02099">
          <w:rPr>
            <w:noProof/>
            <w:webHidden/>
          </w:rPr>
          <w:t>27</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sidR="00A02099">
          <w:rPr>
            <w:noProof/>
            <w:webHidden/>
          </w:rPr>
          <w:t>28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w:t>
        </w:r>
        <w:r w:rsidR="00CD4F31">
          <w:rPr>
            <w:rStyle w:val="Kpr"/>
            <w:rFonts w:eastAsia="SimSun"/>
            <w:noProof/>
          </w:rPr>
          <w:t>Ş</w:t>
        </w:r>
        <w:r w:rsidRPr="000A51F4">
          <w:rPr>
            <w:rStyle w:val="Kpr"/>
            <w:rFonts w:eastAsia="SimSun"/>
            <w:noProof/>
          </w:rPr>
          <w:t>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sidR="00A02099">
          <w:rPr>
            <w:noProof/>
            <w:webHidden/>
          </w:rPr>
          <w:t>28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sidR="00A02099">
          <w:rPr>
            <w:noProof/>
            <w:webHidden/>
          </w:rPr>
          <w:t>29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sidR="00A02099">
          <w:rPr>
            <w:noProof/>
            <w:webHidden/>
          </w:rPr>
          <w:t>34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sidR="00A02099">
          <w:rPr>
            <w:noProof/>
            <w:webHidden/>
          </w:rPr>
          <w:t>40</w:t>
        </w:r>
        <w:r>
          <w:rPr>
            <w:noProof/>
            <w:webHidden/>
          </w:rPr>
          <w:fldChar w:fldCharType="end"/>
        </w:r>
      </w:hyperlink>
    </w:p>
    <w:p w:rsidR="00373590" w:rsidRDefault="00883FB7">
      <w:pPr>
        <w:pStyle w:val="T1"/>
        <w:tabs>
          <w:tab w:val="right" w:leader="dot" w:pos="13994"/>
        </w:tabs>
        <w:rPr>
          <w:rStyle w:val="Kpr"/>
          <w:rFonts w:eastAsia="SimSun"/>
          <w:noProof/>
        </w:rPr>
      </w:pPr>
      <w:r w:rsidRPr="00883FB7">
        <w:rPr>
          <w:rStyle w:val="Kpr"/>
          <w:rFonts w:eastAsia="SimSun"/>
          <w:noProof/>
          <w:color w:val="auto"/>
          <w:u w:val="none"/>
        </w:rPr>
        <w:t>vı.</w:t>
      </w:r>
      <w:hyperlink w:anchor="_Toc531097548" w:history="1">
        <w:r>
          <w:rPr>
            <w:rStyle w:val="Kpr"/>
            <w:rFonts w:eastAsia="SimSun"/>
            <w:noProof/>
          </w:rPr>
          <w:t>bölüm izleme ve değerlendirme</w:t>
        </w:r>
        <w:r w:rsidR="00373590" w:rsidRPr="000A51F4">
          <w:rPr>
            <w:rStyle w:val="Kpr"/>
            <w:rFonts w:eastAsia="SimSun"/>
            <w:noProof/>
          </w:rPr>
          <w:t>:</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A02099">
          <w:rPr>
            <w:noProof/>
            <w:webHidden/>
          </w:rPr>
          <w:t>41</w:t>
        </w:r>
        <w:r w:rsidR="00373590">
          <w:rPr>
            <w:noProof/>
            <w:webHidden/>
          </w:rPr>
          <w:fldChar w:fldCharType="end"/>
        </w:r>
      </w:hyperlink>
    </w:p>
    <w:p w:rsidR="00D644EC" w:rsidRPr="007B0250" w:rsidRDefault="00D644EC" w:rsidP="00D644EC">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sidR="005E6D6F">
          <w:rPr>
            <w:noProof/>
            <w:webHidden/>
          </w:rPr>
          <w:t>43</w:t>
        </w:r>
      </w:hyperlink>
    </w:p>
    <w:p w:rsidR="00D644EC" w:rsidRPr="00D644EC" w:rsidRDefault="00D644EC" w:rsidP="00D644EC"/>
    <w:p w:rsidR="000A22B2" w:rsidRPr="00720AE3" w:rsidRDefault="008D4E73" w:rsidP="000E178E">
      <w:pPr>
        <w:rPr>
          <w:rFonts w:ascii="Times New Roman" w:hAnsi="Times New Roman"/>
          <w:b/>
          <w:bCs/>
          <w:sz w:val="20"/>
          <w:szCs w:val="20"/>
        </w:rPr>
      </w:pPr>
      <w:r w:rsidRPr="00D41148">
        <w:rPr>
          <w:rFonts w:ascii="Calibri" w:hAnsi="Calibri"/>
          <w:b/>
          <w:bCs/>
          <w:i/>
          <w:iCs/>
          <w:sz w:val="20"/>
          <w:szCs w:val="24"/>
        </w:rPr>
        <w:lastRenderedPageBreak/>
        <w:fldChar w:fldCharType="end"/>
      </w:r>
      <w:bookmarkStart w:id="2" w:name="_Toc416085123"/>
      <w:bookmarkStart w:id="3" w:name="_Toc529519443"/>
      <w:bookmarkStart w:id="4" w:name="_Toc531097532"/>
      <w:r w:rsidR="00ED02C6" w:rsidRPr="00720AE3">
        <w:rPr>
          <w:rFonts w:ascii="Times New Roman" w:hAnsi="Times New Roman"/>
          <w:b/>
        </w:rPr>
        <w:t>TABLOLAR DİZİNİ</w:t>
      </w:r>
    </w:p>
    <w:tbl>
      <w:tblPr>
        <w:tblW w:w="0" w:type="auto"/>
        <w:tblInd w:w="138" w:type="dxa"/>
        <w:tblBorders>
          <w:top w:val="thinThickMediumGap" w:sz="24" w:space="0" w:color="auto"/>
        </w:tblBorders>
        <w:tblCellMar>
          <w:left w:w="70" w:type="dxa"/>
          <w:right w:w="70" w:type="dxa"/>
        </w:tblCellMar>
        <w:tblLook w:val="0000"/>
      </w:tblPr>
      <w:tblGrid>
        <w:gridCol w:w="13800"/>
      </w:tblGrid>
      <w:tr w:rsidR="0017130D" w:rsidTr="0017130D">
        <w:tblPrEx>
          <w:tblCellMar>
            <w:top w:w="0" w:type="dxa"/>
            <w:bottom w:w="0" w:type="dxa"/>
          </w:tblCellMar>
        </w:tblPrEx>
        <w:trPr>
          <w:trHeight w:val="100"/>
        </w:trPr>
        <w:tc>
          <w:tcPr>
            <w:tcW w:w="13800" w:type="dxa"/>
          </w:tcPr>
          <w:p w:rsidR="0017130D" w:rsidRDefault="0017130D" w:rsidP="00911E54">
            <w:pPr>
              <w:pStyle w:val="Default"/>
              <w:rPr>
                <w:b/>
                <w:bCs/>
                <w:sz w:val="20"/>
                <w:szCs w:val="20"/>
              </w:rPr>
            </w:pPr>
          </w:p>
        </w:tc>
      </w:tr>
    </w:tbl>
    <w:p w:rsidR="0017729C" w:rsidRDefault="008F7E12">
      <w:pPr>
        <w:pStyle w:val="ekillerTablosu"/>
        <w:tabs>
          <w:tab w:val="right" w:leader="dot" w:pos="13994"/>
        </w:tabs>
        <w:rPr>
          <w:rFonts w:ascii="Calibri" w:hAnsi="Calibri"/>
          <w:noProof/>
          <w:sz w:val="22"/>
          <w:szCs w:val="22"/>
        </w:rPr>
      </w:pPr>
      <w:r>
        <w:rPr>
          <w:sz w:val="20"/>
          <w:szCs w:val="20"/>
        </w:rPr>
        <w:fldChar w:fldCharType="begin"/>
      </w:r>
      <w:r>
        <w:rPr>
          <w:sz w:val="20"/>
          <w:szCs w:val="20"/>
        </w:rPr>
        <w:instrText xml:space="preserve"> TOC \h \z \c "Tablo" </w:instrText>
      </w:r>
      <w:r>
        <w:rPr>
          <w:sz w:val="20"/>
          <w:szCs w:val="20"/>
        </w:rPr>
        <w:fldChar w:fldCharType="separate"/>
      </w:r>
      <w:hyperlink w:anchor="_Toc29326282" w:history="1">
        <w:r w:rsidR="0017729C" w:rsidRPr="003C36BB">
          <w:rPr>
            <w:rStyle w:val="Kpr"/>
            <w:bCs/>
            <w:i/>
            <w:iCs/>
            <w:noProof/>
          </w:rPr>
          <w:t>Tablo 1. Stratejik Plan Üst Kurulu</w:t>
        </w:r>
        <w:r w:rsidR="0017729C">
          <w:rPr>
            <w:noProof/>
            <w:webHidden/>
          </w:rPr>
          <w:tab/>
        </w:r>
        <w:r w:rsidR="0017729C">
          <w:rPr>
            <w:noProof/>
            <w:webHidden/>
          </w:rPr>
          <w:fldChar w:fldCharType="begin"/>
        </w:r>
        <w:r w:rsidR="0017729C">
          <w:rPr>
            <w:noProof/>
            <w:webHidden/>
          </w:rPr>
          <w:instrText xml:space="preserve"> PAGEREF _Toc29326282 \h </w:instrText>
        </w:r>
        <w:r w:rsidR="0017729C">
          <w:rPr>
            <w:noProof/>
            <w:webHidden/>
          </w:rPr>
        </w:r>
        <w:r w:rsidR="0017729C">
          <w:rPr>
            <w:noProof/>
            <w:webHidden/>
          </w:rPr>
          <w:fldChar w:fldCharType="separate"/>
        </w:r>
        <w:r w:rsidR="00A02099">
          <w:rPr>
            <w:noProof/>
            <w:webHidden/>
          </w:rPr>
          <w:t>6</w:t>
        </w:r>
        <w:r w:rsidR="0017729C">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83" w:history="1">
        <w:r w:rsidRPr="003C36BB">
          <w:rPr>
            <w:rStyle w:val="Kpr"/>
            <w:noProof/>
          </w:rPr>
          <w:t>Tablo 2. Temel İstatistikler Tablosu- Okul Künyesi</w:t>
        </w:r>
        <w:r>
          <w:rPr>
            <w:noProof/>
            <w:webHidden/>
          </w:rPr>
          <w:tab/>
        </w:r>
        <w:r>
          <w:rPr>
            <w:noProof/>
            <w:webHidden/>
          </w:rPr>
          <w:fldChar w:fldCharType="begin"/>
        </w:r>
        <w:r>
          <w:rPr>
            <w:noProof/>
            <w:webHidden/>
          </w:rPr>
          <w:instrText xml:space="preserve"> PAGEREF _Toc29326283 \h </w:instrText>
        </w:r>
        <w:r>
          <w:rPr>
            <w:noProof/>
            <w:webHidden/>
          </w:rPr>
        </w:r>
        <w:r>
          <w:rPr>
            <w:noProof/>
            <w:webHidden/>
          </w:rPr>
          <w:fldChar w:fldCharType="separate"/>
        </w:r>
        <w:r w:rsidR="00A02099">
          <w:rPr>
            <w:noProof/>
            <w:webHidden/>
          </w:rPr>
          <w:t>9</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84" w:history="1">
        <w:r w:rsidRPr="003C36BB">
          <w:rPr>
            <w:rStyle w:val="Kpr"/>
            <w:noProof/>
          </w:rPr>
          <w:t>Tablo 3. Çalışan Bilgileri Tablosu</w:t>
        </w:r>
        <w:r>
          <w:rPr>
            <w:noProof/>
            <w:webHidden/>
          </w:rPr>
          <w:tab/>
        </w:r>
        <w:r>
          <w:rPr>
            <w:noProof/>
            <w:webHidden/>
          </w:rPr>
          <w:fldChar w:fldCharType="begin"/>
        </w:r>
        <w:r>
          <w:rPr>
            <w:noProof/>
            <w:webHidden/>
          </w:rPr>
          <w:instrText xml:space="preserve"> PAGEREF _Toc29326284 \h </w:instrText>
        </w:r>
        <w:r>
          <w:rPr>
            <w:noProof/>
            <w:webHidden/>
          </w:rPr>
        </w:r>
        <w:r>
          <w:rPr>
            <w:noProof/>
            <w:webHidden/>
          </w:rPr>
          <w:fldChar w:fldCharType="separate"/>
        </w:r>
        <w:r w:rsidR="00A02099">
          <w:rPr>
            <w:noProof/>
            <w:webHidden/>
          </w:rPr>
          <w:t>10</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85" w:history="1">
        <w:r w:rsidRPr="003C36BB">
          <w:rPr>
            <w:rStyle w:val="Kpr"/>
            <w:noProof/>
          </w:rPr>
          <w:t>Tablo 4 . Okul Yerleşkesine İlişkin Bilgiler</w:t>
        </w:r>
        <w:r>
          <w:rPr>
            <w:noProof/>
            <w:webHidden/>
          </w:rPr>
          <w:tab/>
        </w:r>
        <w:r>
          <w:rPr>
            <w:noProof/>
            <w:webHidden/>
          </w:rPr>
          <w:fldChar w:fldCharType="begin"/>
        </w:r>
        <w:r>
          <w:rPr>
            <w:noProof/>
            <w:webHidden/>
          </w:rPr>
          <w:instrText xml:space="preserve"> PAGEREF _Toc29326285 \h </w:instrText>
        </w:r>
        <w:r>
          <w:rPr>
            <w:noProof/>
            <w:webHidden/>
          </w:rPr>
        </w:r>
        <w:r>
          <w:rPr>
            <w:noProof/>
            <w:webHidden/>
          </w:rPr>
          <w:fldChar w:fldCharType="separate"/>
        </w:r>
        <w:r w:rsidR="00A02099">
          <w:rPr>
            <w:noProof/>
            <w:webHidden/>
          </w:rPr>
          <w:t>11</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86" w:history="1">
        <w:r w:rsidRPr="003C36BB">
          <w:rPr>
            <w:rStyle w:val="Kpr"/>
            <w:noProof/>
          </w:rPr>
          <w:t>Tablo 5. Sınıf ve Öğrenci Bilgileri</w:t>
        </w:r>
        <w:r>
          <w:rPr>
            <w:noProof/>
            <w:webHidden/>
          </w:rPr>
          <w:tab/>
        </w:r>
        <w:r>
          <w:rPr>
            <w:noProof/>
            <w:webHidden/>
          </w:rPr>
          <w:fldChar w:fldCharType="begin"/>
        </w:r>
        <w:r>
          <w:rPr>
            <w:noProof/>
            <w:webHidden/>
          </w:rPr>
          <w:instrText xml:space="preserve"> PAGEREF _Toc29326286 \h </w:instrText>
        </w:r>
        <w:r>
          <w:rPr>
            <w:noProof/>
            <w:webHidden/>
          </w:rPr>
        </w:r>
        <w:r>
          <w:rPr>
            <w:noProof/>
            <w:webHidden/>
          </w:rPr>
          <w:fldChar w:fldCharType="separate"/>
        </w:r>
        <w:r w:rsidR="00A02099">
          <w:rPr>
            <w:noProof/>
            <w:webHidden/>
          </w:rPr>
          <w:t>12</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87" w:history="1">
        <w:r w:rsidRPr="003C36BB">
          <w:rPr>
            <w:rStyle w:val="Kpr"/>
            <w:noProof/>
          </w:rPr>
          <w:t>Tablo 6. Teknolojik Kaynaklar Tablosu</w:t>
        </w:r>
        <w:r>
          <w:rPr>
            <w:noProof/>
            <w:webHidden/>
          </w:rPr>
          <w:tab/>
        </w:r>
        <w:r>
          <w:rPr>
            <w:noProof/>
            <w:webHidden/>
          </w:rPr>
          <w:fldChar w:fldCharType="begin"/>
        </w:r>
        <w:r>
          <w:rPr>
            <w:noProof/>
            <w:webHidden/>
          </w:rPr>
          <w:instrText xml:space="preserve"> PAGEREF _Toc29326287 \h </w:instrText>
        </w:r>
        <w:r>
          <w:rPr>
            <w:noProof/>
            <w:webHidden/>
          </w:rPr>
        </w:r>
        <w:r>
          <w:rPr>
            <w:noProof/>
            <w:webHidden/>
          </w:rPr>
          <w:fldChar w:fldCharType="separate"/>
        </w:r>
        <w:r w:rsidR="00A02099">
          <w:rPr>
            <w:noProof/>
            <w:webHidden/>
          </w:rPr>
          <w:t>13</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88" w:history="1">
        <w:r w:rsidRPr="003C36BB">
          <w:rPr>
            <w:rStyle w:val="Kpr"/>
            <w:noProof/>
          </w:rPr>
          <w:t>Tablo 7. Gelir ve Gider Bilgisi</w:t>
        </w:r>
        <w:r>
          <w:rPr>
            <w:noProof/>
            <w:webHidden/>
          </w:rPr>
          <w:tab/>
        </w:r>
        <w:r>
          <w:rPr>
            <w:noProof/>
            <w:webHidden/>
          </w:rPr>
          <w:fldChar w:fldCharType="begin"/>
        </w:r>
        <w:r>
          <w:rPr>
            <w:noProof/>
            <w:webHidden/>
          </w:rPr>
          <w:instrText xml:space="preserve"> PAGEREF _Toc29326288 \h </w:instrText>
        </w:r>
        <w:r>
          <w:rPr>
            <w:noProof/>
            <w:webHidden/>
          </w:rPr>
        </w:r>
        <w:r>
          <w:rPr>
            <w:noProof/>
            <w:webHidden/>
          </w:rPr>
          <w:fldChar w:fldCharType="separate"/>
        </w:r>
        <w:r w:rsidR="00A02099">
          <w:rPr>
            <w:noProof/>
            <w:webHidden/>
          </w:rPr>
          <w:t>14</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89" w:history="1">
        <w:r w:rsidRPr="003C36BB">
          <w:rPr>
            <w:rStyle w:val="Kpr"/>
            <w:noProof/>
          </w:rPr>
          <w:t>Tablo 8. Güçlü Yönler</w:t>
        </w:r>
        <w:r>
          <w:rPr>
            <w:noProof/>
            <w:webHidden/>
          </w:rPr>
          <w:tab/>
        </w:r>
        <w:r>
          <w:rPr>
            <w:noProof/>
            <w:webHidden/>
          </w:rPr>
          <w:fldChar w:fldCharType="begin"/>
        </w:r>
        <w:r>
          <w:rPr>
            <w:noProof/>
            <w:webHidden/>
          </w:rPr>
          <w:instrText xml:space="preserve"> PAGEREF _Toc29326289 \h </w:instrText>
        </w:r>
        <w:r>
          <w:rPr>
            <w:noProof/>
            <w:webHidden/>
          </w:rPr>
        </w:r>
        <w:r>
          <w:rPr>
            <w:noProof/>
            <w:webHidden/>
          </w:rPr>
          <w:fldChar w:fldCharType="separate"/>
        </w:r>
        <w:r w:rsidR="00A02099">
          <w:rPr>
            <w:noProof/>
            <w:webHidden/>
          </w:rPr>
          <w:t>21</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0" w:history="1">
        <w:r w:rsidRPr="003C36BB">
          <w:rPr>
            <w:rStyle w:val="Kpr"/>
            <w:noProof/>
          </w:rPr>
          <w:t>Tablo 9. Zayıf Yönler</w:t>
        </w:r>
        <w:r>
          <w:rPr>
            <w:noProof/>
            <w:webHidden/>
          </w:rPr>
          <w:tab/>
        </w:r>
        <w:r>
          <w:rPr>
            <w:noProof/>
            <w:webHidden/>
          </w:rPr>
          <w:fldChar w:fldCharType="begin"/>
        </w:r>
        <w:r>
          <w:rPr>
            <w:noProof/>
            <w:webHidden/>
          </w:rPr>
          <w:instrText xml:space="preserve"> PAGEREF _Toc29326290 \h </w:instrText>
        </w:r>
        <w:r>
          <w:rPr>
            <w:noProof/>
            <w:webHidden/>
          </w:rPr>
        </w:r>
        <w:r>
          <w:rPr>
            <w:noProof/>
            <w:webHidden/>
          </w:rPr>
          <w:fldChar w:fldCharType="separate"/>
        </w:r>
        <w:r w:rsidR="00A02099">
          <w:rPr>
            <w:noProof/>
            <w:webHidden/>
          </w:rPr>
          <w:t>22</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1" w:history="1">
        <w:r w:rsidRPr="003C36BB">
          <w:rPr>
            <w:rStyle w:val="Kpr"/>
            <w:noProof/>
          </w:rPr>
          <w:t>Tablo 10.   Fırsatlar</w:t>
        </w:r>
        <w:r>
          <w:rPr>
            <w:noProof/>
            <w:webHidden/>
          </w:rPr>
          <w:tab/>
        </w:r>
        <w:r>
          <w:rPr>
            <w:noProof/>
            <w:webHidden/>
          </w:rPr>
          <w:fldChar w:fldCharType="begin"/>
        </w:r>
        <w:r>
          <w:rPr>
            <w:noProof/>
            <w:webHidden/>
          </w:rPr>
          <w:instrText xml:space="preserve"> PAGEREF _Toc29326291 \h </w:instrText>
        </w:r>
        <w:r>
          <w:rPr>
            <w:noProof/>
            <w:webHidden/>
          </w:rPr>
        </w:r>
        <w:r>
          <w:rPr>
            <w:noProof/>
            <w:webHidden/>
          </w:rPr>
          <w:fldChar w:fldCharType="separate"/>
        </w:r>
        <w:r w:rsidR="00A02099">
          <w:rPr>
            <w:noProof/>
            <w:webHidden/>
          </w:rPr>
          <w:t>23</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2" w:history="1">
        <w:r w:rsidRPr="003C36BB">
          <w:rPr>
            <w:rStyle w:val="Kpr"/>
            <w:noProof/>
          </w:rPr>
          <w:t>Tablo 11.Tehditler</w:t>
        </w:r>
        <w:r>
          <w:rPr>
            <w:noProof/>
            <w:webHidden/>
          </w:rPr>
          <w:tab/>
        </w:r>
        <w:r>
          <w:rPr>
            <w:noProof/>
            <w:webHidden/>
          </w:rPr>
          <w:fldChar w:fldCharType="begin"/>
        </w:r>
        <w:r>
          <w:rPr>
            <w:noProof/>
            <w:webHidden/>
          </w:rPr>
          <w:instrText xml:space="preserve"> PAGEREF _Toc29326292 \h </w:instrText>
        </w:r>
        <w:r>
          <w:rPr>
            <w:noProof/>
            <w:webHidden/>
          </w:rPr>
        </w:r>
        <w:r>
          <w:rPr>
            <w:noProof/>
            <w:webHidden/>
          </w:rPr>
          <w:fldChar w:fldCharType="separate"/>
        </w:r>
        <w:r w:rsidR="00A02099">
          <w:rPr>
            <w:noProof/>
            <w:webHidden/>
          </w:rPr>
          <w:t>24</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3" w:history="1">
        <w:r w:rsidRPr="003C36BB">
          <w:rPr>
            <w:rStyle w:val="Kpr"/>
            <w:noProof/>
          </w:rPr>
          <w:t>Tablo 12.Gelişim ve Sorun Alanları</w:t>
        </w:r>
        <w:r>
          <w:rPr>
            <w:noProof/>
            <w:webHidden/>
          </w:rPr>
          <w:tab/>
        </w:r>
        <w:r>
          <w:rPr>
            <w:noProof/>
            <w:webHidden/>
          </w:rPr>
          <w:fldChar w:fldCharType="begin"/>
        </w:r>
        <w:r>
          <w:rPr>
            <w:noProof/>
            <w:webHidden/>
          </w:rPr>
          <w:instrText xml:space="preserve"> PAGEREF _Toc29326293 \h </w:instrText>
        </w:r>
        <w:r>
          <w:rPr>
            <w:noProof/>
            <w:webHidden/>
          </w:rPr>
        </w:r>
        <w:r>
          <w:rPr>
            <w:noProof/>
            <w:webHidden/>
          </w:rPr>
          <w:fldChar w:fldCharType="separate"/>
        </w:r>
        <w:r w:rsidR="00A02099">
          <w:rPr>
            <w:noProof/>
            <w:webHidden/>
          </w:rPr>
          <w:t>25</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4" w:history="1">
        <w:r w:rsidRPr="003C36BB">
          <w:rPr>
            <w:rStyle w:val="Kpr"/>
            <w:noProof/>
          </w:rPr>
          <w:t>Tablo 13. Performans Göstergeleri</w:t>
        </w:r>
        <w:r>
          <w:rPr>
            <w:noProof/>
            <w:webHidden/>
          </w:rPr>
          <w:tab/>
        </w:r>
        <w:r>
          <w:rPr>
            <w:noProof/>
            <w:webHidden/>
          </w:rPr>
          <w:fldChar w:fldCharType="begin"/>
        </w:r>
        <w:r>
          <w:rPr>
            <w:noProof/>
            <w:webHidden/>
          </w:rPr>
          <w:instrText xml:space="preserve"> PAGEREF _Toc29326294 \h </w:instrText>
        </w:r>
        <w:r>
          <w:rPr>
            <w:noProof/>
            <w:webHidden/>
          </w:rPr>
        </w:r>
        <w:r>
          <w:rPr>
            <w:noProof/>
            <w:webHidden/>
          </w:rPr>
          <w:fldChar w:fldCharType="separate"/>
        </w:r>
        <w:r w:rsidR="00A02099">
          <w:rPr>
            <w:noProof/>
            <w:webHidden/>
          </w:rPr>
          <w:t>28</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5" w:history="1">
        <w:r w:rsidRPr="003C36BB">
          <w:rPr>
            <w:rStyle w:val="Kpr"/>
            <w:noProof/>
          </w:rPr>
          <w:t>Tablo 14. Eylemler</w:t>
        </w:r>
        <w:r>
          <w:rPr>
            <w:noProof/>
            <w:webHidden/>
          </w:rPr>
          <w:tab/>
        </w:r>
        <w:r>
          <w:rPr>
            <w:noProof/>
            <w:webHidden/>
          </w:rPr>
          <w:fldChar w:fldCharType="begin"/>
        </w:r>
        <w:r>
          <w:rPr>
            <w:noProof/>
            <w:webHidden/>
          </w:rPr>
          <w:instrText xml:space="preserve"> PAGEREF _Toc29326295 \h </w:instrText>
        </w:r>
        <w:r>
          <w:rPr>
            <w:noProof/>
            <w:webHidden/>
          </w:rPr>
        </w:r>
        <w:r>
          <w:rPr>
            <w:noProof/>
            <w:webHidden/>
          </w:rPr>
          <w:fldChar w:fldCharType="separate"/>
        </w:r>
        <w:r w:rsidR="00A02099">
          <w:rPr>
            <w:noProof/>
            <w:webHidden/>
          </w:rPr>
          <w:t>29</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6" w:history="1">
        <w:r w:rsidRPr="003C36BB">
          <w:rPr>
            <w:rStyle w:val="Kpr"/>
            <w:noProof/>
          </w:rPr>
          <w:t>Tablo 15. Performans Göstergeleri</w:t>
        </w:r>
        <w:r>
          <w:rPr>
            <w:noProof/>
            <w:webHidden/>
          </w:rPr>
          <w:tab/>
        </w:r>
        <w:r>
          <w:rPr>
            <w:noProof/>
            <w:webHidden/>
          </w:rPr>
          <w:fldChar w:fldCharType="begin"/>
        </w:r>
        <w:r>
          <w:rPr>
            <w:noProof/>
            <w:webHidden/>
          </w:rPr>
          <w:instrText xml:space="preserve"> PAGEREF _Toc29326296 \h </w:instrText>
        </w:r>
        <w:r>
          <w:rPr>
            <w:noProof/>
            <w:webHidden/>
          </w:rPr>
        </w:r>
        <w:r>
          <w:rPr>
            <w:noProof/>
            <w:webHidden/>
          </w:rPr>
          <w:fldChar w:fldCharType="separate"/>
        </w:r>
        <w:r w:rsidR="00A02099">
          <w:rPr>
            <w:noProof/>
            <w:webHidden/>
          </w:rPr>
          <w:t>30</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7" w:history="1">
        <w:r w:rsidRPr="003C36BB">
          <w:rPr>
            <w:rStyle w:val="Kpr"/>
            <w:noProof/>
          </w:rPr>
          <w:t>Tablo 16.Performans Göstergeleri</w:t>
        </w:r>
        <w:r>
          <w:rPr>
            <w:noProof/>
            <w:webHidden/>
          </w:rPr>
          <w:tab/>
        </w:r>
        <w:r>
          <w:rPr>
            <w:noProof/>
            <w:webHidden/>
          </w:rPr>
          <w:fldChar w:fldCharType="begin"/>
        </w:r>
        <w:r>
          <w:rPr>
            <w:noProof/>
            <w:webHidden/>
          </w:rPr>
          <w:instrText xml:space="preserve"> PAGEREF _Toc29326297 \h </w:instrText>
        </w:r>
        <w:r>
          <w:rPr>
            <w:noProof/>
            <w:webHidden/>
          </w:rPr>
        </w:r>
        <w:r>
          <w:rPr>
            <w:noProof/>
            <w:webHidden/>
          </w:rPr>
          <w:fldChar w:fldCharType="separate"/>
        </w:r>
        <w:r w:rsidR="00A02099">
          <w:rPr>
            <w:noProof/>
            <w:webHidden/>
          </w:rPr>
          <w:t>31</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8" w:history="1">
        <w:r w:rsidRPr="003C36BB">
          <w:rPr>
            <w:rStyle w:val="Kpr"/>
            <w:noProof/>
          </w:rPr>
          <w:t>Tablo 17. Performans Göstergeleri</w:t>
        </w:r>
        <w:r>
          <w:rPr>
            <w:noProof/>
            <w:webHidden/>
          </w:rPr>
          <w:tab/>
        </w:r>
        <w:r>
          <w:rPr>
            <w:noProof/>
            <w:webHidden/>
          </w:rPr>
          <w:fldChar w:fldCharType="begin"/>
        </w:r>
        <w:r>
          <w:rPr>
            <w:noProof/>
            <w:webHidden/>
          </w:rPr>
          <w:instrText xml:space="preserve"> PAGEREF _Toc29326298 \h </w:instrText>
        </w:r>
        <w:r>
          <w:rPr>
            <w:noProof/>
            <w:webHidden/>
          </w:rPr>
        </w:r>
        <w:r>
          <w:rPr>
            <w:noProof/>
            <w:webHidden/>
          </w:rPr>
          <w:fldChar w:fldCharType="separate"/>
        </w:r>
        <w:r w:rsidR="00A02099">
          <w:rPr>
            <w:noProof/>
            <w:webHidden/>
          </w:rPr>
          <w:t>32</w:t>
        </w:r>
        <w:r>
          <w:rPr>
            <w:noProof/>
            <w:webHidden/>
          </w:rPr>
          <w:fldChar w:fldCharType="end"/>
        </w:r>
      </w:hyperlink>
    </w:p>
    <w:p w:rsidR="0017729C" w:rsidRDefault="0017729C">
      <w:pPr>
        <w:pStyle w:val="ekillerTablosu"/>
        <w:tabs>
          <w:tab w:val="right" w:leader="dot" w:pos="13994"/>
        </w:tabs>
        <w:rPr>
          <w:rFonts w:ascii="Calibri" w:hAnsi="Calibri"/>
          <w:noProof/>
          <w:sz w:val="22"/>
          <w:szCs w:val="22"/>
        </w:rPr>
      </w:pPr>
      <w:hyperlink w:anchor="_Toc29326299" w:history="1">
        <w:r w:rsidRPr="003C36BB">
          <w:rPr>
            <w:rStyle w:val="Kpr"/>
            <w:noProof/>
          </w:rPr>
          <w:t>Tablo 18. 2019-2023 Stratejik Planı Faaliyet/Proje Maliyetlendirme Tablosu</w:t>
        </w:r>
        <w:r>
          <w:rPr>
            <w:noProof/>
            <w:webHidden/>
          </w:rPr>
          <w:tab/>
        </w:r>
        <w:r>
          <w:rPr>
            <w:noProof/>
            <w:webHidden/>
          </w:rPr>
          <w:fldChar w:fldCharType="begin"/>
        </w:r>
        <w:r>
          <w:rPr>
            <w:noProof/>
            <w:webHidden/>
          </w:rPr>
          <w:instrText xml:space="preserve"> PAGEREF _Toc29326299 \h </w:instrText>
        </w:r>
        <w:r>
          <w:rPr>
            <w:noProof/>
            <w:webHidden/>
          </w:rPr>
        </w:r>
        <w:r>
          <w:rPr>
            <w:noProof/>
            <w:webHidden/>
          </w:rPr>
          <w:fldChar w:fldCharType="separate"/>
        </w:r>
        <w:r w:rsidR="00A02099">
          <w:rPr>
            <w:noProof/>
            <w:webHidden/>
          </w:rPr>
          <w:t>40</w:t>
        </w:r>
        <w:r>
          <w:rPr>
            <w:noProof/>
            <w:webHidden/>
          </w:rPr>
          <w:fldChar w:fldCharType="end"/>
        </w:r>
      </w:hyperlink>
    </w:p>
    <w:p w:rsidR="0017130D" w:rsidRDefault="008F7E12" w:rsidP="00911E54">
      <w:pPr>
        <w:pStyle w:val="Default"/>
        <w:rPr>
          <w:sz w:val="20"/>
          <w:szCs w:val="20"/>
        </w:rPr>
      </w:pPr>
      <w:r>
        <w:rPr>
          <w:sz w:val="20"/>
          <w:szCs w:val="20"/>
        </w:rPr>
        <w:fldChar w:fldCharType="end"/>
      </w:r>
    </w:p>
    <w:p w:rsidR="0017130D" w:rsidRPr="00720AE3" w:rsidRDefault="0017130D" w:rsidP="0017130D">
      <w:pPr>
        <w:pStyle w:val="Default"/>
      </w:pPr>
      <w:r w:rsidRPr="00720AE3">
        <w:rPr>
          <w:b/>
          <w:bCs/>
        </w:rPr>
        <w:t>ŞEKİLLER DİZİNİ</w:t>
      </w:r>
    </w:p>
    <w:p w:rsidR="0017130D" w:rsidRDefault="0017130D" w:rsidP="00911E54">
      <w:pPr>
        <w:pStyle w:val="Default"/>
        <w:rPr>
          <w:sz w:val="20"/>
          <w:szCs w:val="20"/>
        </w:rPr>
      </w:pPr>
    </w:p>
    <w:tbl>
      <w:tblPr>
        <w:tblW w:w="0" w:type="auto"/>
        <w:tblInd w:w="183" w:type="dxa"/>
        <w:tblBorders>
          <w:top w:val="thinThickMediumGap" w:sz="24" w:space="0" w:color="auto"/>
        </w:tblBorders>
        <w:tblCellMar>
          <w:left w:w="70" w:type="dxa"/>
          <w:right w:w="70" w:type="dxa"/>
        </w:tblCellMar>
        <w:tblLook w:val="0000"/>
      </w:tblPr>
      <w:tblGrid>
        <w:gridCol w:w="13605"/>
      </w:tblGrid>
      <w:tr w:rsidR="0017130D" w:rsidTr="0017130D">
        <w:tblPrEx>
          <w:tblCellMar>
            <w:top w:w="0" w:type="dxa"/>
            <w:bottom w:w="0" w:type="dxa"/>
          </w:tblCellMar>
        </w:tblPrEx>
        <w:trPr>
          <w:trHeight w:val="100"/>
        </w:trPr>
        <w:tc>
          <w:tcPr>
            <w:tcW w:w="13605" w:type="dxa"/>
          </w:tcPr>
          <w:p w:rsidR="0017130D" w:rsidRDefault="0017130D" w:rsidP="00911E54">
            <w:pPr>
              <w:pStyle w:val="Default"/>
              <w:rPr>
                <w:b/>
                <w:bCs/>
                <w:sz w:val="20"/>
                <w:szCs w:val="20"/>
              </w:rPr>
            </w:pPr>
          </w:p>
        </w:tc>
      </w:tr>
    </w:tbl>
    <w:p w:rsidR="0017130D" w:rsidRDefault="0017130D">
      <w:pPr>
        <w:pStyle w:val="ekillerTablosu"/>
        <w:tabs>
          <w:tab w:val="right" w:leader="dot" w:pos="13994"/>
        </w:tabs>
        <w:rPr>
          <w:rFonts w:ascii="Calibri" w:hAnsi="Calibri"/>
          <w:noProof/>
          <w:sz w:val="22"/>
          <w:szCs w:val="22"/>
        </w:rPr>
      </w:pPr>
      <w:r>
        <w:rPr>
          <w:rFonts w:ascii="Times New Roman" w:hAnsi="Times New Roman"/>
          <w:b/>
          <w:color w:val="000000"/>
          <w:sz w:val="20"/>
          <w:szCs w:val="20"/>
        </w:rPr>
        <w:fldChar w:fldCharType="begin"/>
      </w:r>
      <w:r>
        <w:rPr>
          <w:rFonts w:ascii="Times New Roman" w:hAnsi="Times New Roman"/>
          <w:b/>
          <w:color w:val="000000"/>
          <w:sz w:val="20"/>
          <w:szCs w:val="20"/>
        </w:rPr>
        <w:instrText xml:space="preserve"> TOC \h \z \c "Şekil" </w:instrText>
      </w:r>
      <w:r>
        <w:rPr>
          <w:rFonts w:ascii="Times New Roman" w:hAnsi="Times New Roman"/>
          <w:b/>
          <w:color w:val="000000"/>
          <w:sz w:val="20"/>
          <w:szCs w:val="20"/>
        </w:rPr>
        <w:fldChar w:fldCharType="separate"/>
      </w:r>
      <w:hyperlink w:anchor="_Toc29326599" w:history="1">
        <w:r w:rsidRPr="00680791">
          <w:rPr>
            <w:rStyle w:val="Kpr"/>
            <w:noProof/>
          </w:rPr>
          <w:t>Şekil 1. Paydaşlar</w:t>
        </w:r>
        <w:r>
          <w:rPr>
            <w:noProof/>
            <w:webHidden/>
          </w:rPr>
          <w:tab/>
        </w:r>
        <w:r>
          <w:rPr>
            <w:noProof/>
            <w:webHidden/>
          </w:rPr>
          <w:fldChar w:fldCharType="begin"/>
        </w:r>
        <w:r>
          <w:rPr>
            <w:noProof/>
            <w:webHidden/>
          </w:rPr>
          <w:instrText xml:space="preserve"> PAGEREF _Toc29326599 \h </w:instrText>
        </w:r>
        <w:r>
          <w:rPr>
            <w:noProof/>
            <w:webHidden/>
          </w:rPr>
        </w:r>
        <w:r>
          <w:rPr>
            <w:noProof/>
            <w:webHidden/>
          </w:rPr>
          <w:fldChar w:fldCharType="separate"/>
        </w:r>
        <w:r w:rsidR="00A02099">
          <w:rPr>
            <w:noProof/>
            <w:webHidden/>
          </w:rPr>
          <w:t>15</w:t>
        </w:r>
        <w:r>
          <w:rPr>
            <w:noProof/>
            <w:webHidden/>
          </w:rPr>
          <w:fldChar w:fldCharType="end"/>
        </w:r>
      </w:hyperlink>
    </w:p>
    <w:p w:rsidR="0017130D" w:rsidRDefault="0017130D">
      <w:pPr>
        <w:pStyle w:val="ekillerTablosu"/>
        <w:tabs>
          <w:tab w:val="right" w:leader="dot" w:pos="13994"/>
        </w:tabs>
        <w:rPr>
          <w:rFonts w:ascii="Calibri" w:hAnsi="Calibri"/>
          <w:noProof/>
          <w:sz w:val="22"/>
          <w:szCs w:val="22"/>
        </w:rPr>
      </w:pPr>
      <w:hyperlink r:id="rId8" w:anchor="_Toc29326600" w:history="1">
        <w:r w:rsidRPr="00680791">
          <w:rPr>
            <w:rStyle w:val="Kpr"/>
            <w:noProof/>
          </w:rPr>
          <w:t>Şekil 2.Öğretmen Anketi Sonuçları</w:t>
        </w:r>
        <w:r>
          <w:rPr>
            <w:noProof/>
            <w:webHidden/>
          </w:rPr>
          <w:tab/>
        </w:r>
        <w:r>
          <w:rPr>
            <w:noProof/>
            <w:webHidden/>
          </w:rPr>
          <w:fldChar w:fldCharType="begin"/>
        </w:r>
        <w:r>
          <w:rPr>
            <w:noProof/>
            <w:webHidden/>
          </w:rPr>
          <w:instrText xml:space="preserve"> PAGEREF _Toc29326600 \h </w:instrText>
        </w:r>
        <w:r>
          <w:rPr>
            <w:noProof/>
            <w:webHidden/>
          </w:rPr>
        </w:r>
        <w:r>
          <w:rPr>
            <w:noProof/>
            <w:webHidden/>
          </w:rPr>
          <w:fldChar w:fldCharType="separate"/>
        </w:r>
        <w:r w:rsidR="00A02099">
          <w:rPr>
            <w:noProof/>
            <w:webHidden/>
          </w:rPr>
          <w:t>16</w:t>
        </w:r>
        <w:r>
          <w:rPr>
            <w:noProof/>
            <w:webHidden/>
          </w:rPr>
          <w:fldChar w:fldCharType="end"/>
        </w:r>
      </w:hyperlink>
    </w:p>
    <w:p w:rsidR="0017130D" w:rsidRDefault="0017130D">
      <w:pPr>
        <w:pStyle w:val="ekillerTablosu"/>
        <w:tabs>
          <w:tab w:val="right" w:leader="dot" w:pos="13994"/>
        </w:tabs>
        <w:rPr>
          <w:rFonts w:ascii="Calibri" w:hAnsi="Calibri"/>
          <w:noProof/>
          <w:sz w:val="22"/>
          <w:szCs w:val="22"/>
        </w:rPr>
      </w:pPr>
      <w:hyperlink r:id="rId9" w:anchor="_Toc29326601" w:history="1">
        <w:r w:rsidRPr="00680791">
          <w:rPr>
            <w:rStyle w:val="Kpr"/>
            <w:noProof/>
          </w:rPr>
          <w:t>Şekil 3.Veli Anketi Sonuçları</w:t>
        </w:r>
        <w:r>
          <w:rPr>
            <w:noProof/>
            <w:webHidden/>
          </w:rPr>
          <w:tab/>
        </w:r>
        <w:r>
          <w:rPr>
            <w:noProof/>
            <w:webHidden/>
          </w:rPr>
          <w:fldChar w:fldCharType="begin"/>
        </w:r>
        <w:r>
          <w:rPr>
            <w:noProof/>
            <w:webHidden/>
          </w:rPr>
          <w:instrText xml:space="preserve"> PAGEREF _Toc29326601 \h </w:instrText>
        </w:r>
        <w:r>
          <w:rPr>
            <w:noProof/>
            <w:webHidden/>
          </w:rPr>
        </w:r>
        <w:r>
          <w:rPr>
            <w:noProof/>
            <w:webHidden/>
          </w:rPr>
          <w:fldChar w:fldCharType="separate"/>
        </w:r>
        <w:r w:rsidR="00A02099">
          <w:rPr>
            <w:noProof/>
            <w:webHidden/>
          </w:rPr>
          <w:t>18</w:t>
        </w:r>
        <w:r>
          <w:rPr>
            <w:noProof/>
            <w:webHidden/>
          </w:rPr>
          <w:fldChar w:fldCharType="end"/>
        </w:r>
      </w:hyperlink>
    </w:p>
    <w:p w:rsidR="00BB57AE" w:rsidRPr="00A47F2F" w:rsidRDefault="0017130D" w:rsidP="00911E54">
      <w:pPr>
        <w:pStyle w:val="Balk1"/>
        <w:spacing w:before="320" w:after="80"/>
        <w:rPr>
          <w:sz w:val="24"/>
          <w:szCs w:val="24"/>
        </w:rPr>
      </w:pPr>
      <w:r>
        <w:rPr>
          <w:rFonts w:ascii="Times New Roman" w:eastAsia="Times New Roman" w:hAnsi="Times New Roman"/>
          <w:b w:val="0"/>
          <w:color w:val="000000"/>
          <w:sz w:val="20"/>
          <w:szCs w:val="20"/>
          <w:lang w:val="tr-TR" w:eastAsia="tr-TR"/>
        </w:rPr>
        <w:lastRenderedPageBreak/>
        <w:fldChar w:fldCharType="end"/>
      </w:r>
      <w:r w:rsidR="00DD554F"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w:t>
      </w:r>
      <w:r w:rsidR="00CD4F31">
        <w:rPr>
          <w:sz w:val="24"/>
          <w:szCs w:val="24"/>
        </w:rPr>
        <w:t>Ş</w:t>
      </w:r>
      <w:r w:rsidR="008D4E73">
        <w:rPr>
          <w:sz w:val="24"/>
          <w:szCs w:val="24"/>
        </w:rPr>
        <w:t xml:space="preserve">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w:t>
      </w:r>
      <w:r w:rsidR="00CD4F31">
        <w:rPr>
          <w:szCs w:val="24"/>
        </w:rPr>
        <w:t>ş</w:t>
      </w:r>
      <w:r w:rsidR="00A47F2F" w:rsidRPr="00A47F2F">
        <w:rPr>
          <w:szCs w:val="24"/>
        </w:rPr>
        <w:t>turulması</w:t>
      </w:r>
      <w:r w:rsidRPr="00A47F2F">
        <w:rPr>
          <w:szCs w:val="24"/>
        </w:rPr>
        <w:t xml:space="preserve"> </w:t>
      </w:r>
      <w:r w:rsidR="00A47F2F">
        <w:rPr>
          <w:szCs w:val="24"/>
        </w:rPr>
        <w:t>ile ba</w:t>
      </w:r>
      <w:r w:rsidR="00CD4F31">
        <w:rPr>
          <w:szCs w:val="24"/>
        </w:rPr>
        <w:t>ş</w:t>
      </w:r>
      <w:r w:rsidR="00A47F2F">
        <w:rPr>
          <w:szCs w:val="24"/>
        </w:rPr>
        <w:t>lamı</w:t>
      </w:r>
      <w:r w:rsidR="00CD4F31">
        <w:rPr>
          <w:szCs w:val="24"/>
        </w:rPr>
        <w:t>ş</w:t>
      </w:r>
      <w:r w:rsidR="00A47F2F">
        <w:rPr>
          <w:szCs w:val="24"/>
        </w:rPr>
        <w:t>tır. Ekip tarafından olu</w:t>
      </w:r>
      <w:r w:rsidR="00CD4F31">
        <w:rPr>
          <w:szCs w:val="24"/>
        </w:rPr>
        <w:t>ş</w:t>
      </w:r>
      <w:r w:rsidR="00A47F2F">
        <w:rPr>
          <w:szCs w:val="24"/>
        </w:rPr>
        <w:t xml:space="preserve">turulan </w:t>
      </w:r>
      <w:r w:rsidR="00E30F42" w:rsidRPr="00A47F2F">
        <w:rPr>
          <w:szCs w:val="24"/>
        </w:rPr>
        <w:t>çalı</w:t>
      </w:r>
      <w:r w:rsidR="00CD4F31">
        <w:rPr>
          <w:szCs w:val="24"/>
        </w:rPr>
        <w:t>ş</w:t>
      </w:r>
      <w:r w:rsidR="00E30F42" w:rsidRPr="00A47F2F">
        <w:rPr>
          <w:szCs w:val="24"/>
        </w:rPr>
        <w:t>ma</w:t>
      </w:r>
      <w:r w:rsidR="00A47F2F">
        <w:rPr>
          <w:szCs w:val="24"/>
        </w:rPr>
        <w:t xml:space="preserve"> takvimi kapsamında ilk a</w:t>
      </w:r>
      <w:r w:rsidR="00CD4F31">
        <w:rPr>
          <w:szCs w:val="24"/>
        </w:rPr>
        <w:t>ş</w:t>
      </w:r>
      <w:r w:rsidR="00A47F2F">
        <w:rPr>
          <w:szCs w:val="24"/>
        </w:rPr>
        <w:t xml:space="preserve">amada durum </w:t>
      </w:r>
      <w:r w:rsidR="004962D0">
        <w:rPr>
          <w:szCs w:val="24"/>
        </w:rPr>
        <w:t>analizi çalı</w:t>
      </w:r>
      <w:r w:rsidR="00CD4F31">
        <w:rPr>
          <w:szCs w:val="24"/>
        </w:rPr>
        <w:t>ş</w:t>
      </w:r>
      <w:r w:rsidR="004962D0">
        <w:rPr>
          <w:szCs w:val="24"/>
        </w:rPr>
        <w:t>maları yapılmı</w:t>
      </w:r>
      <w:r w:rsidR="00CD4F31">
        <w:rPr>
          <w:szCs w:val="24"/>
        </w:rPr>
        <w:t>ş</w:t>
      </w:r>
      <w:r w:rsidR="004962D0">
        <w:rPr>
          <w:szCs w:val="24"/>
        </w:rPr>
        <w:t xml:space="preserve"> ve</w:t>
      </w:r>
      <w:r w:rsidR="00A47F2F">
        <w:rPr>
          <w:szCs w:val="24"/>
        </w:rPr>
        <w:t xml:space="preserve"> </w:t>
      </w:r>
      <w:r w:rsidR="004962D0">
        <w:rPr>
          <w:szCs w:val="24"/>
        </w:rPr>
        <w:t>d</w:t>
      </w:r>
      <w:r w:rsidR="00A47F2F">
        <w:rPr>
          <w:szCs w:val="24"/>
        </w:rPr>
        <w:t>urum analizi a</w:t>
      </w:r>
      <w:r w:rsidR="00CD4F31">
        <w:rPr>
          <w:szCs w:val="24"/>
        </w:rPr>
        <w:t>ş</w:t>
      </w:r>
      <w:r w:rsidR="00A47F2F">
        <w:rPr>
          <w:szCs w:val="24"/>
        </w:rPr>
        <w:t>amasında payda</w:t>
      </w:r>
      <w:r w:rsidR="00CD4F31">
        <w:rPr>
          <w:szCs w:val="24"/>
        </w:rPr>
        <w:t>ş</w:t>
      </w:r>
      <w:r w:rsidR="00A47F2F">
        <w:rPr>
          <w:szCs w:val="24"/>
        </w:rPr>
        <w:t>larımızın plan sürecine aktif katılımını sağlamak üzere payda</w:t>
      </w:r>
      <w:r w:rsidR="00CD4F31">
        <w:rPr>
          <w:szCs w:val="24"/>
        </w:rPr>
        <w:t>ş</w:t>
      </w:r>
      <w:r w:rsidR="00A47F2F">
        <w:rPr>
          <w:szCs w:val="24"/>
        </w:rPr>
        <w:t xml:space="preserve"> anketi, toplantı ve görü</w:t>
      </w:r>
      <w:r w:rsidR="00CD4F31">
        <w:rPr>
          <w:szCs w:val="24"/>
        </w:rPr>
        <w:t>ş</w:t>
      </w:r>
      <w:r w:rsidR="00A47F2F">
        <w:rPr>
          <w:szCs w:val="24"/>
        </w:rPr>
        <w:t>meler yapılmı</w:t>
      </w:r>
      <w:r w:rsidR="00CD4F31">
        <w:rPr>
          <w:szCs w:val="24"/>
        </w:rPr>
        <w:t>ş</w:t>
      </w:r>
      <w:r w:rsidR="00A47F2F">
        <w:rPr>
          <w:szCs w:val="24"/>
        </w:rPr>
        <w:t>tır.</w:t>
      </w:r>
    </w:p>
    <w:p w:rsidR="00F6172F" w:rsidRPr="008F7E12" w:rsidRDefault="000D113D" w:rsidP="008F7E12">
      <w:pPr>
        <w:autoSpaceDE w:val="0"/>
        <w:autoSpaceDN w:val="0"/>
        <w:adjustRightInd w:val="0"/>
        <w:spacing w:after="0"/>
        <w:ind w:firstLine="708"/>
        <w:jc w:val="both"/>
        <w:rPr>
          <w:rStyle w:val="GlVurgulama"/>
          <w:b w:val="0"/>
          <w:bCs w:val="0"/>
          <w:i w:val="0"/>
          <w:iCs w:val="0"/>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w:t>
      </w:r>
      <w:r w:rsidR="00CD4F31">
        <w:rPr>
          <w:szCs w:val="24"/>
        </w:rPr>
        <w:t>ş</w:t>
      </w:r>
      <w:r w:rsidR="00E22B8A" w:rsidRPr="00E22B8A">
        <w:rPr>
          <w:szCs w:val="24"/>
        </w:rPr>
        <w:t>tir. Çalı</w:t>
      </w:r>
      <w:r w:rsidR="00CD4F31">
        <w:rPr>
          <w:szCs w:val="24"/>
        </w:rPr>
        <w:t>ş</w:t>
      </w:r>
      <w:r w:rsidR="00E22B8A" w:rsidRPr="00E22B8A">
        <w:rPr>
          <w:szCs w:val="24"/>
        </w:rPr>
        <w:t>maları yürüten ekip ve kurul bilgileri altta verilmi</w:t>
      </w:r>
      <w:r w:rsidR="00CD4F31">
        <w:rPr>
          <w:szCs w:val="24"/>
        </w:rPr>
        <w:t>ş</w:t>
      </w:r>
      <w:r w:rsidR="00E22B8A" w:rsidRPr="00E22B8A">
        <w:rPr>
          <w:szCs w:val="24"/>
        </w:rPr>
        <w:t>tir.</w:t>
      </w:r>
    </w:p>
    <w:p w:rsidR="008F7E12" w:rsidRPr="008F5537" w:rsidRDefault="008F7E12" w:rsidP="008F7E12">
      <w:pPr>
        <w:pStyle w:val="Balk1"/>
        <w:rPr>
          <w:rStyle w:val="GlVurgulama"/>
          <w:b/>
        </w:rPr>
      </w:pPr>
      <w:bookmarkStart w:id="12" w:name="_Toc29326282"/>
      <w:r w:rsidRPr="008F5537">
        <w:rPr>
          <w:rStyle w:val="GlVurgulama"/>
          <w:b/>
        </w:rPr>
        <w:t xml:space="preserve">Tablo </w:t>
      </w:r>
      <w:r w:rsidRPr="008F5537">
        <w:rPr>
          <w:rStyle w:val="GlVurgulama"/>
          <w:b/>
        </w:rPr>
        <w:fldChar w:fldCharType="begin"/>
      </w:r>
      <w:r w:rsidRPr="008F5537">
        <w:rPr>
          <w:rStyle w:val="GlVurgulama"/>
          <w:b/>
        </w:rPr>
        <w:instrText xml:space="preserve"> SEQ Tablo \* ARABIC </w:instrText>
      </w:r>
      <w:r w:rsidRPr="008F5537">
        <w:rPr>
          <w:rStyle w:val="GlVurgulama"/>
          <w:b/>
        </w:rPr>
        <w:fldChar w:fldCharType="separate"/>
      </w:r>
      <w:r w:rsidR="00A02099">
        <w:rPr>
          <w:rStyle w:val="GlVurgulama"/>
          <w:b/>
          <w:noProof/>
        </w:rPr>
        <w:t>1</w:t>
      </w:r>
      <w:r w:rsidRPr="008F5537">
        <w:rPr>
          <w:rStyle w:val="GlVurgulama"/>
          <w:b/>
        </w:rPr>
        <w:fldChar w:fldCharType="end"/>
      </w:r>
      <w:r w:rsidRPr="008F5537">
        <w:rPr>
          <w:rStyle w:val="GlVurgulama"/>
          <w:b/>
        </w:rPr>
        <w:t>. Stratejik Plan Üst Kurulu</w:t>
      </w:r>
      <w:bookmarkEnd w:id="12"/>
    </w:p>
    <w:tbl>
      <w:tblPr>
        <w:tblW w:w="145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544"/>
        <w:gridCol w:w="4820"/>
        <w:gridCol w:w="2410"/>
      </w:tblGrid>
      <w:tr w:rsidR="002D155D" w:rsidRPr="00D41148" w:rsidTr="00AB2B94">
        <w:tc>
          <w:tcPr>
            <w:tcW w:w="7338"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AB2B94">
        <w:tc>
          <w:tcPr>
            <w:tcW w:w="3794"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544"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AB2B94">
        <w:tc>
          <w:tcPr>
            <w:tcW w:w="3794" w:type="dxa"/>
            <w:shd w:val="clear" w:color="auto" w:fill="auto"/>
          </w:tcPr>
          <w:p w:rsidR="002D155D" w:rsidRPr="00D41148" w:rsidRDefault="00D61045" w:rsidP="00D41148">
            <w:pPr>
              <w:spacing w:after="0" w:line="240" w:lineRule="auto"/>
              <w:rPr>
                <w:sz w:val="20"/>
              </w:rPr>
            </w:pPr>
            <w:r>
              <w:rPr>
                <w:rFonts w:ascii="Calibri" w:hAnsi="Calibri"/>
                <w:iCs/>
                <w:color w:val="000000"/>
                <w:sz w:val="20"/>
                <w:szCs w:val="20"/>
              </w:rPr>
              <w:t>Lütfiye SERTDAMAR</w:t>
            </w:r>
          </w:p>
        </w:tc>
        <w:tc>
          <w:tcPr>
            <w:tcW w:w="3544" w:type="dxa"/>
            <w:shd w:val="clear" w:color="auto" w:fill="auto"/>
          </w:tcPr>
          <w:p w:rsidR="002D155D" w:rsidRPr="00D41148" w:rsidRDefault="00AA2744" w:rsidP="00450CE6">
            <w:pPr>
              <w:spacing w:after="0" w:line="240" w:lineRule="auto"/>
              <w:rPr>
                <w:sz w:val="20"/>
              </w:rPr>
            </w:pPr>
            <w:r w:rsidRPr="00AC40DA">
              <w:rPr>
                <w:rFonts w:ascii="Calibri" w:hAnsi="Calibri"/>
                <w:color w:val="000000"/>
                <w:sz w:val="20"/>
                <w:szCs w:val="20"/>
              </w:rPr>
              <w:t>OKUL MÜDÜRÜ</w:t>
            </w:r>
          </w:p>
        </w:tc>
        <w:tc>
          <w:tcPr>
            <w:tcW w:w="4820" w:type="dxa"/>
            <w:shd w:val="clear" w:color="auto" w:fill="auto"/>
          </w:tcPr>
          <w:p w:rsidR="002D155D" w:rsidRPr="00D41148" w:rsidRDefault="00FE7900" w:rsidP="00D41148">
            <w:pPr>
              <w:spacing w:after="0" w:line="240" w:lineRule="auto"/>
              <w:rPr>
                <w:sz w:val="20"/>
              </w:rPr>
            </w:pPr>
            <w:r>
              <w:rPr>
                <w:rFonts w:ascii="Calibri" w:hAnsi="Calibri"/>
                <w:iCs/>
                <w:color w:val="000000"/>
                <w:sz w:val="20"/>
                <w:szCs w:val="20"/>
              </w:rPr>
              <w:t>Hayrettin Enis İÇİN</w:t>
            </w:r>
          </w:p>
        </w:tc>
        <w:tc>
          <w:tcPr>
            <w:tcW w:w="2410" w:type="dxa"/>
            <w:shd w:val="clear" w:color="auto" w:fill="auto"/>
          </w:tcPr>
          <w:p w:rsidR="002D155D" w:rsidRPr="00D41148" w:rsidRDefault="00450CE6" w:rsidP="00D41148">
            <w:pPr>
              <w:spacing w:after="0" w:line="240" w:lineRule="auto"/>
              <w:rPr>
                <w:sz w:val="20"/>
              </w:rPr>
            </w:pPr>
            <w:r w:rsidRPr="00AC40DA">
              <w:rPr>
                <w:rFonts w:ascii="Calibri" w:hAnsi="Calibri"/>
                <w:color w:val="000000"/>
                <w:sz w:val="20"/>
                <w:szCs w:val="20"/>
              </w:rPr>
              <w:t>MÜDÜR YARDIMCISI</w:t>
            </w:r>
          </w:p>
        </w:tc>
      </w:tr>
      <w:tr w:rsidR="00D5715B" w:rsidRPr="00D41148" w:rsidTr="00AB2B94">
        <w:tc>
          <w:tcPr>
            <w:tcW w:w="3794" w:type="dxa"/>
            <w:shd w:val="clear" w:color="auto" w:fill="auto"/>
          </w:tcPr>
          <w:p w:rsidR="002D155D" w:rsidRPr="00D41148" w:rsidRDefault="00AA2744" w:rsidP="00D41148">
            <w:pPr>
              <w:spacing w:after="0" w:line="240" w:lineRule="auto"/>
              <w:rPr>
                <w:sz w:val="20"/>
              </w:rPr>
            </w:pPr>
            <w:r>
              <w:rPr>
                <w:rFonts w:ascii="Calibri" w:hAnsi="Calibri"/>
                <w:iCs/>
                <w:color w:val="000000"/>
                <w:sz w:val="20"/>
                <w:szCs w:val="20"/>
              </w:rPr>
              <w:t>Özge YARA</w:t>
            </w:r>
            <w:r w:rsidR="00CD4F31">
              <w:rPr>
                <w:rFonts w:ascii="Calibri" w:hAnsi="Calibri"/>
                <w:iCs/>
                <w:color w:val="000000"/>
                <w:sz w:val="20"/>
                <w:szCs w:val="20"/>
              </w:rPr>
              <w:t>Ş</w:t>
            </w:r>
          </w:p>
        </w:tc>
        <w:tc>
          <w:tcPr>
            <w:tcW w:w="3544" w:type="dxa"/>
            <w:shd w:val="clear" w:color="auto" w:fill="auto"/>
          </w:tcPr>
          <w:p w:rsidR="002D155D" w:rsidRPr="00D41148" w:rsidRDefault="00AA2744" w:rsidP="00D41148">
            <w:pPr>
              <w:spacing w:after="0" w:line="240" w:lineRule="auto"/>
              <w:rPr>
                <w:sz w:val="20"/>
              </w:rPr>
            </w:pPr>
            <w:r w:rsidRPr="00AC40DA">
              <w:rPr>
                <w:rFonts w:ascii="Calibri" w:hAnsi="Calibri"/>
                <w:color w:val="000000"/>
                <w:sz w:val="20"/>
                <w:szCs w:val="20"/>
              </w:rPr>
              <w:t>ÖĞRETMEN</w:t>
            </w:r>
          </w:p>
        </w:tc>
        <w:tc>
          <w:tcPr>
            <w:tcW w:w="4820" w:type="dxa"/>
            <w:shd w:val="clear" w:color="auto" w:fill="auto"/>
          </w:tcPr>
          <w:p w:rsidR="002D155D" w:rsidRPr="00D41148" w:rsidRDefault="00450CE6" w:rsidP="00450CE6">
            <w:pPr>
              <w:spacing w:after="0" w:line="240" w:lineRule="auto"/>
              <w:rPr>
                <w:sz w:val="20"/>
              </w:rPr>
            </w:pPr>
            <w:r>
              <w:rPr>
                <w:rFonts w:ascii="Calibri" w:hAnsi="Calibri"/>
                <w:iCs/>
                <w:color w:val="000000"/>
                <w:sz w:val="20"/>
                <w:szCs w:val="20"/>
              </w:rPr>
              <w:t>Kübra GÜNGÖR</w:t>
            </w:r>
          </w:p>
        </w:tc>
        <w:tc>
          <w:tcPr>
            <w:tcW w:w="2410" w:type="dxa"/>
            <w:shd w:val="clear" w:color="auto" w:fill="auto"/>
          </w:tcPr>
          <w:p w:rsidR="002D155D" w:rsidRPr="00D41148" w:rsidRDefault="00450CE6" w:rsidP="00D41148">
            <w:pPr>
              <w:spacing w:after="0" w:line="240" w:lineRule="auto"/>
              <w:rPr>
                <w:sz w:val="20"/>
              </w:rPr>
            </w:pPr>
            <w:r w:rsidRPr="00AC40DA">
              <w:rPr>
                <w:rFonts w:ascii="Calibri" w:hAnsi="Calibri"/>
                <w:color w:val="000000"/>
                <w:sz w:val="20"/>
                <w:szCs w:val="20"/>
              </w:rPr>
              <w:t>ÖĞRETMEN</w:t>
            </w:r>
          </w:p>
        </w:tc>
      </w:tr>
      <w:tr w:rsidR="00D5715B" w:rsidRPr="00D41148" w:rsidTr="00AB2B94">
        <w:tc>
          <w:tcPr>
            <w:tcW w:w="3794" w:type="dxa"/>
            <w:shd w:val="clear" w:color="auto" w:fill="auto"/>
          </w:tcPr>
          <w:p w:rsidR="002D155D" w:rsidRPr="00D41148" w:rsidRDefault="00AA2744" w:rsidP="00D41148">
            <w:pPr>
              <w:spacing w:after="0" w:line="240" w:lineRule="auto"/>
              <w:rPr>
                <w:sz w:val="20"/>
              </w:rPr>
            </w:pPr>
            <w:r w:rsidRPr="00AC40DA">
              <w:rPr>
                <w:rFonts w:ascii="Calibri" w:hAnsi="Calibri"/>
                <w:iCs/>
                <w:color w:val="000000"/>
                <w:sz w:val="20"/>
                <w:szCs w:val="20"/>
              </w:rPr>
              <w:t>Hilal GÜRSOY</w:t>
            </w:r>
          </w:p>
        </w:tc>
        <w:tc>
          <w:tcPr>
            <w:tcW w:w="3544" w:type="dxa"/>
            <w:shd w:val="clear" w:color="auto" w:fill="auto"/>
          </w:tcPr>
          <w:p w:rsidR="002D155D" w:rsidRPr="00D41148" w:rsidRDefault="00AA2744" w:rsidP="00D41148">
            <w:pPr>
              <w:spacing w:after="0" w:line="240" w:lineRule="auto"/>
              <w:rPr>
                <w:sz w:val="20"/>
              </w:rPr>
            </w:pPr>
            <w:r w:rsidRPr="00AC40DA">
              <w:rPr>
                <w:rFonts w:ascii="Calibri" w:hAnsi="Calibri"/>
                <w:color w:val="000000"/>
                <w:sz w:val="20"/>
                <w:szCs w:val="20"/>
              </w:rPr>
              <w:t>ÖĞRETMEN</w:t>
            </w:r>
          </w:p>
        </w:tc>
        <w:tc>
          <w:tcPr>
            <w:tcW w:w="4820" w:type="dxa"/>
            <w:shd w:val="clear" w:color="auto" w:fill="auto"/>
          </w:tcPr>
          <w:p w:rsidR="002D155D" w:rsidRPr="00D41148" w:rsidRDefault="00450CE6" w:rsidP="00450CE6">
            <w:pPr>
              <w:tabs>
                <w:tab w:val="left" w:pos="3105"/>
              </w:tabs>
              <w:spacing w:after="0" w:line="240" w:lineRule="auto"/>
              <w:rPr>
                <w:sz w:val="20"/>
              </w:rPr>
            </w:pPr>
            <w:r>
              <w:rPr>
                <w:rFonts w:ascii="Calibri" w:hAnsi="Calibri"/>
                <w:iCs/>
                <w:color w:val="000000"/>
                <w:sz w:val="20"/>
                <w:szCs w:val="20"/>
              </w:rPr>
              <w:t xml:space="preserve">Mehtap </w:t>
            </w:r>
            <w:r w:rsidR="00FE7900">
              <w:rPr>
                <w:rFonts w:ascii="Calibri" w:hAnsi="Calibri"/>
                <w:iCs/>
                <w:color w:val="000000"/>
                <w:sz w:val="20"/>
                <w:szCs w:val="20"/>
              </w:rPr>
              <w:t>ÖZDEMİR</w:t>
            </w:r>
          </w:p>
        </w:tc>
        <w:tc>
          <w:tcPr>
            <w:tcW w:w="2410" w:type="dxa"/>
            <w:shd w:val="clear" w:color="auto" w:fill="auto"/>
          </w:tcPr>
          <w:p w:rsidR="002D155D" w:rsidRPr="00D41148" w:rsidRDefault="00450CE6" w:rsidP="00D41148">
            <w:pPr>
              <w:spacing w:after="0" w:line="240" w:lineRule="auto"/>
              <w:rPr>
                <w:sz w:val="20"/>
              </w:rPr>
            </w:pPr>
            <w:r w:rsidRPr="00AC40DA">
              <w:rPr>
                <w:rFonts w:ascii="Calibri" w:hAnsi="Calibri"/>
                <w:color w:val="000000"/>
                <w:sz w:val="20"/>
                <w:szCs w:val="20"/>
              </w:rPr>
              <w:t>ÖĞRETMEN</w:t>
            </w:r>
          </w:p>
        </w:tc>
      </w:tr>
      <w:tr w:rsidR="00D5715B" w:rsidRPr="00D41148" w:rsidTr="00AB2B94">
        <w:tc>
          <w:tcPr>
            <w:tcW w:w="3794" w:type="dxa"/>
            <w:shd w:val="clear" w:color="auto" w:fill="auto"/>
          </w:tcPr>
          <w:p w:rsidR="002D155D" w:rsidRPr="00D41148" w:rsidRDefault="007647F6" w:rsidP="00D41148">
            <w:pPr>
              <w:spacing w:after="0" w:line="240" w:lineRule="auto"/>
              <w:rPr>
                <w:sz w:val="20"/>
              </w:rPr>
            </w:pPr>
            <w:r>
              <w:rPr>
                <w:rFonts w:ascii="Calibri" w:hAnsi="Calibri"/>
                <w:iCs/>
                <w:color w:val="000000"/>
                <w:sz w:val="20"/>
                <w:szCs w:val="20"/>
              </w:rPr>
              <w:t>Özlem SEVER</w:t>
            </w:r>
          </w:p>
        </w:tc>
        <w:tc>
          <w:tcPr>
            <w:tcW w:w="3544" w:type="dxa"/>
            <w:shd w:val="clear" w:color="auto" w:fill="auto"/>
          </w:tcPr>
          <w:p w:rsidR="002D155D" w:rsidRPr="00D41148" w:rsidRDefault="00AA2744" w:rsidP="00D41148">
            <w:pPr>
              <w:spacing w:after="0" w:line="240" w:lineRule="auto"/>
              <w:rPr>
                <w:sz w:val="20"/>
              </w:rPr>
            </w:pPr>
            <w:r w:rsidRPr="00AC40DA">
              <w:rPr>
                <w:rFonts w:ascii="Calibri" w:hAnsi="Calibri"/>
                <w:color w:val="000000"/>
                <w:sz w:val="20"/>
                <w:szCs w:val="20"/>
              </w:rPr>
              <w:t>OKUL AİLE BİRLİĞİ BA</w:t>
            </w:r>
            <w:r w:rsidR="00CD4F31">
              <w:rPr>
                <w:rFonts w:ascii="Calibri" w:hAnsi="Calibri"/>
                <w:color w:val="000000"/>
                <w:sz w:val="20"/>
                <w:szCs w:val="20"/>
              </w:rPr>
              <w:t>Ş</w:t>
            </w:r>
            <w:r w:rsidRPr="00AC40DA">
              <w:rPr>
                <w:rFonts w:ascii="Calibri" w:hAnsi="Calibri"/>
                <w:color w:val="000000"/>
                <w:sz w:val="20"/>
                <w:szCs w:val="20"/>
              </w:rPr>
              <w:t>KANI</w:t>
            </w:r>
          </w:p>
        </w:tc>
        <w:tc>
          <w:tcPr>
            <w:tcW w:w="4820" w:type="dxa"/>
            <w:shd w:val="clear" w:color="auto" w:fill="auto"/>
          </w:tcPr>
          <w:p w:rsidR="002D155D" w:rsidRPr="00D41148" w:rsidRDefault="00450CE6" w:rsidP="00450CE6">
            <w:pPr>
              <w:spacing w:after="0" w:line="240" w:lineRule="auto"/>
              <w:rPr>
                <w:sz w:val="20"/>
              </w:rPr>
            </w:pPr>
            <w:r>
              <w:rPr>
                <w:rFonts w:ascii="Calibri" w:hAnsi="Calibri"/>
                <w:iCs/>
                <w:color w:val="000000"/>
                <w:sz w:val="20"/>
                <w:szCs w:val="20"/>
              </w:rPr>
              <w:t>Esra KÖ</w:t>
            </w:r>
            <w:r w:rsidR="00CD4F31">
              <w:rPr>
                <w:rFonts w:ascii="Calibri" w:hAnsi="Calibri"/>
                <w:iCs/>
                <w:color w:val="000000"/>
                <w:sz w:val="20"/>
                <w:szCs w:val="20"/>
              </w:rPr>
              <w:t>Ş</w:t>
            </w:r>
            <w:r>
              <w:rPr>
                <w:rFonts w:ascii="Calibri" w:hAnsi="Calibri"/>
                <w:iCs/>
                <w:color w:val="000000"/>
                <w:sz w:val="20"/>
                <w:szCs w:val="20"/>
              </w:rPr>
              <w:t>DERE YILDIZ</w:t>
            </w:r>
          </w:p>
        </w:tc>
        <w:tc>
          <w:tcPr>
            <w:tcW w:w="2410" w:type="dxa"/>
            <w:shd w:val="clear" w:color="auto" w:fill="auto"/>
          </w:tcPr>
          <w:p w:rsidR="002D155D" w:rsidRPr="00D41148" w:rsidRDefault="00450CE6" w:rsidP="00D41148">
            <w:pPr>
              <w:spacing w:after="0" w:line="240" w:lineRule="auto"/>
              <w:rPr>
                <w:sz w:val="20"/>
              </w:rPr>
            </w:pPr>
            <w:r w:rsidRPr="00AC40DA">
              <w:rPr>
                <w:rFonts w:ascii="Calibri" w:hAnsi="Calibri"/>
                <w:color w:val="000000"/>
                <w:sz w:val="20"/>
                <w:szCs w:val="20"/>
              </w:rPr>
              <w:t>ÖĞRETMEN</w:t>
            </w:r>
          </w:p>
        </w:tc>
      </w:tr>
      <w:tr w:rsidR="00D5715B" w:rsidRPr="00D41148" w:rsidTr="00AB2B94">
        <w:tc>
          <w:tcPr>
            <w:tcW w:w="3794" w:type="dxa"/>
            <w:shd w:val="clear" w:color="auto" w:fill="auto"/>
          </w:tcPr>
          <w:p w:rsidR="002D155D" w:rsidRPr="00D41148" w:rsidRDefault="007647F6" w:rsidP="00D41148">
            <w:pPr>
              <w:spacing w:after="0" w:line="240" w:lineRule="auto"/>
              <w:rPr>
                <w:sz w:val="20"/>
              </w:rPr>
            </w:pPr>
            <w:r>
              <w:rPr>
                <w:rFonts w:ascii="Calibri" w:hAnsi="Calibri"/>
                <w:iCs/>
                <w:color w:val="000000"/>
                <w:sz w:val="20"/>
                <w:szCs w:val="20"/>
              </w:rPr>
              <w:t>Gülçin YÜZÜCÜ</w:t>
            </w:r>
          </w:p>
        </w:tc>
        <w:tc>
          <w:tcPr>
            <w:tcW w:w="3544" w:type="dxa"/>
            <w:shd w:val="clear" w:color="auto" w:fill="auto"/>
          </w:tcPr>
          <w:p w:rsidR="002D155D" w:rsidRPr="00D41148" w:rsidRDefault="00450CE6" w:rsidP="00D41148">
            <w:pPr>
              <w:spacing w:after="0" w:line="240" w:lineRule="auto"/>
              <w:rPr>
                <w:sz w:val="20"/>
              </w:rPr>
            </w:pPr>
            <w:r w:rsidRPr="00AC40DA">
              <w:rPr>
                <w:rFonts w:ascii="Calibri" w:hAnsi="Calibri"/>
                <w:color w:val="000000"/>
                <w:sz w:val="20"/>
                <w:szCs w:val="20"/>
              </w:rPr>
              <w:t xml:space="preserve">OKUL AİLE BİRLİĞİ </w:t>
            </w:r>
            <w:r>
              <w:rPr>
                <w:rFonts w:ascii="Calibri" w:hAnsi="Calibri"/>
                <w:color w:val="000000"/>
                <w:sz w:val="20"/>
                <w:szCs w:val="20"/>
              </w:rPr>
              <w:t>BA</w:t>
            </w:r>
            <w:r w:rsidR="00CD4F31">
              <w:rPr>
                <w:rFonts w:ascii="Calibri" w:hAnsi="Calibri"/>
                <w:color w:val="000000"/>
                <w:sz w:val="20"/>
                <w:szCs w:val="20"/>
              </w:rPr>
              <w:t>Ş</w:t>
            </w:r>
            <w:r>
              <w:rPr>
                <w:rFonts w:ascii="Calibri" w:hAnsi="Calibri"/>
                <w:color w:val="000000"/>
                <w:sz w:val="20"/>
                <w:szCs w:val="20"/>
              </w:rPr>
              <w:t>KAN YARDIMCISI</w:t>
            </w:r>
          </w:p>
        </w:tc>
        <w:tc>
          <w:tcPr>
            <w:tcW w:w="4820" w:type="dxa"/>
            <w:shd w:val="clear" w:color="auto" w:fill="auto"/>
          </w:tcPr>
          <w:p w:rsidR="002D155D" w:rsidRPr="00D41148" w:rsidRDefault="00450CE6" w:rsidP="00450CE6">
            <w:pPr>
              <w:tabs>
                <w:tab w:val="left" w:pos="2760"/>
              </w:tabs>
              <w:spacing w:after="0" w:line="240" w:lineRule="auto"/>
              <w:rPr>
                <w:sz w:val="20"/>
              </w:rPr>
            </w:pPr>
            <w:r>
              <w:rPr>
                <w:rFonts w:ascii="Calibri" w:hAnsi="Calibri"/>
                <w:iCs/>
                <w:color w:val="000000"/>
                <w:sz w:val="20"/>
                <w:szCs w:val="20"/>
              </w:rPr>
              <w:t>Aslı CESUR</w:t>
            </w:r>
          </w:p>
        </w:tc>
        <w:tc>
          <w:tcPr>
            <w:tcW w:w="2410" w:type="dxa"/>
            <w:shd w:val="clear" w:color="auto" w:fill="auto"/>
          </w:tcPr>
          <w:p w:rsidR="002D155D" w:rsidRPr="00D41148" w:rsidRDefault="00450CE6" w:rsidP="00D41148">
            <w:pPr>
              <w:spacing w:after="0" w:line="240" w:lineRule="auto"/>
              <w:rPr>
                <w:sz w:val="20"/>
              </w:rPr>
            </w:pPr>
            <w:r w:rsidRPr="00AC40DA">
              <w:rPr>
                <w:rFonts w:ascii="Calibri" w:hAnsi="Calibri"/>
                <w:color w:val="000000"/>
                <w:sz w:val="20"/>
                <w:szCs w:val="20"/>
              </w:rPr>
              <w:t>VELİ</w:t>
            </w:r>
          </w:p>
        </w:tc>
      </w:tr>
      <w:tr w:rsidR="00D5715B" w:rsidRPr="00D41148" w:rsidTr="00AB2B94">
        <w:tc>
          <w:tcPr>
            <w:tcW w:w="3794" w:type="dxa"/>
            <w:shd w:val="clear" w:color="auto" w:fill="auto"/>
          </w:tcPr>
          <w:p w:rsidR="002D155D" w:rsidRPr="00D41148" w:rsidRDefault="002D155D" w:rsidP="00D41148">
            <w:pPr>
              <w:spacing w:after="0" w:line="240" w:lineRule="auto"/>
              <w:rPr>
                <w:sz w:val="20"/>
              </w:rPr>
            </w:pPr>
          </w:p>
        </w:tc>
        <w:tc>
          <w:tcPr>
            <w:tcW w:w="3544"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3592934"/>
      <w:bookmarkStart w:id="14" w:name="_Toc416085126"/>
      <w:bookmarkStart w:id="15" w:name="_Toc529519448"/>
      <w:bookmarkStart w:id="16" w:name="_Toc531097533"/>
      <w:r w:rsidR="00DA7BA3" w:rsidRPr="00A47F2F">
        <w:lastRenderedPageBreak/>
        <w:t>BÖLÜM</w:t>
      </w:r>
      <w:r w:rsidR="008F6E2A" w:rsidRPr="00A47F2F">
        <w:t xml:space="preserve"> II</w:t>
      </w:r>
      <w:bookmarkEnd w:id="14"/>
      <w:bookmarkEnd w:id="15"/>
      <w:r>
        <w:t>:</w:t>
      </w:r>
      <w:bookmarkStart w:id="17" w:name="_Toc416085127"/>
      <w:bookmarkStart w:id="18" w:name="_Toc529519449"/>
      <w:r>
        <w:t xml:space="preserve"> </w:t>
      </w:r>
      <w:r w:rsidR="009272EF" w:rsidRPr="00C211F8">
        <w:rPr>
          <w:rFonts w:eastAsia="Calibri"/>
          <w:szCs w:val="24"/>
        </w:rPr>
        <w:t>DURUM ANALİZİ</w:t>
      </w:r>
      <w:bookmarkEnd w:id="13"/>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neredeyiz sorusuna yanıt bulunmaya çalı</w:t>
      </w:r>
      <w:r w:rsidR="00CD4F31">
        <w:rPr>
          <w:szCs w:val="24"/>
        </w:rPr>
        <w:t>ş</w:t>
      </w:r>
      <w:r w:rsidR="00C211F8">
        <w:rPr>
          <w:szCs w:val="24"/>
        </w:rPr>
        <w:t>ılmı</w:t>
      </w:r>
      <w:r w:rsidR="00CD4F31">
        <w:rPr>
          <w:szCs w:val="24"/>
        </w:rPr>
        <w:t>ş</w:t>
      </w:r>
      <w:r w:rsidR="00C211F8">
        <w:rPr>
          <w:szCs w:val="24"/>
        </w:rPr>
        <w:t xml:space="preserve">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w:t>
      </w:r>
      <w:r w:rsidR="00CD4F31">
        <w:rPr>
          <w:szCs w:val="24"/>
        </w:rPr>
        <w:t>ş</w:t>
      </w:r>
      <w:r>
        <w:rPr>
          <w:szCs w:val="24"/>
        </w:rPr>
        <w:t xml:space="preserve"> analizi ve görü</w:t>
      </w:r>
      <w:r w:rsidR="00CD4F31">
        <w:rPr>
          <w:szCs w:val="24"/>
        </w:rPr>
        <w:t>ş</w:t>
      </w:r>
      <w:r>
        <w:rPr>
          <w:szCs w:val="24"/>
        </w:rPr>
        <w:t>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w:t>
      </w:r>
      <w:r w:rsidR="00CD4F31">
        <w:rPr>
          <w:szCs w:val="24"/>
        </w:rPr>
        <w:t>ş</w:t>
      </w:r>
      <w:r>
        <w:rPr>
          <w:szCs w:val="24"/>
        </w:rPr>
        <w:t>tir.</w:t>
      </w:r>
    </w:p>
    <w:p w:rsidR="007658FA" w:rsidRDefault="007658FA" w:rsidP="00283C20">
      <w:pPr>
        <w:pStyle w:val="Balk2"/>
        <w:rPr>
          <w:lang w:val="tr-TR"/>
        </w:rPr>
      </w:pPr>
      <w:bookmarkStart w:id="19" w:name="_Toc531097534"/>
      <w:bookmarkEnd w:id="9"/>
    </w:p>
    <w:p w:rsidR="00A5694F" w:rsidRDefault="001D2BEC" w:rsidP="00283C20">
      <w:pPr>
        <w:pStyle w:val="Balk2"/>
        <w:rPr>
          <w:lang w:val="tr-TR"/>
        </w:rPr>
      </w:pPr>
      <w:r w:rsidRPr="00A47F2F">
        <w:t>Okulun Kısa Tanıtımı</w:t>
      </w:r>
      <w:bookmarkEnd w:id="19"/>
    </w:p>
    <w:p w:rsidR="00283C20" w:rsidRPr="00FC5062" w:rsidRDefault="00283C20" w:rsidP="00FC5062">
      <w:pPr>
        <w:autoSpaceDE w:val="0"/>
        <w:autoSpaceDN w:val="0"/>
        <w:adjustRightInd w:val="0"/>
        <w:ind w:right="283" w:firstLine="284"/>
        <w:jc w:val="both"/>
        <w:rPr>
          <w:rFonts w:ascii="Times New Roman" w:hAnsi="Times New Roman"/>
        </w:rPr>
      </w:pPr>
      <w:r w:rsidRPr="00FC5062">
        <w:rPr>
          <w:rFonts w:ascii="Times New Roman" w:hAnsi="Times New Roman"/>
        </w:rPr>
        <w:t>Okulumuz hayırsever Vedat ÇELİKER tarafından 1978 yılında ilkokul binası olarak yaptırılıp Milli Eğitim Bakanlığı’na hibe edilmi</w:t>
      </w:r>
      <w:r w:rsidR="00CD4F31" w:rsidRPr="00FC5062">
        <w:rPr>
          <w:rFonts w:ascii="Times New Roman" w:hAnsi="Times New Roman"/>
        </w:rPr>
        <w:t>ş</w:t>
      </w:r>
      <w:r w:rsidRPr="00FC5062">
        <w:rPr>
          <w:rFonts w:ascii="Times New Roman" w:hAnsi="Times New Roman"/>
        </w:rPr>
        <w:t>tir. Bina 2011 yılında anaokuluna dönü</w:t>
      </w:r>
      <w:r w:rsidR="00CD4F31" w:rsidRPr="00FC5062">
        <w:rPr>
          <w:rFonts w:ascii="Times New Roman" w:hAnsi="Times New Roman"/>
        </w:rPr>
        <w:t>ş</w:t>
      </w:r>
      <w:r w:rsidRPr="00FC5062">
        <w:rPr>
          <w:rFonts w:ascii="Times New Roman" w:hAnsi="Times New Roman"/>
        </w:rPr>
        <w:t>türülmü</w:t>
      </w:r>
      <w:r w:rsidR="00CD4F31" w:rsidRPr="00FC5062">
        <w:rPr>
          <w:rFonts w:ascii="Times New Roman" w:hAnsi="Times New Roman"/>
        </w:rPr>
        <w:t>ş</w:t>
      </w:r>
      <w:r w:rsidRPr="00FC5062">
        <w:rPr>
          <w:rFonts w:ascii="Times New Roman" w:hAnsi="Times New Roman"/>
        </w:rPr>
        <w:t>tür. 2011-2012 Eğitim-öğretim yılında eğitim öğretim hayatına ba</w:t>
      </w:r>
      <w:r w:rsidR="00CD4F31" w:rsidRPr="00FC5062">
        <w:rPr>
          <w:rFonts w:ascii="Times New Roman" w:hAnsi="Times New Roman"/>
        </w:rPr>
        <w:t>ş</w:t>
      </w:r>
      <w:r w:rsidRPr="00FC5062">
        <w:rPr>
          <w:rFonts w:ascii="Times New Roman" w:hAnsi="Times New Roman"/>
        </w:rPr>
        <w:t>layan okulumuz halen 301 öğrenci ile eğitim-öğretim faaliyetlerini sürdürmektedir.  Okulumuzda sabah ve öğlen gruplarıyla ikili eğitim yapılmakta olup, çalı</w:t>
      </w:r>
      <w:r w:rsidR="00CD4F31" w:rsidRPr="00FC5062">
        <w:rPr>
          <w:rFonts w:ascii="Times New Roman" w:hAnsi="Times New Roman"/>
        </w:rPr>
        <w:t>ş</w:t>
      </w:r>
      <w:r w:rsidRPr="00FC5062">
        <w:rPr>
          <w:rFonts w:ascii="Times New Roman" w:hAnsi="Times New Roman"/>
        </w:rPr>
        <w:t>an velilerimizin ihtiyaçlarını kar</w:t>
      </w:r>
      <w:r w:rsidR="00CD4F31" w:rsidRPr="00FC5062">
        <w:rPr>
          <w:rFonts w:ascii="Times New Roman" w:hAnsi="Times New Roman"/>
        </w:rPr>
        <w:t>ş</w:t>
      </w:r>
      <w:r w:rsidRPr="00FC5062">
        <w:rPr>
          <w:rFonts w:ascii="Times New Roman" w:hAnsi="Times New Roman"/>
        </w:rPr>
        <w:t>ılamak üzere</w:t>
      </w:r>
      <w:r w:rsidR="00D0133A">
        <w:rPr>
          <w:rFonts w:ascii="Times New Roman" w:hAnsi="Times New Roman"/>
        </w:rPr>
        <w:t xml:space="preserve"> öğlen grubu öğrencilerimizle 12.00-17:0</w:t>
      </w:r>
      <w:r w:rsidRPr="00FC5062">
        <w:rPr>
          <w:rFonts w:ascii="Times New Roman" w:hAnsi="Times New Roman"/>
        </w:rPr>
        <w:t xml:space="preserve">0 saatleri arasında Çocuk Kulübü etkinlikleri yapılmaktadır. Çocuk Kulübümüzde </w:t>
      </w:r>
      <w:r w:rsidR="00C56BA5">
        <w:rPr>
          <w:rFonts w:ascii="Times New Roman" w:hAnsi="Times New Roman"/>
        </w:rPr>
        <w:t>Modern Dans, Jimnastik</w:t>
      </w:r>
      <w:r w:rsidRPr="00FC5062">
        <w:rPr>
          <w:rFonts w:ascii="Times New Roman" w:hAnsi="Times New Roman"/>
        </w:rPr>
        <w:t xml:space="preserve">, </w:t>
      </w:r>
      <w:r w:rsidR="003B168A">
        <w:rPr>
          <w:rFonts w:ascii="Times New Roman" w:hAnsi="Times New Roman"/>
        </w:rPr>
        <w:t>Taş Boyama, Baskı Çalışmaları, Resim Çalışmaları, Heykel ve Kil Çalışmaları</w:t>
      </w:r>
      <w:r w:rsidRPr="00FC5062">
        <w:rPr>
          <w:rFonts w:ascii="Times New Roman" w:hAnsi="Times New Roman"/>
        </w:rPr>
        <w:t xml:space="preserve"> dersleri yer almaktadır. Okulumuzda dersliklerin yanı sıra oyun odası, stem ve robotik kodlama atölyesi, yemekhane, mutfak ve amfi sınıf bulunmaktadır.  Trakya Kalkınma Ajansının hibe desteği projesi ile okulumuzun 5 dersliğine lap top, projeksiyon, now board (akıllı tahta) donanımı temin edilmi</w:t>
      </w:r>
      <w:r w:rsidR="00CD4F31" w:rsidRPr="00FC5062">
        <w:rPr>
          <w:rFonts w:ascii="Times New Roman" w:hAnsi="Times New Roman"/>
        </w:rPr>
        <w:t>ş</w:t>
      </w:r>
      <w:r w:rsidRPr="00FC5062">
        <w:rPr>
          <w:rFonts w:ascii="Times New Roman" w:hAnsi="Times New Roman"/>
        </w:rPr>
        <w:t>tir, Bilimle Büyüyorum Fen ve Matematik Laboratuarı ve Amfi Sınıfı olu</w:t>
      </w:r>
      <w:r w:rsidR="00CD4F31" w:rsidRPr="00FC5062">
        <w:rPr>
          <w:rFonts w:ascii="Times New Roman" w:hAnsi="Times New Roman"/>
        </w:rPr>
        <w:t>ş</w:t>
      </w:r>
      <w:r w:rsidRPr="00FC5062">
        <w:rPr>
          <w:rFonts w:ascii="Times New Roman" w:hAnsi="Times New Roman"/>
        </w:rPr>
        <w:t>turulmu</w:t>
      </w:r>
      <w:r w:rsidR="00CD4F31" w:rsidRPr="00FC5062">
        <w:rPr>
          <w:rFonts w:ascii="Times New Roman" w:hAnsi="Times New Roman"/>
        </w:rPr>
        <w:t>ş</w:t>
      </w:r>
      <w:r w:rsidRPr="00FC5062">
        <w:rPr>
          <w:rFonts w:ascii="Times New Roman" w:hAnsi="Times New Roman"/>
        </w:rPr>
        <w:t>tur. Okul bahçesi, oyun parkı ve ye</w:t>
      </w:r>
      <w:r w:rsidR="00CD4F31" w:rsidRPr="00FC5062">
        <w:rPr>
          <w:rFonts w:ascii="Times New Roman" w:hAnsi="Times New Roman"/>
        </w:rPr>
        <w:t>ş</w:t>
      </w:r>
      <w:r w:rsidRPr="00FC5062">
        <w:rPr>
          <w:rFonts w:ascii="Times New Roman" w:hAnsi="Times New Roman"/>
        </w:rPr>
        <w:t>il alan düzenlemeleri yapılarak çocukların rahatça oynayabilecekleri oyun alanı haline getirilmi</w:t>
      </w:r>
      <w:r w:rsidR="00CD4F31" w:rsidRPr="00FC5062">
        <w:rPr>
          <w:rFonts w:ascii="Times New Roman" w:hAnsi="Times New Roman"/>
        </w:rPr>
        <w:t>ş</w:t>
      </w:r>
      <w:r w:rsidRPr="00FC5062">
        <w:rPr>
          <w:rFonts w:ascii="Times New Roman" w:hAnsi="Times New Roman"/>
        </w:rPr>
        <w:t>tir.</w:t>
      </w:r>
    </w:p>
    <w:p w:rsidR="00283C20" w:rsidRPr="00FC5062" w:rsidRDefault="00283C20" w:rsidP="00FC5062">
      <w:pPr>
        <w:autoSpaceDE w:val="0"/>
        <w:autoSpaceDN w:val="0"/>
        <w:adjustRightInd w:val="0"/>
        <w:ind w:right="283" w:firstLine="284"/>
        <w:jc w:val="both"/>
        <w:rPr>
          <w:rFonts w:ascii="Times New Roman" w:hAnsi="Times New Roman"/>
        </w:rPr>
      </w:pPr>
      <w:r w:rsidRPr="00FC5062">
        <w:rPr>
          <w:rFonts w:ascii="Times New Roman" w:hAnsi="Times New Roman"/>
        </w:rPr>
        <w:t>Okul öncesi eğitim bir ya</w:t>
      </w:r>
      <w:r w:rsidR="00CD4F31" w:rsidRPr="00FC5062">
        <w:rPr>
          <w:rFonts w:ascii="Times New Roman" w:hAnsi="Times New Roman"/>
        </w:rPr>
        <w:t>ş</w:t>
      </w:r>
      <w:r w:rsidRPr="00FC5062">
        <w:rPr>
          <w:rFonts w:ascii="Times New Roman" w:hAnsi="Times New Roman"/>
        </w:rPr>
        <w:t>am hazırlığı olmalı ve gelecekteki hayata ı</w:t>
      </w:r>
      <w:r w:rsidR="00CD4F31" w:rsidRPr="00FC5062">
        <w:rPr>
          <w:rFonts w:ascii="Times New Roman" w:hAnsi="Times New Roman"/>
        </w:rPr>
        <w:t>ş</w:t>
      </w:r>
      <w:r w:rsidRPr="00FC5062">
        <w:rPr>
          <w:rFonts w:ascii="Times New Roman" w:hAnsi="Times New Roman"/>
        </w:rPr>
        <w:t>ık tutmalıdır. Bu nedenle yıl içerisinde çocuklarımızın sosyal, zihinsel, davranı</w:t>
      </w:r>
      <w:r w:rsidR="00CD4F31" w:rsidRPr="00FC5062">
        <w:rPr>
          <w:rFonts w:ascii="Times New Roman" w:hAnsi="Times New Roman"/>
        </w:rPr>
        <w:t>ş</w:t>
      </w:r>
      <w:r w:rsidRPr="00FC5062">
        <w:rPr>
          <w:rFonts w:ascii="Times New Roman" w:hAnsi="Times New Roman"/>
        </w:rPr>
        <w:t>sal, duygusal ve dil alanında desteklenmesini sağlayan sosyal faaliyetler yapılmaktadır. Okul öncesi eğitimini tanıtmak, te</w:t>
      </w:r>
      <w:r w:rsidR="00CD4F31" w:rsidRPr="00FC5062">
        <w:rPr>
          <w:rFonts w:ascii="Times New Roman" w:hAnsi="Times New Roman"/>
        </w:rPr>
        <w:t>ş</w:t>
      </w:r>
      <w:r w:rsidRPr="00FC5062">
        <w:rPr>
          <w:rFonts w:ascii="Times New Roman" w:hAnsi="Times New Roman"/>
        </w:rPr>
        <w:t>vik etmek ve veli katılımını sağlamak amacıyla idaremiz ve sınıf öğretmenlerimiz aracılığıyla velilerimize zaman zaman çok yönlü hazırlanmı</w:t>
      </w:r>
      <w:r w:rsidR="00CD4F31" w:rsidRPr="00FC5062">
        <w:rPr>
          <w:rFonts w:ascii="Times New Roman" w:hAnsi="Times New Roman"/>
        </w:rPr>
        <w:t>ş</w:t>
      </w:r>
      <w:r w:rsidRPr="00FC5062">
        <w:rPr>
          <w:rFonts w:ascii="Times New Roman" w:hAnsi="Times New Roman"/>
        </w:rPr>
        <w:t xml:space="preserve"> bilgiler verilmekte, seminerler yapılmaktadır.</w:t>
      </w:r>
    </w:p>
    <w:p w:rsidR="00ED5815" w:rsidRDefault="00ED5815" w:rsidP="00FC5062">
      <w:pPr>
        <w:autoSpaceDE w:val="0"/>
        <w:autoSpaceDN w:val="0"/>
        <w:adjustRightInd w:val="0"/>
        <w:ind w:right="283" w:firstLine="284"/>
        <w:jc w:val="both"/>
        <w:rPr>
          <w:rFonts w:ascii="Times New Roman" w:hAnsi="Times New Roman"/>
        </w:rPr>
      </w:pPr>
    </w:p>
    <w:p w:rsidR="00ED5815" w:rsidRDefault="00ED5815" w:rsidP="00FC5062">
      <w:pPr>
        <w:autoSpaceDE w:val="0"/>
        <w:autoSpaceDN w:val="0"/>
        <w:adjustRightInd w:val="0"/>
        <w:ind w:right="283" w:firstLine="284"/>
        <w:jc w:val="both"/>
        <w:rPr>
          <w:rFonts w:ascii="Times New Roman" w:hAnsi="Times New Roman"/>
        </w:rPr>
      </w:pPr>
    </w:p>
    <w:p w:rsidR="00FC5062" w:rsidRDefault="00283C20" w:rsidP="00FC5062">
      <w:pPr>
        <w:autoSpaceDE w:val="0"/>
        <w:autoSpaceDN w:val="0"/>
        <w:adjustRightInd w:val="0"/>
        <w:ind w:right="283" w:firstLine="284"/>
        <w:jc w:val="both"/>
        <w:rPr>
          <w:rFonts w:ascii="Times New Roman" w:hAnsi="Times New Roman"/>
        </w:rPr>
      </w:pPr>
      <w:r w:rsidRPr="00FC5062">
        <w:rPr>
          <w:rFonts w:ascii="Times New Roman" w:hAnsi="Times New Roman"/>
        </w:rPr>
        <w:t>Okulumuzda yapay değil yaratıcı bir eğitimin sunulduğu, çocukların zihinsel kapasitelerini en üst seviyede kullanmalarına fırsat verilen, gerçek ya</w:t>
      </w:r>
      <w:r w:rsidR="00CD4F31" w:rsidRPr="00FC5062">
        <w:rPr>
          <w:rFonts w:ascii="Times New Roman" w:hAnsi="Times New Roman"/>
        </w:rPr>
        <w:t>ş</w:t>
      </w:r>
      <w:r w:rsidRPr="00FC5062">
        <w:rPr>
          <w:rFonts w:ascii="Times New Roman" w:hAnsi="Times New Roman"/>
        </w:rPr>
        <w:t>amla bağlantılar içeren bir okul öncesi eğitim sunulmaktadır. Eğitimin sağlam temeller üzerine kurulmasında okul öncesi eğitimin rolü bilimsel olarak kanıtlanmı</w:t>
      </w:r>
      <w:r w:rsidR="00CD4F31" w:rsidRPr="00FC5062">
        <w:rPr>
          <w:rFonts w:ascii="Times New Roman" w:hAnsi="Times New Roman"/>
        </w:rPr>
        <w:t>ş</w:t>
      </w:r>
      <w:r w:rsidRPr="00FC5062">
        <w:rPr>
          <w:rFonts w:ascii="Times New Roman" w:hAnsi="Times New Roman"/>
        </w:rPr>
        <w:t>tır. Ana kucağındaki yoğun ilgiden sonra anaokulu ortamı çocuk için dünyaya açılan yepyeni bir penceredir. Okulumuzdaki her çocuk büyük bir dikkat, ilgi ve özenle yeti</w:t>
      </w:r>
      <w:r w:rsidR="00CD4F31" w:rsidRPr="00FC5062">
        <w:rPr>
          <w:rFonts w:ascii="Times New Roman" w:hAnsi="Times New Roman"/>
        </w:rPr>
        <w:t>ş</w:t>
      </w:r>
      <w:r w:rsidRPr="00FC5062">
        <w:rPr>
          <w:rFonts w:ascii="Times New Roman" w:hAnsi="Times New Roman"/>
        </w:rPr>
        <w:t xml:space="preserve">tirilmektedir. </w:t>
      </w:r>
    </w:p>
    <w:p w:rsidR="00FC5062" w:rsidRDefault="00283C20" w:rsidP="00FC5062">
      <w:pPr>
        <w:autoSpaceDE w:val="0"/>
        <w:autoSpaceDN w:val="0"/>
        <w:adjustRightInd w:val="0"/>
        <w:ind w:right="283" w:firstLine="284"/>
        <w:jc w:val="both"/>
        <w:rPr>
          <w:rFonts w:ascii="Times New Roman" w:hAnsi="Times New Roman"/>
        </w:rPr>
      </w:pPr>
      <w:r w:rsidRPr="00FC5062">
        <w:rPr>
          <w:rFonts w:ascii="Times New Roman" w:hAnsi="Times New Roman"/>
        </w:rPr>
        <w:t>Okulun finansman kaynakları: Okul Aile Birliği gelirleri ve hayırsever katkılarıdır.</w:t>
      </w:r>
    </w:p>
    <w:p w:rsidR="00283C20" w:rsidRPr="00FC5062" w:rsidRDefault="00283C20" w:rsidP="00FC5062">
      <w:pPr>
        <w:autoSpaceDE w:val="0"/>
        <w:autoSpaceDN w:val="0"/>
        <w:adjustRightInd w:val="0"/>
        <w:ind w:right="283" w:firstLine="284"/>
        <w:jc w:val="both"/>
        <w:rPr>
          <w:rFonts w:ascii="Times New Roman" w:hAnsi="Times New Roman"/>
        </w:rPr>
      </w:pPr>
      <w:r w:rsidRPr="00FC5062">
        <w:rPr>
          <w:rFonts w:ascii="Times New Roman" w:hAnsi="Times New Roman"/>
        </w:rPr>
        <w:t>Okul içinde olumlu ve etkili bir kurum kültürü vardır. Yatay ve dikey ileti</w:t>
      </w:r>
      <w:r w:rsidR="00CD4F31" w:rsidRPr="00FC5062">
        <w:rPr>
          <w:rFonts w:ascii="Times New Roman" w:hAnsi="Times New Roman"/>
        </w:rPr>
        <w:t>ş</w:t>
      </w:r>
      <w:r w:rsidRPr="00FC5062">
        <w:rPr>
          <w:rFonts w:ascii="Times New Roman" w:hAnsi="Times New Roman"/>
        </w:rPr>
        <w:t>im sağlıklıdır. Okulda karar alma süreçlerine herkesin katılımı sağlanır.</w:t>
      </w:r>
    </w:p>
    <w:p w:rsidR="00FC5062" w:rsidRDefault="00283C20" w:rsidP="00FC5062">
      <w:pPr>
        <w:autoSpaceDE w:val="0"/>
        <w:autoSpaceDN w:val="0"/>
        <w:adjustRightInd w:val="0"/>
        <w:ind w:right="283" w:firstLine="284"/>
        <w:jc w:val="both"/>
        <w:rPr>
          <w:rFonts w:ascii="Times New Roman" w:hAnsi="Times New Roman"/>
        </w:rPr>
      </w:pPr>
      <w:r w:rsidRPr="00FC5062">
        <w:rPr>
          <w:rFonts w:ascii="Times New Roman" w:hAnsi="Times New Roman"/>
        </w:rPr>
        <w:t>Okulda veli, çevre, okul i</w:t>
      </w:r>
      <w:r w:rsidR="00CD4F31" w:rsidRPr="00FC5062">
        <w:rPr>
          <w:rFonts w:ascii="Times New Roman" w:hAnsi="Times New Roman"/>
        </w:rPr>
        <w:t>ş</w:t>
      </w:r>
      <w:r w:rsidRPr="00FC5062">
        <w:rPr>
          <w:rFonts w:ascii="Times New Roman" w:hAnsi="Times New Roman"/>
        </w:rPr>
        <w:t>birliği vardır. Bakanlığımızın eğitim politikaları benimsenir ve okula hemen aktarılır.</w:t>
      </w:r>
    </w:p>
    <w:p w:rsidR="00283C20" w:rsidRPr="00FC5062" w:rsidRDefault="00283C20" w:rsidP="00FC5062">
      <w:pPr>
        <w:autoSpaceDE w:val="0"/>
        <w:autoSpaceDN w:val="0"/>
        <w:adjustRightInd w:val="0"/>
        <w:ind w:right="283" w:firstLine="284"/>
        <w:jc w:val="both"/>
        <w:rPr>
          <w:rFonts w:ascii="Times New Roman" w:hAnsi="Times New Roman"/>
        </w:rPr>
      </w:pPr>
      <w:r w:rsidRPr="00FC5062">
        <w:rPr>
          <w:rFonts w:ascii="Times New Roman" w:hAnsi="Times New Roman"/>
        </w:rPr>
        <w:t>Planlı Okul Geli</w:t>
      </w:r>
      <w:r w:rsidR="00CD4F31" w:rsidRPr="00FC5062">
        <w:rPr>
          <w:rFonts w:ascii="Times New Roman" w:hAnsi="Times New Roman"/>
        </w:rPr>
        <w:t>ş</w:t>
      </w:r>
      <w:r w:rsidRPr="00FC5062">
        <w:rPr>
          <w:rFonts w:ascii="Times New Roman" w:hAnsi="Times New Roman"/>
        </w:rPr>
        <w:t>im Modeli ve TKY uygulamaları kapsamında TKY felsefesine ve ilkelerine uygun olarak model çalı</w:t>
      </w:r>
      <w:r w:rsidR="00CD4F31" w:rsidRPr="00FC5062">
        <w:rPr>
          <w:rFonts w:ascii="Times New Roman" w:hAnsi="Times New Roman"/>
        </w:rPr>
        <w:t>ş</w:t>
      </w:r>
      <w:r w:rsidRPr="00FC5062">
        <w:rPr>
          <w:rFonts w:ascii="Times New Roman" w:hAnsi="Times New Roman"/>
        </w:rPr>
        <w:t xml:space="preserve">maları etkili </w:t>
      </w:r>
      <w:r w:rsidR="00CD4F31" w:rsidRPr="00FC5062">
        <w:rPr>
          <w:rFonts w:ascii="Times New Roman" w:hAnsi="Times New Roman"/>
        </w:rPr>
        <w:t>ş</w:t>
      </w:r>
      <w:r w:rsidRPr="00FC5062">
        <w:rPr>
          <w:rFonts w:ascii="Times New Roman" w:hAnsi="Times New Roman"/>
        </w:rPr>
        <w:t>ekilde yürütülür. OGYE yoluyla, çalı</w:t>
      </w:r>
      <w:r w:rsidR="00CD4F31" w:rsidRPr="00FC5062">
        <w:rPr>
          <w:rFonts w:ascii="Times New Roman" w:hAnsi="Times New Roman"/>
        </w:rPr>
        <w:t>ş</w:t>
      </w:r>
      <w:r w:rsidRPr="00FC5062">
        <w:rPr>
          <w:rFonts w:ascii="Times New Roman" w:hAnsi="Times New Roman"/>
        </w:rPr>
        <w:t>malarda eğitime taraf olan herkes temsil edilir. Okulda çalı</w:t>
      </w:r>
      <w:r w:rsidR="00CD4F31" w:rsidRPr="00FC5062">
        <w:rPr>
          <w:rFonts w:ascii="Times New Roman" w:hAnsi="Times New Roman"/>
        </w:rPr>
        <w:t>ş</w:t>
      </w:r>
      <w:r w:rsidRPr="00FC5062">
        <w:rPr>
          <w:rFonts w:ascii="Times New Roman" w:hAnsi="Times New Roman"/>
        </w:rPr>
        <w:t>malarda ekip çalı</w:t>
      </w:r>
      <w:r w:rsidR="00CD4F31" w:rsidRPr="00FC5062">
        <w:rPr>
          <w:rFonts w:ascii="Times New Roman" w:hAnsi="Times New Roman"/>
        </w:rPr>
        <w:t>ş</w:t>
      </w:r>
      <w:r w:rsidRPr="00FC5062">
        <w:rPr>
          <w:rFonts w:ascii="Times New Roman" w:hAnsi="Times New Roman"/>
        </w:rPr>
        <w:t>ması benimsenmi</w:t>
      </w:r>
      <w:r w:rsidR="00CD4F31" w:rsidRPr="00FC5062">
        <w:rPr>
          <w:rFonts w:ascii="Times New Roman" w:hAnsi="Times New Roman"/>
        </w:rPr>
        <w:t>ş</w:t>
      </w:r>
      <w:r w:rsidRPr="00FC5062">
        <w:rPr>
          <w:rFonts w:ascii="Times New Roman" w:hAnsi="Times New Roman"/>
        </w:rPr>
        <w:t>tir. Her öğretmen eğitim teknolojisini kullanmayı bilir ve bilgilerini öğretme sürecine aktarır.</w:t>
      </w: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ED5815" w:rsidRDefault="00ED5815" w:rsidP="002D155D">
      <w:pPr>
        <w:pStyle w:val="Balk2"/>
        <w:rPr>
          <w:lang w:val="tr-TR"/>
        </w:rPr>
      </w:pPr>
      <w:bookmarkStart w:id="20" w:name="_Toc416085130"/>
      <w:bookmarkStart w:id="21" w:name="_Toc531097535"/>
    </w:p>
    <w:p w:rsidR="00ED5815" w:rsidRPr="00ED5815" w:rsidRDefault="00ED5815" w:rsidP="00ED5815">
      <w:pPr>
        <w:rPr>
          <w:lang/>
        </w:rPr>
      </w:pPr>
    </w:p>
    <w:p w:rsidR="005A665E" w:rsidRDefault="002D155D" w:rsidP="002D155D">
      <w:pPr>
        <w:pStyle w:val="Balk2"/>
      </w:pPr>
      <w:r>
        <w:lastRenderedPageBreak/>
        <w:t>Okulun Mevcut Durumu</w:t>
      </w:r>
      <w:r w:rsidR="00E63125">
        <w:t>: Temel İstatistikler</w:t>
      </w:r>
      <w:bookmarkEnd w:id="21"/>
    </w:p>
    <w:p w:rsidR="00A07F48" w:rsidRPr="00736962" w:rsidRDefault="00A07F48" w:rsidP="00E67FCA">
      <w:pPr>
        <w:pStyle w:val="Balk3"/>
      </w:pPr>
      <w:r w:rsidRPr="00736962">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w:t>
      </w:r>
      <w:r w:rsidR="00CD4F31">
        <w:rPr>
          <w:szCs w:val="24"/>
        </w:rPr>
        <w:t>ş</w:t>
      </w:r>
      <w:r w:rsidRPr="00A07F48">
        <w:rPr>
          <w:szCs w:val="24"/>
        </w:rPr>
        <w:t>kin bilgiler altta yer alan okul künyesin</w:t>
      </w:r>
      <w:r w:rsidR="00E67FCA">
        <w:rPr>
          <w:szCs w:val="24"/>
        </w:rPr>
        <w:t>e ili</w:t>
      </w:r>
      <w:r w:rsidR="00CD4F31">
        <w:rPr>
          <w:szCs w:val="24"/>
        </w:rPr>
        <w:t>ş</w:t>
      </w:r>
      <w:r w:rsidR="00E67FCA">
        <w:rPr>
          <w:szCs w:val="24"/>
        </w:rPr>
        <w:t>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Default="00FF5561" w:rsidP="00373590">
      <w:pPr>
        <w:autoSpaceDE w:val="0"/>
        <w:autoSpaceDN w:val="0"/>
        <w:adjustRightInd w:val="0"/>
        <w:spacing w:after="0" w:line="240" w:lineRule="auto"/>
        <w:jc w:val="both"/>
        <w:rPr>
          <w:b/>
          <w:szCs w:val="24"/>
        </w:rPr>
      </w:pPr>
      <w:r w:rsidRPr="00FF5561">
        <w:rPr>
          <w:b/>
          <w:szCs w:val="24"/>
        </w:rPr>
        <w:t xml:space="preserve"> </w:t>
      </w:r>
    </w:p>
    <w:p w:rsidR="00981BB9" w:rsidRPr="00FF5561" w:rsidRDefault="00981BB9" w:rsidP="00373590">
      <w:pPr>
        <w:autoSpaceDE w:val="0"/>
        <w:autoSpaceDN w:val="0"/>
        <w:adjustRightInd w:val="0"/>
        <w:spacing w:after="0" w:line="240" w:lineRule="auto"/>
        <w:jc w:val="both"/>
        <w:rPr>
          <w:b/>
          <w:szCs w:val="24"/>
        </w:rPr>
      </w:pPr>
    </w:p>
    <w:p w:rsidR="00E159C2" w:rsidRDefault="00E159C2" w:rsidP="00E159C2">
      <w:pPr>
        <w:pStyle w:val="ResimYazs"/>
        <w:keepNext/>
      </w:pPr>
      <w:bookmarkStart w:id="22" w:name="_Toc29326283"/>
      <w:r>
        <w:t xml:space="preserve">Tablo </w:t>
      </w:r>
      <w:fldSimple w:instr=" SEQ Tablo \* ARABIC ">
        <w:r w:rsidR="00A02099">
          <w:rPr>
            <w:noProof/>
          </w:rPr>
          <w:t>2</w:t>
        </w:r>
      </w:fldSimple>
      <w:r>
        <w:t xml:space="preserve">. </w:t>
      </w:r>
      <w:r w:rsidRPr="00CA79FC">
        <w:t>Temel İstatistikler Tablosu- Okul Künyesi</w:t>
      </w:r>
      <w:bookmarkEnd w:id="22"/>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283C20">
            <w:r w:rsidRPr="00A07F48">
              <w:t>İli:</w:t>
            </w:r>
            <w:r>
              <w:t xml:space="preserve"> </w:t>
            </w:r>
            <w:r w:rsidR="00283C20">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283C20">
            <w:r w:rsidRPr="00A07F48">
              <w:rPr>
                <w:b/>
              </w:rPr>
              <w:t>İ</w:t>
            </w:r>
            <w:r w:rsidR="00A07F48" w:rsidRPr="00A07F48">
              <w:rPr>
                <w:b/>
              </w:rPr>
              <w:t>lçesi:</w:t>
            </w:r>
            <w:r w:rsidR="00A07F48">
              <w:t xml:space="preserve"> </w:t>
            </w:r>
            <w:r w:rsidR="00283C20">
              <w:t>SÜLEYMANPA</w:t>
            </w:r>
            <w:r w:rsidR="00CD4F31">
              <w:t>Ş</w:t>
            </w:r>
            <w:r w:rsidR="00283C20">
              <w:t>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617CFD" w:rsidRDefault="00283C20" w:rsidP="00A07F48">
            <w:pPr>
              <w:rPr>
                <w:rFonts w:ascii="Times New Roman" w:hAnsi="Times New Roman"/>
                <w:sz w:val="20"/>
                <w:szCs w:val="20"/>
              </w:rPr>
            </w:pPr>
            <w:r w:rsidRPr="00617CFD">
              <w:rPr>
                <w:rFonts w:ascii="Times New Roman" w:hAnsi="Times New Roman"/>
                <w:sz w:val="20"/>
                <w:szCs w:val="20"/>
              </w:rPr>
              <w:t>Altınova Mah. Gazi Hasan Pa</w:t>
            </w:r>
            <w:r w:rsidR="00CD4F31">
              <w:rPr>
                <w:rFonts w:ascii="Times New Roman" w:hAnsi="Times New Roman"/>
                <w:sz w:val="20"/>
                <w:szCs w:val="20"/>
              </w:rPr>
              <w:t>ş</w:t>
            </w:r>
            <w:r w:rsidRPr="00617CFD">
              <w:rPr>
                <w:rFonts w:ascii="Times New Roman" w:hAnsi="Times New Roman"/>
                <w:sz w:val="20"/>
                <w:szCs w:val="20"/>
              </w:rPr>
              <w:t>a Cad. No:2/1</w:t>
            </w:r>
            <w:r w:rsidR="009436C8" w:rsidRPr="00617CFD">
              <w:rPr>
                <w:rFonts w:ascii="Times New Roman" w:hAnsi="Times New Roman"/>
                <w:sz w:val="20"/>
                <w:szCs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617CFD" w:rsidRDefault="00A5694F" w:rsidP="00A5694F">
            <w:pPr>
              <w:rPr>
                <w:rFonts w:ascii="Times New Roman" w:hAnsi="Times New Roman"/>
                <w:sz w:val="20"/>
                <w:szCs w:val="20"/>
              </w:rPr>
            </w:pPr>
            <w:r w:rsidRPr="00617CFD">
              <w:rPr>
                <w:rFonts w:ascii="Times New Roman" w:hAnsi="Times New Roman"/>
                <w:b/>
                <w:sz w:val="20"/>
                <w:szCs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617CFD" w:rsidRDefault="00187CE9" w:rsidP="00A07F48">
            <w:pPr>
              <w:rPr>
                <w:rFonts w:ascii="Times New Roman" w:hAnsi="Times New Roman"/>
                <w:sz w:val="20"/>
                <w:szCs w:val="20"/>
              </w:rPr>
            </w:pPr>
            <w:r w:rsidRPr="00617CFD">
              <w:rPr>
                <w:rFonts w:ascii="Times New Roman" w:hAnsi="Times New Roman"/>
                <w:color w:val="000000"/>
                <w:sz w:val="20"/>
                <w:szCs w:val="20"/>
                <w:shd w:val="clear" w:color="auto" w:fill="FFFFFF"/>
              </w:rPr>
              <w:t>40°57'03.6"N 27°29'24.0"E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617CFD" w:rsidRDefault="00617CFD" w:rsidP="00A07F48">
            <w:pPr>
              <w:rPr>
                <w:rFonts w:ascii="Times New Roman" w:hAnsi="Times New Roman"/>
                <w:sz w:val="20"/>
                <w:szCs w:val="20"/>
              </w:rPr>
            </w:pPr>
            <w:r w:rsidRPr="00617CFD">
              <w:rPr>
                <w:rFonts w:ascii="Times New Roman" w:hAnsi="Times New Roman"/>
                <w:sz w:val="20"/>
                <w:szCs w:val="20"/>
              </w:rPr>
              <w:t>0282 243 03 53</w:t>
            </w:r>
            <w:r w:rsidR="009436C8" w:rsidRPr="00617CFD">
              <w:rPr>
                <w:rFonts w:ascii="Times New Roman" w:hAnsi="Times New Roman"/>
                <w:sz w:val="20"/>
                <w:szCs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617CFD" w:rsidRDefault="00A5694F" w:rsidP="00A07F48">
            <w:pPr>
              <w:rPr>
                <w:rFonts w:ascii="Times New Roman" w:hAnsi="Times New Roman"/>
                <w:b/>
                <w:sz w:val="20"/>
                <w:szCs w:val="20"/>
              </w:rPr>
            </w:pPr>
            <w:r w:rsidRPr="00617CFD">
              <w:rPr>
                <w:rFonts w:ascii="Times New Roman" w:hAnsi="Times New Roman"/>
                <w:b/>
                <w:sz w:val="20"/>
                <w:szCs w:val="20"/>
              </w:rPr>
              <w:t>Faks</w:t>
            </w:r>
            <w:r w:rsidR="00710994" w:rsidRPr="00617CFD">
              <w:rPr>
                <w:rFonts w:ascii="Times New Roman" w:hAnsi="Times New Roman"/>
                <w:b/>
                <w:sz w:val="20"/>
                <w:szCs w:val="20"/>
              </w:rPr>
              <w:t xml:space="preserve"> Numarası</w:t>
            </w:r>
            <w:r w:rsidRPr="00617CFD">
              <w:rPr>
                <w:rFonts w:ascii="Times New Roman" w:hAnsi="Times New Roman"/>
                <w:b/>
                <w:sz w:val="20"/>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617CFD" w:rsidRDefault="00187CE9" w:rsidP="00A07F48">
            <w:pPr>
              <w:rPr>
                <w:rFonts w:ascii="Times New Roman" w:hAnsi="Times New Roman"/>
                <w:sz w:val="20"/>
                <w:szCs w:val="20"/>
              </w:rPr>
            </w:pPr>
            <w:r w:rsidRPr="00617CFD">
              <w:rPr>
                <w:rFonts w:ascii="Times New Roman" w:hAnsi="Times New Roman"/>
                <w:sz w:val="20"/>
                <w:szCs w:val="20"/>
              </w:rPr>
              <w:t>0282 243 03 53</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617CFD" w:rsidRDefault="00617CFD" w:rsidP="00A07F48">
            <w:pPr>
              <w:rPr>
                <w:rFonts w:ascii="Times New Roman" w:hAnsi="Times New Roman"/>
                <w:b/>
                <w:sz w:val="20"/>
                <w:szCs w:val="20"/>
              </w:rPr>
            </w:pPr>
            <w:r w:rsidRPr="00617CFD">
              <w:rPr>
                <w:rFonts w:ascii="Times New Roman" w:hAnsi="Times New Roman"/>
                <w:b/>
                <w:sz w:val="20"/>
                <w:szCs w:val="20"/>
              </w:rPr>
              <w:t>753768@meb.k12.tr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17CFD" w:rsidRDefault="009436C8" w:rsidP="00A07F48">
            <w:pPr>
              <w:rPr>
                <w:rFonts w:ascii="Times New Roman" w:hAnsi="Times New Roman"/>
                <w:b/>
                <w:sz w:val="20"/>
                <w:szCs w:val="20"/>
              </w:rPr>
            </w:pPr>
            <w:r w:rsidRPr="00617CFD">
              <w:rPr>
                <w:rFonts w:ascii="Times New Roman" w:hAnsi="Times New Roman"/>
                <w:b/>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617CFD" w:rsidRDefault="00617CFD" w:rsidP="00A07F48">
            <w:pPr>
              <w:rPr>
                <w:rFonts w:ascii="Times New Roman" w:hAnsi="Times New Roman"/>
                <w:sz w:val="20"/>
                <w:szCs w:val="20"/>
              </w:rPr>
            </w:pPr>
            <w:r w:rsidRPr="00617CFD">
              <w:rPr>
                <w:rFonts w:ascii="Times New Roman" w:hAnsi="Times New Roman"/>
                <w:color w:val="000000"/>
                <w:sz w:val="20"/>
                <w:szCs w:val="20"/>
                <w:shd w:val="clear" w:color="auto" w:fill="FFFFFF"/>
              </w:rPr>
              <w:t>http://vedatcelikeranaokulu.meb.k12.tr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617CFD" w:rsidRDefault="00617CFD" w:rsidP="00A07F48">
            <w:pPr>
              <w:rPr>
                <w:rFonts w:ascii="Times New Roman" w:hAnsi="Times New Roman"/>
                <w:b/>
                <w:sz w:val="20"/>
                <w:szCs w:val="20"/>
              </w:rPr>
            </w:pPr>
            <w:r>
              <w:rPr>
                <w:rFonts w:ascii="Times New Roman" w:hAnsi="Times New Roman"/>
                <w:b/>
                <w:sz w:val="20"/>
                <w:szCs w:val="20"/>
              </w:rPr>
              <w:t>753768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17CFD" w:rsidRDefault="00373590" w:rsidP="00373590">
            <w:pPr>
              <w:rPr>
                <w:rFonts w:ascii="Times New Roman" w:hAnsi="Times New Roman"/>
                <w:sz w:val="20"/>
                <w:szCs w:val="20"/>
              </w:rPr>
            </w:pPr>
            <w:r w:rsidRPr="00617CFD">
              <w:rPr>
                <w:rFonts w:ascii="Times New Roman" w:hAnsi="Times New Roman"/>
                <w:b/>
                <w:sz w:val="20"/>
                <w:szCs w:val="20"/>
              </w:rPr>
              <w:t xml:space="preserve">Öğretim </w:t>
            </w:r>
            <w:r w:rsidR="00CD4F31">
              <w:rPr>
                <w:rFonts w:ascii="Times New Roman" w:hAnsi="Times New Roman"/>
                <w:b/>
                <w:sz w:val="20"/>
                <w:szCs w:val="20"/>
              </w:rPr>
              <w:t>Ş</w:t>
            </w:r>
            <w:r w:rsidRPr="00617CFD">
              <w:rPr>
                <w:rFonts w:ascii="Times New Roman" w:hAnsi="Times New Roman"/>
                <w:b/>
                <w:sz w:val="20"/>
                <w:szCs w:val="20"/>
              </w:rPr>
              <w:t>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617CFD" w:rsidRDefault="00617CFD" w:rsidP="00A07F48">
            <w:pPr>
              <w:rPr>
                <w:rFonts w:ascii="Times New Roman" w:hAnsi="Times New Roman"/>
                <w:sz w:val="20"/>
                <w:szCs w:val="20"/>
              </w:rPr>
            </w:pPr>
            <w:r>
              <w:rPr>
                <w:rFonts w:ascii="Times New Roman" w:hAnsi="Times New Roman"/>
                <w:sz w:val="20"/>
                <w:szCs w:val="20"/>
              </w:rPr>
              <w:t>İkili Eğitim</w:t>
            </w:r>
            <w:r w:rsidR="00373590" w:rsidRPr="00617CFD">
              <w:rPr>
                <w:rFonts w:ascii="Times New Roman" w:hAnsi="Times New Roman"/>
                <w:sz w:val="20"/>
                <w:szCs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w:t>
            </w:r>
            <w:r w:rsidR="00CD4F31">
              <w:rPr>
                <w:b/>
                <w:sz w:val="20"/>
              </w:rPr>
              <w:t>ş</w:t>
            </w:r>
            <w:r w:rsidRPr="009436C8">
              <w:rPr>
                <w:b/>
                <w:sz w:val="20"/>
              </w:rPr>
              <w:t xml:space="preserve"> T</w:t>
            </w:r>
            <w:r>
              <w:rPr>
                <w:b/>
                <w:sz w:val="20"/>
              </w:rPr>
              <w:t xml:space="preserve">arihi : </w:t>
            </w:r>
            <w:r w:rsidR="00617CFD">
              <w:rPr>
                <w:b/>
                <w:sz w:val="20"/>
              </w:rPr>
              <w:t>2011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w:t>
            </w:r>
            <w:r w:rsidR="00CD4F31">
              <w:rPr>
                <w:b/>
                <w:sz w:val="20"/>
              </w:rPr>
              <w:t>ş</w:t>
            </w:r>
            <w:r w:rsidRPr="005D5792">
              <w:rPr>
                <w:b/>
                <w:sz w:val="20"/>
              </w:rPr>
              <w:t>an Sayısı</w:t>
            </w:r>
            <w:r>
              <w:rPr>
                <w:b/>
                <w:sz w:val="20"/>
              </w:rPr>
              <w:t xml:space="preserve"> </w:t>
            </w:r>
            <w:r w:rsidR="00617CFD">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4517F" w:rsidP="00A5694F">
            <w:pPr>
              <w:rPr>
                <w:sz w:val="20"/>
              </w:rPr>
            </w:pPr>
            <w:r>
              <w:rPr>
                <w:sz w:val="20"/>
              </w:rPr>
              <w:t>2</w:t>
            </w:r>
            <w:r w:rsidR="009F1DBA">
              <w:rPr>
                <w:sz w:val="20"/>
              </w:rPr>
              <w:t>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06E32" w:rsidP="00A5694F">
            <w:pPr>
              <w:rPr>
                <w:sz w:val="20"/>
              </w:rPr>
            </w:pPr>
            <w:r>
              <w:rPr>
                <w:sz w:val="20"/>
              </w:rPr>
              <w:t>109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4517F" w:rsidP="00A5694F">
            <w:pPr>
              <w:rPr>
                <w:sz w:val="20"/>
              </w:rPr>
            </w:pPr>
            <w:r>
              <w:rPr>
                <w:sz w:val="20"/>
              </w:rPr>
              <w:t>1</w:t>
            </w:r>
            <w:r w:rsidR="00BC3032">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06E32" w:rsidP="00A5694F">
            <w:pPr>
              <w:rPr>
                <w:sz w:val="20"/>
              </w:rPr>
            </w:pPr>
            <w:r>
              <w:rPr>
                <w:sz w:val="20"/>
              </w:rPr>
              <w:t>120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C3032" w:rsidP="00A5694F">
            <w:pPr>
              <w:rPr>
                <w:sz w:val="20"/>
              </w:rPr>
            </w:pPr>
            <w:r>
              <w:rPr>
                <w:sz w:val="20"/>
              </w:rPr>
              <w:t>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06E32" w:rsidP="00A5694F">
            <w:pPr>
              <w:rPr>
                <w:sz w:val="20"/>
              </w:rPr>
            </w:pPr>
            <w:r>
              <w:rPr>
                <w:sz w:val="20"/>
              </w:rPr>
              <w:t>229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4517F" w:rsidP="00A5694F">
            <w:pPr>
              <w:rPr>
                <w:sz w:val="20"/>
              </w:rPr>
            </w:pPr>
            <w:r>
              <w:rPr>
                <w:sz w:val="20"/>
              </w:rPr>
              <w:t>1</w:t>
            </w:r>
            <w:r w:rsidR="00BC3032">
              <w:rPr>
                <w:sz w:val="20"/>
              </w:rPr>
              <w:t>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w:t>
            </w:r>
            <w:r w:rsidR="00CD4F31">
              <w:rPr>
                <w:b/>
                <w:sz w:val="20"/>
              </w:rPr>
              <w:t>ş</w:t>
            </w:r>
            <w:r w:rsidRPr="00581C99">
              <w:rPr>
                <w:b/>
                <w:sz w:val="20"/>
              </w:rPr>
              <w:t>ına Dü</w:t>
            </w:r>
            <w:r w:rsidR="00CD4F31">
              <w:rPr>
                <w:b/>
                <w:sz w:val="20"/>
              </w:rPr>
              <w:t>ş</w:t>
            </w:r>
            <w:r w:rsidRPr="00581C99">
              <w:rPr>
                <w:b/>
                <w:sz w:val="20"/>
              </w:rPr>
              <w:t>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14FB7">
              <w:rPr>
                <w:sz w:val="20"/>
              </w:rPr>
              <w:t xml:space="preserve"> 43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CD4F31" w:rsidP="00A5694F">
            <w:pPr>
              <w:rPr>
                <w:sz w:val="20"/>
              </w:rPr>
            </w:pPr>
            <w:r>
              <w:rPr>
                <w:rFonts w:cs="Calibri"/>
                <w:b/>
                <w:bCs/>
                <w:color w:val="000000"/>
                <w:sz w:val="20"/>
                <w:szCs w:val="24"/>
              </w:rPr>
              <w:t>Ş</w:t>
            </w:r>
            <w:r w:rsidR="00581C99" w:rsidRPr="00581C99">
              <w:rPr>
                <w:rFonts w:cs="Calibri"/>
                <w:b/>
                <w:bCs/>
                <w:color w:val="000000"/>
                <w:sz w:val="20"/>
                <w:szCs w:val="24"/>
              </w:rPr>
              <w:t>ube Ba</w:t>
            </w:r>
            <w:r>
              <w:rPr>
                <w:rFonts w:cs="Calibri"/>
                <w:b/>
                <w:bCs/>
                <w:color w:val="000000"/>
                <w:sz w:val="20"/>
                <w:szCs w:val="24"/>
              </w:rPr>
              <w:t>ş</w:t>
            </w:r>
            <w:r w:rsidR="00581C99" w:rsidRPr="00581C99">
              <w:rPr>
                <w:rFonts w:cs="Calibri"/>
                <w:b/>
                <w:bCs/>
                <w:color w:val="000000"/>
                <w:sz w:val="20"/>
                <w:szCs w:val="24"/>
              </w:rPr>
              <w:t>ına Dü</w:t>
            </w:r>
            <w:r>
              <w:rPr>
                <w:rFonts w:cs="Calibri"/>
                <w:b/>
                <w:bCs/>
                <w:color w:val="000000"/>
                <w:sz w:val="20"/>
                <w:szCs w:val="24"/>
              </w:rPr>
              <w:t>ş</w:t>
            </w:r>
            <w:r w:rsidR="00581C99" w:rsidRPr="00581C99">
              <w:rPr>
                <w:rFonts w:cs="Calibri"/>
                <w:b/>
                <w:bCs/>
                <w:color w:val="000000"/>
                <w:sz w:val="20"/>
                <w:szCs w:val="24"/>
              </w:rPr>
              <w:t>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D94B6A">
            <w:pPr>
              <w:rPr>
                <w:sz w:val="20"/>
              </w:rPr>
            </w:pPr>
            <w:r>
              <w:rPr>
                <w:sz w:val="20"/>
              </w:rPr>
              <w:t>:</w:t>
            </w:r>
            <w:r w:rsidR="00A14FB7">
              <w:rPr>
                <w:sz w:val="20"/>
              </w:rPr>
              <w:t xml:space="preserve"> </w:t>
            </w:r>
            <w:r w:rsidR="00D94B6A">
              <w:rPr>
                <w:sz w:val="20"/>
              </w:rPr>
              <w:t>16,35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w:t>
            </w:r>
            <w:r w:rsidR="00CD4F31">
              <w:rPr>
                <w:rFonts w:cs="Calibri"/>
                <w:b/>
                <w:bCs/>
                <w:color w:val="000000"/>
                <w:sz w:val="20"/>
                <w:szCs w:val="24"/>
              </w:rPr>
              <w:t>ş</w:t>
            </w:r>
            <w:r w:rsidRPr="00581C99">
              <w:rPr>
                <w:rFonts w:cs="Calibri"/>
                <w:b/>
                <w:bCs/>
                <w:color w:val="000000"/>
                <w:sz w:val="20"/>
                <w:szCs w:val="24"/>
              </w:rPr>
              <w:t>ına Dü</w:t>
            </w:r>
            <w:r w:rsidR="00CD4F31">
              <w:rPr>
                <w:rFonts w:cs="Calibri"/>
                <w:b/>
                <w:bCs/>
                <w:color w:val="000000"/>
                <w:sz w:val="20"/>
                <w:szCs w:val="24"/>
              </w:rPr>
              <w:t>ş</w:t>
            </w:r>
            <w:r w:rsidRPr="00581C99">
              <w:rPr>
                <w:rFonts w:cs="Calibri"/>
                <w:b/>
                <w:bCs/>
                <w:color w:val="000000"/>
                <w:sz w:val="20"/>
                <w:szCs w:val="24"/>
              </w:rPr>
              <w:t>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14FB7">
              <w:rPr>
                <w:sz w:val="20"/>
              </w:rPr>
              <w:t xml:space="preserve"> </w:t>
            </w:r>
            <w:r w:rsidR="00947E8A">
              <w:rPr>
                <w:sz w:val="20"/>
              </w:rPr>
              <w:t>16,35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CD4F31" w:rsidP="00A5694F">
            <w:pPr>
              <w:rPr>
                <w:rFonts w:cs="Calibri"/>
                <w:b/>
                <w:bCs/>
                <w:color w:val="000000"/>
                <w:sz w:val="20"/>
                <w:szCs w:val="24"/>
              </w:rPr>
            </w:pPr>
            <w:r>
              <w:rPr>
                <w:rFonts w:cs="Calibri"/>
                <w:b/>
                <w:bCs/>
                <w:color w:val="000000"/>
                <w:sz w:val="20"/>
                <w:szCs w:val="24"/>
              </w:rPr>
              <w:t>Ş</w:t>
            </w:r>
            <w:r w:rsidR="00533426">
              <w:rPr>
                <w:rFonts w:cs="Calibri"/>
                <w:b/>
                <w:bCs/>
                <w:color w:val="000000"/>
                <w:sz w:val="20"/>
                <w:szCs w:val="24"/>
              </w:rPr>
              <w:t>ube Ba</w:t>
            </w:r>
            <w:r>
              <w:rPr>
                <w:rFonts w:cs="Calibri"/>
                <w:b/>
                <w:bCs/>
                <w:color w:val="000000"/>
                <w:sz w:val="20"/>
                <w:szCs w:val="24"/>
              </w:rPr>
              <w:t>ş</w:t>
            </w:r>
            <w:r w:rsidR="00533426">
              <w:rPr>
                <w:rFonts w:cs="Calibri"/>
                <w:b/>
                <w:bCs/>
                <w:color w:val="000000"/>
                <w:sz w:val="20"/>
                <w:szCs w:val="24"/>
              </w:rPr>
              <w:t xml:space="preserve">ına 30’dan Fazla Öğrencisi Olan </w:t>
            </w:r>
            <w:r>
              <w:rPr>
                <w:rFonts w:cs="Calibri"/>
                <w:b/>
                <w:bCs/>
                <w:color w:val="000000"/>
                <w:sz w:val="20"/>
                <w:szCs w:val="24"/>
              </w:rPr>
              <w:t>Ş</w:t>
            </w:r>
            <w:r w:rsidR="00533426">
              <w:rPr>
                <w:rFonts w:cs="Calibri"/>
                <w:b/>
                <w:bCs/>
                <w:color w:val="000000"/>
                <w:sz w:val="20"/>
                <w:szCs w:val="24"/>
              </w:rPr>
              <w:t>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861B4">
              <w:rPr>
                <w:sz w:val="20"/>
              </w:rPr>
              <w:t xml:space="preserve"> 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w:t>
            </w:r>
            <w:r w:rsidR="00CD4F31">
              <w:rPr>
                <w:b/>
                <w:sz w:val="20"/>
              </w:rPr>
              <w:t>ş</w:t>
            </w:r>
            <w:r>
              <w:rPr>
                <w:b/>
                <w:sz w:val="20"/>
              </w:rPr>
              <w:t>ına Dü</w:t>
            </w:r>
            <w:r w:rsidR="00CD4F31">
              <w:rPr>
                <w:b/>
                <w:sz w:val="20"/>
              </w:rPr>
              <w:t>ş</w:t>
            </w:r>
            <w:r>
              <w:rPr>
                <w:b/>
                <w:sz w:val="20"/>
              </w:rPr>
              <w:t>en Toplam Gider Miktarı</w:t>
            </w:r>
            <w:r w:rsidR="00A14FB7">
              <w:rPr>
                <w:b/>
                <w:sz w:val="20"/>
              </w:rPr>
              <w:t xml:space="preserve"> </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856B48" w:rsidP="00A5694F">
            <w:pPr>
              <w:rPr>
                <w:sz w:val="20"/>
              </w:rPr>
            </w:pPr>
            <w:r>
              <w:rPr>
                <w:sz w:val="20"/>
              </w:rPr>
              <w:t xml:space="preserve">: </w:t>
            </w:r>
            <w:r w:rsidR="004E7B9F">
              <w:rPr>
                <w:sz w:val="20"/>
              </w:rPr>
              <w:t>938.324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56B48" w:rsidP="00A5694F">
            <w:pPr>
              <w:rPr>
                <w:sz w:val="20"/>
              </w:rPr>
            </w:pPr>
            <w:r>
              <w:rPr>
                <w:sz w:val="20"/>
              </w:rPr>
              <w:t xml:space="preserve">: </w:t>
            </w:r>
            <w:r w:rsidR="00D861B4">
              <w:rPr>
                <w:sz w:val="20"/>
              </w:rPr>
              <w:t>3</w:t>
            </w:r>
          </w:p>
        </w:tc>
      </w:tr>
    </w:tbl>
    <w:p w:rsidR="00E63125" w:rsidRPr="00373590" w:rsidRDefault="00E63125" w:rsidP="00E63125">
      <w:pPr>
        <w:rPr>
          <w:sz w:val="20"/>
        </w:rPr>
      </w:pPr>
    </w:p>
    <w:p w:rsidR="00E63125" w:rsidRDefault="00E63125" w:rsidP="00E63125"/>
    <w:p w:rsidR="00E67FCA" w:rsidRPr="00736962" w:rsidRDefault="00E67FCA" w:rsidP="00E67FCA">
      <w:pPr>
        <w:pStyle w:val="Balk3"/>
        <w:rPr>
          <w:lang w:val="tr-TR"/>
        </w:rPr>
      </w:pPr>
      <w:r w:rsidRPr="00736962">
        <w:lastRenderedPageBreak/>
        <w:t>Çalı</w:t>
      </w:r>
      <w:r w:rsidR="00CD4F31" w:rsidRPr="00736962">
        <w:t>ş</w:t>
      </w:r>
      <w:r w:rsidRPr="00736962">
        <w:t>an Bilgileri</w:t>
      </w:r>
    </w:p>
    <w:p w:rsidR="00693887" w:rsidRPr="00693887" w:rsidRDefault="00693887" w:rsidP="00693887">
      <w:pPr>
        <w:rPr>
          <w:lang/>
        </w:rPr>
      </w:pPr>
    </w:p>
    <w:p w:rsidR="00693887" w:rsidRDefault="00E67FCA" w:rsidP="00693887">
      <w:pPr>
        <w:ind w:firstLine="708"/>
      </w:pPr>
      <w:r>
        <w:t>Okulumuzun çalı</w:t>
      </w:r>
      <w:r w:rsidR="00CD4F31">
        <w:t>ş</w:t>
      </w:r>
      <w:r>
        <w:t>anlarına ili</w:t>
      </w:r>
      <w:r w:rsidR="00CD4F31">
        <w:t>ş</w:t>
      </w:r>
      <w:r>
        <w:t xml:space="preserve">kin bilgiler altta yer alan tabloda </w:t>
      </w:r>
      <w:r w:rsidR="00E63125">
        <w:t>belirtilmi</w:t>
      </w:r>
      <w:r w:rsidR="00CD4F31">
        <w:t>ş</w:t>
      </w:r>
      <w:r w:rsidR="00E63125">
        <w:t>tir.</w:t>
      </w:r>
    </w:p>
    <w:p w:rsidR="00693887" w:rsidRDefault="00693887" w:rsidP="00693887">
      <w:pPr>
        <w:ind w:firstLine="708"/>
      </w:pPr>
    </w:p>
    <w:p w:rsidR="00E159C2" w:rsidRDefault="00E159C2" w:rsidP="00E159C2">
      <w:pPr>
        <w:pStyle w:val="ResimYazs"/>
        <w:keepNext/>
      </w:pPr>
      <w:bookmarkStart w:id="23" w:name="_Toc29326284"/>
      <w:r>
        <w:t xml:space="preserve">Tablo </w:t>
      </w:r>
      <w:fldSimple w:instr=" SEQ Tablo \* ARABIC ">
        <w:r w:rsidR="00A02099">
          <w:rPr>
            <w:noProof/>
          </w:rPr>
          <w:t>3</w:t>
        </w:r>
      </w:fldSimple>
      <w:r>
        <w:t xml:space="preserve">. </w:t>
      </w:r>
      <w:r w:rsidRPr="00ED05DA">
        <w:t>Çalışan Bilgileri Tablosu</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94B6A">
            <w:pPr>
              <w:rPr>
                <w:b/>
              </w:rPr>
            </w:pPr>
            <w:r>
              <w:rPr>
                <w:b/>
              </w:rPr>
              <w:t>1</w:t>
            </w:r>
          </w:p>
        </w:tc>
        <w:tc>
          <w:tcPr>
            <w:tcW w:w="1768" w:type="dxa"/>
            <w:shd w:val="clear" w:color="auto" w:fill="auto"/>
          </w:tcPr>
          <w:p w:rsidR="00533426" w:rsidRPr="00D41148" w:rsidRDefault="00D94B6A">
            <w:pPr>
              <w:rPr>
                <w:b/>
              </w:rPr>
            </w:pPr>
            <w:r>
              <w:rPr>
                <w:b/>
              </w:rPr>
              <w:t>1</w:t>
            </w:r>
          </w:p>
        </w:tc>
        <w:tc>
          <w:tcPr>
            <w:tcW w:w="1768" w:type="dxa"/>
            <w:shd w:val="clear" w:color="auto" w:fill="auto"/>
          </w:tcPr>
          <w:p w:rsidR="00533426" w:rsidRPr="00D41148" w:rsidRDefault="00D8396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231B93">
            <w:pPr>
              <w:rPr>
                <w:b/>
              </w:rPr>
            </w:pPr>
            <w:r>
              <w:rPr>
                <w:b/>
              </w:rPr>
              <w:t>0</w:t>
            </w:r>
          </w:p>
        </w:tc>
        <w:tc>
          <w:tcPr>
            <w:tcW w:w="1768" w:type="dxa"/>
            <w:shd w:val="clear" w:color="auto" w:fill="auto"/>
          </w:tcPr>
          <w:p w:rsidR="00533426" w:rsidRPr="00D41148" w:rsidRDefault="00D83962">
            <w:pPr>
              <w:rPr>
                <w:b/>
              </w:rPr>
            </w:pPr>
            <w:r>
              <w:rPr>
                <w:b/>
              </w:rPr>
              <w:t>1</w:t>
            </w:r>
            <w:r w:rsidR="00902C91">
              <w:rPr>
                <w:b/>
              </w:rPr>
              <w:t>8</w:t>
            </w:r>
          </w:p>
        </w:tc>
        <w:tc>
          <w:tcPr>
            <w:tcW w:w="1768" w:type="dxa"/>
            <w:shd w:val="clear" w:color="auto" w:fill="auto"/>
          </w:tcPr>
          <w:p w:rsidR="00533426" w:rsidRPr="00D41148" w:rsidRDefault="00D83962">
            <w:pPr>
              <w:rPr>
                <w:b/>
              </w:rPr>
            </w:pPr>
            <w:r>
              <w:rPr>
                <w:b/>
              </w:rPr>
              <w:t>1</w:t>
            </w:r>
            <w:r w:rsidR="00902C91">
              <w:rPr>
                <w:b/>
              </w:rPr>
              <w:t>8</w:t>
            </w:r>
          </w:p>
        </w:tc>
      </w:tr>
      <w:tr w:rsidR="00D5715B" w:rsidRPr="00D41148" w:rsidTr="00D41148">
        <w:tc>
          <w:tcPr>
            <w:tcW w:w="5304" w:type="dxa"/>
            <w:shd w:val="clear" w:color="auto" w:fill="auto"/>
          </w:tcPr>
          <w:p w:rsidR="00533426" w:rsidRPr="00533426" w:rsidRDefault="00533426">
            <w:r w:rsidRPr="00533426">
              <w:t>Bran</w:t>
            </w:r>
            <w:r w:rsidR="00CD4F31">
              <w:t>ş</w:t>
            </w:r>
            <w:r w:rsidRPr="00533426">
              <w:t xml:space="preserve"> Öğretmeni</w:t>
            </w:r>
          </w:p>
        </w:tc>
        <w:tc>
          <w:tcPr>
            <w:tcW w:w="1768" w:type="dxa"/>
            <w:shd w:val="clear" w:color="auto" w:fill="auto"/>
          </w:tcPr>
          <w:p w:rsidR="00533426" w:rsidRPr="00D41148" w:rsidRDefault="00231B93">
            <w:pPr>
              <w:rPr>
                <w:b/>
              </w:rPr>
            </w:pPr>
            <w:r>
              <w:rPr>
                <w:b/>
              </w:rPr>
              <w:t>0</w:t>
            </w:r>
          </w:p>
        </w:tc>
        <w:tc>
          <w:tcPr>
            <w:tcW w:w="1768" w:type="dxa"/>
            <w:shd w:val="clear" w:color="auto" w:fill="auto"/>
          </w:tcPr>
          <w:p w:rsidR="00533426" w:rsidRPr="00D41148" w:rsidRDefault="00D83962">
            <w:pPr>
              <w:rPr>
                <w:b/>
              </w:rPr>
            </w:pPr>
            <w:r>
              <w:rPr>
                <w:b/>
              </w:rPr>
              <w:t>0</w:t>
            </w:r>
          </w:p>
        </w:tc>
        <w:tc>
          <w:tcPr>
            <w:tcW w:w="1768" w:type="dxa"/>
            <w:shd w:val="clear" w:color="auto" w:fill="auto"/>
          </w:tcPr>
          <w:p w:rsidR="00533426" w:rsidRPr="00D41148" w:rsidRDefault="00D83962">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231B93">
            <w:pPr>
              <w:rPr>
                <w:b/>
              </w:rPr>
            </w:pPr>
            <w:r>
              <w:rPr>
                <w:b/>
              </w:rPr>
              <w:t>0</w:t>
            </w:r>
          </w:p>
        </w:tc>
        <w:tc>
          <w:tcPr>
            <w:tcW w:w="1768" w:type="dxa"/>
            <w:shd w:val="clear" w:color="auto" w:fill="auto"/>
          </w:tcPr>
          <w:p w:rsidR="00533426" w:rsidRPr="00D41148" w:rsidRDefault="00D83962">
            <w:pPr>
              <w:rPr>
                <w:b/>
              </w:rPr>
            </w:pPr>
            <w:r>
              <w:rPr>
                <w:b/>
              </w:rPr>
              <w:t>1</w:t>
            </w:r>
          </w:p>
        </w:tc>
        <w:tc>
          <w:tcPr>
            <w:tcW w:w="1768" w:type="dxa"/>
            <w:shd w:val="clear" w:color="auto" w:fill="auto"/>
          </w:tcPr>
          <w:p w:rsidR="00533426" w:rsidRPr="00D41148" w:rsidRDefault="00D83962">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C28F4" w:rsidP="00533426">
            <w:pPr>
              <w:rPr>
                <w:b/>
              </w:rPr>
            </w:pPr>
            <w:r>
              <w:rPr>
                <w:b/>
              </w:rPr>
              <w:t>1</w:t>
            </w:r>
          </w:p>
        </w:tc>
        <w:tc>
          <w:tcPr>
            <w:tcW w:w="1768" w:type="dxa"/>
            <w:shd w:val="clear" w:color="auto" w:fill="auto"/>
          </w:tcPr>
          <w:p w:rsidR="00533426" w:rsidRPr="00D41148" w:rsidRDefault="00902C91" w:rsidP="00533426">
            <w:pPr>
              <w:rPr>
                <w:b/>
              </w:rPr>
            </w:pPr>
            <w:r>
              <w:rPr>
                <w:b/>
              </w:rPr>
              <w:t>1</w:t>
            </w:r>
          </w:p>
        </w:tc>
        <w:tc>
          <w:tcPr>
            <w:tcW w:w="1768" w:type="dxa"/>
            <w:shd w:val="clear" w:color="auto" w:fill="auto"/>
          </w:tcPr>
          <w:p w:rsidR="00533426" w:rsidRPr="00D41148" w:rsidRDefault="006C28F4"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231B93" w:rsidP="00533426">
            <w:pPr>
              <w:rPr>
                <w:b/>
              </w:rPr>
            </w:pPr>
            <w:r>
              <w:rPr>
                <w:b/>
              </w:rPr>
              <w:t>0</w:t>
            </w:r>
          </w:p>
        </w:tc>
        <w:tc>
          <w:tcPr>
            <w:tcW w:w="1768" w:type="dxa"/>
            <w:shd w:val="clear" w:color="auto" w:fill="auto"/>
          </w:tcPr>
          <w:p w:rsidR="00533426" w:rsidRPr="00D41148" w:rsidRDefault="006C28F4" w:rsidP="00533426">
            <w:pPr>
              <w:rPr>
                <w:b/>
              </w:rPr>
            </w:pPr>
            <w:r>
              <w:rPr>
                <w:b/>
              </w:rPr>
              <w:t>5</w:t>
            </w:r>
          </w:p>
        </w:tc>
        <w:tc>
          <w:tcPr>
            <w:tcW w:w="1768" w:type="dxa"/>
            <w:shd w:val="clear" w:color="auto" w:fill="auto"/>
          </w:tcPr>
          <w:p w:rsidR="00533426" w:rsidRPr="00D41148" w:rsidRDefault="006C28F4" w:rsidP="00533426">
            <w:pPr>
              <w:rPr>
                <w:b/>
              </w:rPr>
            </w:pPr>
            <w:r>
              <w:rPr>
                <w:b/>
              </w:rPr>
              <w:t>5</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231B93" w:rsidP="00533426">
            <w:pPr>
              <w:rPr>
                <w:b/>
              </w:rPr>
            </w:pPr>
            <w:r>
              <w:rPr>
                <w:b/>
              </w:rPr>
              <w:t>0</w:t>
            </w:r>
          </w:p>
        </w:tc>
        <w:tc>
          <w:tcPr>
            <w:tcW w:w="1768" w:type="dxa"/>
            <w:shd w:val="clear" w:color="auto" w:fill="auto"/>
          </w:tcPr>
          <w:p w:rsidR="00E67FCA" w:rsidRPr="00D41148" w:rsidRDefault="00231B93" w:rsidP="00533426">
            <w:pPr>
              <w:rPr>
                <w:b/>
              </w:rPr>
            </w:pPr>
            <w:r>
              <w:rPr>
                <w:b/>
              </w:rPr>
              <w:t>1</w:t>
            </w:r>
          </w:p>
        </w:tc>
        <w:tc>
          <w:tcPr>
            <w:tcW w:w="1768" w:type="dxa"/>
            <w:shd w:val="clear" w:color="auto" w:fill="auto"/>
          </w:tcPr>
          <w:p w:rsidR="00E67FCA" w:rsidRPr="00D41148" w:rsidRDefault="005E3931"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w:t>
            </w:r>
            <w:r w:rsidR="00CD4F31">
              <w:rPr>
                <w:b/>
              </w:rPr>
              <w:t>ş</w:t>
            </w:r>
            <w:r w:rsidRPr="00D41148">
              <w:rPr>
                <w:b/>
              </w:rPr>
              <w:t>an Sayıları</w:t>
            </w:r>
          </w:p>
        </w:tc>
        <w:tc>
          <w:tcPr>
            <w:tcW w:w="1768" w:type="dxa"/>
            <w:shd w:val="clear" w:color="auto" w:fill="auto"/>
          </w:tcPr>
          <w:p w:rsidR="00533426" w:rsidRPr="00D41148" w:rsidRDefault="006C28F4" w:rsidP="00533426">
            <w:pPr>
              <w:rPr>
                <w:b/>
              </w:rPr>
            </w:pPr>
            <w:r>
              <w:rPr>
                <w:b/>
              </w:rPr>
              <w:t>2</w:t>
            </w:r>
          </w:p>
        </w:tc>
        <w:tc>
          <w:tcPr>
            <w:tcW w:w="1768" w:type="dxa"/>
            <w:shd w:val="clear" w:color="auto" w:fill="auto"/>
          </w:tcPr>
          <w:p w:rsidR="00533426" w:rsidRPr="00D41148" w:rsidRDefault="009F1DBA" w:rsidP="00533426">
            <w:pPr>
              <w:rPr>
                <w:b/>
              </w:rPr>
            </w:pPr>
            <w:r>
              <w:rPr>
                <w:b/>
              </w:rPr>
              <w:t>27</w:t>
            </w:r>
          </w:p>
        </w:tc>
        <w:tc>
          <w:tcPr>
            <w:tcW w:w="1768" w:type="dxa"/>
            <w:shd w:val="clear" w:color="auto" w:fill="auto"/>
          </w:tcPr>
          <w:p w:rsidR="00533426" w:rsidRPr="00D41148" w:rsidRDefault="006C28F4" w:rsidP="00533426">
            <w:pPr>
              <w:rPr>
                <w:b/>
              </w:rPr>
            </w:pPr>
            <w:r>
              <w:rPr>
                <w:b/>
              </w:rPr>
              <w:t>2</w:t>
            </w:r>
            <w:r w:rsidR="009F1DBA">
              <w:rPr>
                <w:b/>
              </w:rPr>
              <w:t>9</w:t>
            </w:r>
          </w:p>
        </w:tc>
      </w:tr>
    </w:tbl>
    <w:p w:rsidR="00581C99" w:rsidRDefault="00581C99">
      <w:pPr>
        <w:rPr>
          <w:b/>
        </w:rPr>
      </w:pPr>
    </w:p>
    <w:p w:rsidR="00683E8A" w:rsidRPr="00FF5561" w:rsidRDefault="00683E8A">
      <w:pPr>
        <w:rPr>
          <w:b/>
        </w:rPr>
      </w:pPr>
    </w:p>
    <w:p w:rsidR="009678DE" w:rsidRPr="00A47F2F" w:rsidRDefault="009678DE" w:rsidP="00182608">
      <w:pPr>
        <w:tabs>
          <w:tab w:val="left" w:pos="426"/>
        </w:tabs>
        <w:spacing w:after="0"/>
        <w:jc w:val="both"/>
        <w:rPr>
          <w:rFonts w:cs="Calibri"/>
          <w:b/>
          <w:szCs w:val="24"/>
        </w:rPr>
      </w:pPr>
    </w:p>
    <w:p w:rsidR="00390AA4" w:rsidRPr="00736962" w:rsidRDefault="00E67FCA" w:rsidP="00E67FCA">
      <w:pPr>
        <w:pStyle w:val="Balk3"/>
        <w:rPr>
          <w:lang w:val="tr-TR"/>
        </w:rPr>
      </w:pPr>
      <w:r w:rsidRPr="00736962">
        <w:lastRenderedPageBreak/>
        <w:t>Okulumuz Bina ve Alanları</w:t>
      </w:r>
    </w:p>
    <w:p w:rsidR="00693887" w:rsidRPr="00693887" w:rsidRDefault="00693887" w:rsidP="00693887">
      <w:pPr>
        <w:rPr>
          <w:lang/>
        </w:rPr>
      </w:pP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w:t>
      </w:r>
      <w:r w:rsidR="00CD4F31">
        <w:t>ş</w:t>
      </w:r>
      <w:r w:rsidR="00E67FCA" w:rsidRPr="00E67FCA">
        <w:t>kin temel bilgiler altta yer almaktadır.</w:t>
      </w:r>
    </w:p>
    <w:p w:rsidR="00B32D09" w:rsidRDefault="00B32D09" w:rsidP="00B32D09">
      <w:pPr>
        <w:pStyle w:val="ResimYazs"/>
        <w:keepNext/>
      </w:pPr>
    </w:p>
    <w:p w:rsidR="00B32D09" w:rsidRDefault="00B32D09" w:rsidP="00B32D09">
      <w:pPr>
        <w:pStyle w:val="ResimYazs"/>
        <w:keepNext/>
      </w:pPr>
      <w:bookmarkStart w:id="24" w:name="_Toc29326285"/>
      <w:r>
        <w:t xml:space="preserve">Tablo </w:t>
      </w:r>
      <w:fldSimple w:instr=" SEQ Tablo \* ARABIC ">
        <w:r w:rsidR="00A02099">
          <w:rPr>
            <w:noProof/>
          </w:rPr>
          <w:t>4</w:t>
        </w:r>
      </w:fldSimple>
      <w:r>
        <w:t xml:space="preserve"> . Okul Yerleşkesine İlişkin Bilgiler</w:t>
      </w:r>
      <w:bookmarkEnd w:id="24"/>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683E8A"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683E8A"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B49FB" w:rsidP="00E65AFA">
            <w:pPr>
              <w:tabs>
                <w:tab w:val="left" w:pos="426"/>
              </w:tabs>
              <w:spacing w:after="0"/>
              <w:jc w:val="both"/>
              <w:rPr>
                <w:rFonts w:cs="Calibri"/>
                <w:b/>
                <w:szCs w:val="24"/>
              </w:rPr>
            </w:pPr>
            <w:r>
              <w:rPr>
                <w:rFonts w:cs="Calibri"/>
                <w:b/>
                <w:szCs w:val="24"/>
              </w:rPr>
              <w:t>168</w:t>
            </w:r>
            <w:r w:rsidR="00215F19">
              <w:rPr>
                <w:rFonts w:cs="Calibri"/>
                <w:b/>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CD4F31" w:rsidP="00D41148">
            <w:pPr>
              <w:tabs>
                <w:tab w:val="left" w:pos="426"/>
              </w:tabs>
              <w:spacing w:after="0"/>
              <w:jc w:val="both"/>
              <w:rPr>
                <w:rFonts w:cs="Calibri"/>
                <w:szCs w:val="24"/>
              </w:rPr>
            </w:pPr>
            <w:r>
              <w:rPr>
                <w:rFonts w:cs="Calibri"/>
                <w:bCs/>
                <w:color w:val="000000"/>
                <w:szCs w:val="24"/>
              </w:rPr>
              <w:t>Ş</w:t>
            </w:r>
            <w:r w:rsidR="00E67FCA" w:rsidRPr="00D41148">
              <w:rPr>
                <w:rFonts w:cs="Calibri"/>
                <w:bCs/>
                <w:color w:val="000000"/>
                <w:szCs w:val="24"/>
              </w:rPr>
              <w:t>ube Sayısı</w:t>
            </w:r>
          </w:p>
        </w:tc>
        <w:tc>
          <w:tcPr>
            <w:tcW w:w="527"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14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AB1E23" w:rsidP="00012BF3">
            <w:pPr>
              <w:tabs>
                <w:tab w:val="left" w:pos="426"/>
              </w:tabs>
              <w:spacing w:after="0"/>
              <w:jc w:val="both"/>
              <w:rPr>
                <w:rFonts w:cs="Calibri"/>
                <w:b/>
                <w:szCs w:val="24"/>
              </w:rPr>
            </w:pPr>
            <w:r>
              <w:rPr>
                <w:rFonts w:cs="Calibri"/>
                <w:b/>
                <w:szCs w:val="24"/>
              </w:rPr>
              <w:t>53</w:t>
            </w:r>
            <w:r w:rsidR="00215F19">
              <w:rPr>
                <w:rFonts w:cs="Calibri"/>
                <w:b/>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w:t>
            </w:r>
            <w:r w:rsidR="00CD4F31">
              <w:rPr>
                <w:rFonts w:cs="Calibri"/>
                <w:bCs/>
                <w:color w:val="000000"/>
                <w:szCs w:val="24"/>
              </w:rPr>
              <w:t>ş</w:t>
            </w:r>
            <w:r w:rsidRPr="00D41148">
              <w:rPr>
                <w:rFonts w:cs="Calibri"/>
                <w:bCs/>
                <w:color w:val="000000"/>
                <w:szCs w:val="24"/>
              </w:rPr>
              <w:t xml:space="preserve">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312BF" w:rsidP="00D41148">
            <w:pPr>
              <w:tabs>
                <w:tab w:val="left" w:pos="426"/>
              </w:tabs>
              <w:spacing w:after="0"/>
              <w:jc w:val="both"/>
              <w:rPr>
                <w:rFonts w:cs="Calibri"/>
                <w:b/>
                <w:szCs w:val="24"/>
              </w:rPr>
            </w:pPr>
            <w:r>
              <w:rPr>
                <w:rFonts w:cs="Calibri"/>
                <w:b/>
                <w:szCs w:val="24"/>
              </w:rPr>
              <w:t>26</w:t>
            </w:r>
            <w:r w:rsidR="000676B8">
              <w:rPr>
                <w:rFonts w:cs="Calibri"/>
                <w:b/>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8312BF" w:rsidP="008312BF">
            <w:pPr>
              <w:tabs>
                <w:tab w:val="left" w:pos="426"/>
              </w:tabs>
              <w:spacing w:after="0"/>
              <w:jc w:val="both"/>
              <w:rPr>
                <w:rFonts w:cs="Calibri"/>
                <w:b/>
                <w:szCs w:val="24"/>
              </w:rPr>
            </w:pPr>
            <w:r>
              <w:rPr>
                <w:rFonts w:cs="Calibri"/>
                <w:b/>
                <w:szCs w:val="24"/>
              </w:rPr>
              <w:t>475</w:t>
            </w:r>
            <w:r w:rsidR="00816F1A">
              <w:rPr>
                <w:rFonts w:cs="Calibri"/>
                <w:b/>
                <w:szCs w:val="24"/>
              </w:rPr>
              <w:t xml:space="preserve"> </w:t>
            </w:r>
            <w:r w:rsidR="00CC16D5" w:rsidRPr="00CC16D5">
              <w:rPr>
                <w:rFonts w:ascii="Times New Roman" w:hAnsi="Times New Roman"/>
                <w:b/>
                <w:bCs/>
                <w:color w:val="000000"/>
              </w:rPr>
              <w:t>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51907"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CC16D5" w:rsidRDefault="00CC16D5" w:rsidP="00D41148">
            <w:pPr>
              <w:tabs>
                <w:tab w:val="left" w:pos="426"/>
              </w:tabs>
              <w:spacing w:after="0"/>
              <w:jc w:val="both"/>
              <w:rPr>
                <w:rFonts w:cs="Calibri"/>
                <w:b/>
                <w:szCs w:val="24"/>
              </w:rPr>
            </w:pPr>
            <w:r w:rsidRPr="00CC16D5">
              <w:rPr>
                <w:rFonts w:ascii="Times New Roman" w:hAnsi="Times New Roman"/>
                <w:b/>
                <w:bCs/>
                <w:color w:val="000000"/>
              </w:rPr>
              <w:t>1000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8312BF" w:rsidP="008312BF">
            <w:pPr>
              <w:tabs>
                <w:tab w:val="left" w:pos="426"/>
              </w:tabs>
              <w:spacing w:after="0"/>
              <w:jc w:val="both"/>
              <w:rPr>
                <w:rFonts w:cs="Calibri"/>
                <w:b/>
                <w:szCs w:val="24"/>
              </w:rPr>
            </w:pPr>
            <w:r>
              <w:rPr>
                <w:rFonts w:cs="Calibri"/>
                <w:b/>
                <w:szCs w:val="24"/>
              </w:rPr>
              <w:t>475</w:t>
            </w:r>
            <w:r w:rsidR="00CC16D5">
              <w:rPr>
                <w:rFonts w:cs="Calibri"/>
                <w:b/>
                <w:szCs w:val="24"/>
              </w:rPr>
              <w:t xml:space="preserve"> </w:t>
            </w:r>
            <w:r w:rsidR="00CC16D5" w:rsidRPr="00CC16D5">
              <w:rPr>
                <w:rFonts w:ascii="Times New Roman" w:hAnsi="Times New Roman"/>
                <w:b/>
                <w:bCs/>
                <w:color w:val="000000"/>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A38B9" w:rsidP="00E65AFA">
            <w:pPr>
              <w:tabs>
                <w:tab w:val="left" w:pos="426"/>
              </w:tabs>
              <w:spacing w:after="0"/>
              <w:jc w:val="both"/>
              <w:rPr>
                <w:rFonts w:cs="Calibri"/>
                <w:b/>
                <w:szCs w:val="24"/>
              </w:rPr>
            </w:pPr>
            <w:r>
              <w:rPr>
                <w:rFonts w:cs="Calibri"/>
                <w:b/>
                <w:szCs w:val="24"/>
              </w:rPr>
              <w:t>1</w:t>
            </w:r>
            <w:r w:rsidR="00AB1E23">
              <w:rPr>
                <w:rFonts w:cs="Calibri"/>
                <w:b/>
                <w:szCs w:val="24"/>
              </w:rPr>
              <w:t>55</w:t>
            </w:r>
            <w:r>
              <w:rPr>
                <w:rFonts w:cs="Calibri"/>
                <w:b/>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5C1B68" w:rsidP="00D41148">
            <w:pPr>
              <w:tabs>
                <w:tab w:val="left" w:pos="426"/>
              </w:tabs>
              <w:spacing w:after="0"/>
              <w:jc w:val="both"/>
              <w:rPr>
                <w:rFonts w:cs="Calibri"/>
                <w:bCs/>
                <w:color w:val="000000"/>
                <w:szCs w:val="24"/>
              </w:rPr>
            </w:pPr>
            <w:r>
              <w:rPr>
                <w:rFonts w:cs="Calibri"/>
                <w:bCs/>
                <w:color w:val="000000"/>
                <w:szCs w:val="24"/>
              </w:rPr>
              <w:t>Yemekhane</w:t>
            </w:r>
            <w:r w:rsidR="00453F3F">
              <w:rPr>
                <w:rFonts w:cs="Calibri"/>
                <w:bCs/>
                <w:color w:val="000000"/>
                <w:szCs w:val="24"/>
              </w:rPr>
              <w:t>/Mutfak</w:t>
            </w:r>
            <w:r w:rsidR="00E67FCA" w:rsidRPr="00D41148">
              <w:rPr>
                <w:rFonts w:cs="Calibri"/>
                <w:bCs/>
                <w:color w:val="000000"/>
                <w:szCs w:val="24"/>
              </w:rPr>
              <w:t xml:space="preserve"> </w:t>
            </w:r>
            <w:r w:rsidR="00E67FCA" w:rsidRPr="00D41148">
              <w:rPr>
                <w:rFonts w:cs="Calibri"/>
                <w:bCs/>
                <w:color w:val="000000"/>
                <w:sz w:val="20"/>
                <w:szCs w:val="24"/>
              </w:rPr>
              <w:t>(m2)</w:t>
            </w:r>
          </w:p>
        </w:tc>
        <w:tc>
          <w:tcPr>
            <w:tcW w:w="527" w:type="pct"/>
            <w:shd w:val="clear" w:color="auto" w:fill="auto"/>
          </w:tcPr>
          <w:p w:rsidR="00E67FCA" w:rsidRPr="00D41148" w:rsidRDefault="0082090D" w:rsidP="0082090D">
            <w:pPr>
              <w:tabs>
                <w:tab w:val="left" w:pos="426"/>
              </w:tabs>
              <w:spacing w:after="0"/>
              <w:jc w:val="both"/>
              <w:rPr>
                <w:rFonts w:cs="Calibri"/>
                <w:b/>
                <w:szCs w:val="24"/>
              </w:rPr>
            </w:pPr>
            <w:r>
              <w:rPr>
                <w:rFonts w:cs="Calibri"/>
                <w:b/>
                <w:szCs w:val="24"/>
              </w:rPr>
              <w:t xml:space="preserve">67 </w:t>
            </w:r>
            <w:r w:rsidR="00A946BA">
              <w:rPr>
                <w:rFonts w:cs="Calibri"/>
                <w:b/>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65AFA">
        <w:trPr>
          <w:trHeight w:val="70"/>
        </w:trPr>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53ECB"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453F3F" w:rsidRDefault="00453F3F" w:rsidP="00182608">
      <w:pPr>
        <w:tabs>
          <w:tab w:val="left" w:pos="426"/>
        </w:tabs>
        <w:spacing w:after="0"/>
        <w:jc w:val="both"/>
        <w:rPr>
          <w:rFonts w:cs="Calibri"/>
          <w:b/>
          <w:szCs w:val="24"/>
        </w:rPr>
      </w:pPr>
    </w:p>
    <w:p w:rsidR="00CC572B" w:rsidRDefault="00CC572B" w:rsidP="00E67FCA">
      <w:pPr>
        <w:pStyle w:val="Balk3"/>
        <w:rPr>
          <w:lang w:val="tr-TR"/>
        </w:rPr>
      </w:pPr>
    </w:p>
    <w:p w:rsidR="000E178E" w:rsidRPr="000E178E" w:rsidRDefault="000E178E" w:rsidP="000E178E">
      <w:pPr>
        <w:rPr>
          <w:lang/>
        </w:rPr>
      </w:pPr>
    </w:p>
    <w:p w:rsidR="00390AA4" w:rsidRDefault="00E67FCA" w:rsidP="00E67FCA">
      <w:pPr>
        <w:pStyle w:val="Balk3"/>
        <w:rPr>
          <w:rFonts w:ascii="Times New Roman" w:hAnsi="Times New Roman"/>
          <w:b/>
          <w:lang w:val="tr-TR"/>
        </w:rPr>
      </w:pPr>
      <w:r w:rsidRPr="00027894">
        <w:rPr>
          <w:rFonts w:ascii="Times New Roman" w:hAnsi="Times New Roman"/>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w:t>
      </w:r>
      <w:r w:rsidR="00CD4F31">
        <w:rPr>
          <w:szCs w:val="24"/>
        </w:rPr>
        <w:t>ş</w:t>
      </w:r>
      <w:r w:rsidR="00E67FCA">
        <w:rPr>
          <w:szCs w:val="24"/>
        </w:rPr>
        <w:t>tir.</w:t>
      </w:r>
    </w:p>
    <w:p w:rsidR="00E67FCA" w:rsidRDefault="00E67FCA" w:rsidP="00E67FCA">
      <w:pPr>
        <w:tabs>
          <w:tab w:val="left" w:pos="426"/>
        </w:tabs>
        <w:spacing w:after="0"/>
        <w:jc w:val="both"/>
        <w:rPr>
          <w:szCs w:val="24"/>
        </w:rPr>
      </w:pPr>
    </w:p>
    <w:p w:rsidR="00B32D09" w:rsidRDefault="00B32D09" w:rsidP="00B32D09">
      <w:pPr>
        <w:pStyle w:val="ResimYazs"/>
        <w:keepNext/>
      </w:pPr>
      <w:bookmarkStart w:id="25" w:name="_Toc29326286"/>
      <w:r>
        <w:t xml:space="preserve">Tablo </w:t>
      </w:r>
      <w:fldSimple w:instr=" SEQ Tablo \* ARABIC ">
        <w:r w:rsidR="00A02099">
          <w:rPr>
            <w:noProof/>
          </w:rPr>
          <w:t>5</w:t>
        </w:r>
      </w:fldSimple>
      <w:r>
        <w:t xml:space="preserve">. </w:t>
      </w:r>
      <w:r w:rsidRPr="00307934">
        <w:t>Sınıf ve Öğrenci Bilgileri</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1462"/>
        <w:gridCol w:w="1474"/>
        <w:gridCol w:w="2226"/>
      </w:tblGrid>
      <w:tr w:rsidR="0037339B" w:rsidRPr="00D41148" w:rsidTr="0037339B">
        <w:trPr>
          <w:jc w:val="center"/>
        </w:trPr>
        <w:tc>
          <w:tcPr>
            <w:tcW w:w="2282" w:type="dxa"/>
            <w:shd w:val="clear" w:color="auto" w:fill="auto"/>
          </w:tcPr>
          <w:p w:rsidR="0037339B" w:rsidRPr="009D70D0" w:rsidRDefault="0037339B" w:rsidP="00CD4F31">
            <w:pPr>
              <w:tabs>
                <w:tab w:val="left" w:pos="426"/>
              </w:tabs>
              <w:spacing w:after="0"/>
              <w:jc w:val="both"/>
              <w:rPr>
                <w:b/>
                <w:szCs w:val="24"/>
              </w:rPr>
            </w:pPr>
            <w:r w:rsidRPr="009D70D0">
              <w:rPr>
                <w:b/>
                <w:szCs w:val="24"/>
              </w:rPr>
              <w:t>SINIFI</w:t>
            </w:r>
          </w:p>
        </w:tc>
        <w:tc>
          <w:tcPr>
            <w:tcW w:w="1462" w:type="dxa"/>
            <w:shd w:val="clear" w:color="auto" w:fill="auto"/>
          </w:tcPr>
          <w:p w:rsidR="0037339B" w:rsidRPr="009D70D0" w:rsidRDefault="0037339B" w:rsidP="00CD4F31">
            <w:pPr>
              <w:tabs>
                <w:tab w:val="left" w:pos="426"/>
              </w:tabs>
              <w:spacing w:after="0"/>
              <w:jc w:val="both"/>
              <w:rPr>
                <w:b/>
                <w:szCs w:val="24"/>
              </w:rPr>
            </w:pPr>
            <w:r w:rsidRPr="009D70D0">
              <w:rPr>
                <w:b/>
                <w:szCs w:val="24"/>
              </w:rPr>
              <w:t>Kız</w:t>
            </w:r>
          </w:p>
        </w:tc>
        <w:tc>
          <w:tcPr>
            <w:tcW w:w="1474" w:type="dxa"/>
            <w:shd w:val="clear" w:color="auto" w:fill="auto"/>
          </w:tcPr>
          <w:p w:rsidR="0037339B" w:rsidRPr="009D70D0" w:rsidRDefault="0037339B" w:rsidP="00CD4F31">
            <w:pPr>
              <w:tabs>
                <w:tab w:val="left" w:pos="426"/>
              </w:tabs>
              <w:spacing w:after="0"/>
              <w:jc w:val="both"/>
              <w:rPr>
                <w:b/>
                <w:szCs w:val="24"/>
              </w:rPr>
            </w:pPr>
            <w:r w:rsidRPr="009D70D0">
              <w:rPr>
                <w:b/>
                <w:szCs w:val="24"/>
              </w:rPr>
              <w:t>Erkek</w:t>
            </w:r>
          </w:p>
        </w:tc>
        <w:tc>
          <w:tcPr>
            <w:tcW w:w="2226" w:type="dxa"/>
            <w:tcBorders>
              <w:right w:val="single" w:sz="12" w:space="0" w:color="auto"/>
            </w:tcBorders>
            <w:shd w:val="clear" w:color="auto" w:fill="auto"/>
          </w:tcPr>
          <w:p w:rsidR="0037339B" w:rsidRPr="00710994" w:rsidRDefault="0037339B" w:rsidP="00CD4F31">
            <w:pPr>
              <w:tabs>
                <w:tab w:val="left" w:pos="426"/>
              </w:tabs>
              <w:spacing w:after="0"/>
              <w:jc w:val="both"/>
              <w:rPr>
                <w:b/>
                <w:szCs w:val="24"/>
              </w:rPr>
            </w:pPr>
            <w:r w:rsidRPr="00710994">
              <w:rPr>
                <w:b/>
                <w:szCs w:val="24"/>
              </w:rPr>
              <w:t>Toplam</w:t>
            </w:r>
          </w:p>
        </w:tc>
      </w:tr>
      <w:tr w:rsidR="0037339B" w:rsidRPr="00D41148" w:rsidTr="0037339B">
        <w:trPr>
          <w:jc w:val="center"/>
        </w:trPr>
        <w:tc>
          <w:tcPr>
            <w:tcW w:w="2282" w:type="dxa"/>
            <w:shd w:val="clear" w:color="auto" w:fill="auto"/>
          </w:tcPr>
          <w:p w:rsidR="0037339B" w:rsidRPr="00D41148" w:rsidRDefault="007C0436" w:rsidP="00D41148">
            <w:pPr>
              <w:tabs>
                <w:tab w:val="left" w:pos="426"/>
              </w:tabs>
              <w:spacing w:after="0"/>
              <w:jc w:val="both"/>
              <w:rPr>
                <w:szCs w:val="24"/>
              </w:rPr>
            </w:pPr>
            <w:r>
              <w:rPr>
                <w:szCs w:val="24"/>
              </w:rPr>
              <w:t>3</w:t>
            </w:r>
            <w:r w:rsidR="0037339B">
              <w:rPr>
                <w:szCs w:val="24"/>
              </w:rPr>
              <w:t>-A Şubesi</w:t>
            </w:r>
          </w:p>
        </w:tc>
        <w:tc>
          <w:tcPr>
            <w:tcW w:w="1462" w:type="dxa"/>
            <w:shd w:val="clear" w:color="auto" w:fill="auto"/>
          </w:tcPr>
          <w:p w:rsidR="0037339B" w:rsidRPr="00D41148" w:rsidRDefault="006762C4" w:rsidP="00D41148">
            <w:pPr>
              <w:tabs>
                <w:tab w:val="left" w:pos="426"/>
              </w:tabs>
              <w:spacing w:after="0"/>
              <w:jc w:val="both"/>
              <w:rPr>
                <w:szCs w:val="24"/>
              </w:rPr>
            </w:pPr>
            <w:r>
              <w:rPr>
                <w:szCs w:val="24"/>
              </w:rPr>
              <w:t>4</w:t>
            </w:r>
          </w:p>
        </w:tc>
        <w:tc>
          <w:tcPr>
            <w:tcW w:w="1474" w:type="dxa"/>
            <w:shd w:val="clear" w:color="auto" w:fill="auto"/>
          </w:tcPr>
          <w:p w:rsidR="0037339B" w:rsidRPr="00D41148" w:rsidRDefault="006762C4" w:rsidP="00D41148">
            <w:pPr>
              <w:tabs>
                <w:tab w:val="left" w:pos="426"/>
              </w:tabs>
              <w:spacing w:after="0"/>
              <w:jc w:val="both"/>
              <w:rPr>
                <w:szCs w:val="24"/>
              </w:rPr>
            </w:pPr>
            <w:r>
              <w:rPr>
                <w:szCs w:val="24"/>
              </w:rPr>
              <w:t>5</w:t>
            </w:r>
          </w:p>
        </w:tc>
        <w:tc>
          <w:tcPr>
            <w:tcW w:w="2226" w:type="dxa"/>
            <w:tcBorders>
              <w:right w:val="single" w:sz="12" w:space="0" w:color="auto"/>
            </w:tcBorders>
            <w:shd w:val="clear" w:color="auto" w:fill="auto"/>
          </w:tcPr>
          <w:p w:rsidR="0037339B" w:rsidRPr="00D41148" w:rsidRDefault="00964777" w:rsidP="00D41148">
            <w:pPr>
              <w:tabs>
                <w:tab w:val="left" w:pos="426"/>
              </w:tabs>
              <w:spacing w:after="0"/>
              <w:jc w:val="both"/>
              <w:rPr>
                <w:szCs w:val="24"/>
              </w:rPr>
            </w:pPr>
            <w:r>
              <w:rPr>
                <w:szCs w:val="24"/>
              </w:rPr>
              <w:t>9</w:t>
            </w:r>
          </w:p>
        </w:tc>
      </w:tr>
      <w:tr w:rsidR="0037339B" w:rsidRPr="00D41148" w:rsidTr="0037339B">
        <w:trPr>
          <w:jc w:val="center"/>
        </w:trPr>
        <w:tc>
          <w:tcPr>
            <w:tcW w:w="2282" w:type="dxa"/>
            <w:shd w:val="clear" w:color="auto" w:fill="auto"/>
          </w:tcPr>
          <w:p w:rsidR="0037339B" w:rsidRPr="00D41148" w:rsidRDefault="007C0436" w:rsidP="00D41148">
            <w:pPr>
              <w:tabs>
                <w:tab w:val="left" w:pos="426"/>
              </w:tabs>
              <w:spacing w:after="0"/>
              <w:jc w:val="both"/>
              <w:rPr>
                <w:szCs w:val="24"/>
              </w:rPr>
            </w:pPr>
            <w:r>
              <w:rPr>
                <w:szCs w:val="24"/>
              </w:rPr>
              <w:t>3</w:t>
            </w:r>
            <w:r w:rsidR="0037339B">
              <w:rPr>
                <w:szCs w:val="24"/>
              </w:rPr>
              <w:t>-B Şubesi</w:t>
            </w:r>
          </w:p>
        </w:tc>
        <w:tc>
          <w:tcPr>
            <w:tcW w:w="1462" w:type="dxa"/>
            <w:shd w:val="clear" w:color="auto" w:fill="auto"/>
          </w:tcPr>
          <w:p w:rsidR="0037339B" w:rsidRPr="00D41148" w:rsidRDefault="006762C4" w:rsidP="00D41148">
            <w:pPr>
              <w:tabs>
                <w:tab w:val="left" w:pos="426"/>
              </w:tabs>
              <w:spacing w:after="0"/>
              <w:jc w:val="both"/>
              <w:rPr>
                <w:szCs w:val="24"/>
              </w:rPr>
            </w:pPr>
            <w:r>
              <w:rPr>
                <w:szCs w:val="24"/>
              </w:rPr>
              <w:t>8</w:t>
            </w:r>
          </w:p>
        </w:tc>
        <w:tc>
          <w:tcPr>
            <w:tcW w:w="1474" w:type="dxa"/>
            <w:shd w:val="clear" w:color="auto" w:fill="auto"/>
          </w:tcPr>
          <w:p w:rsidR="0037339B" w:rsidRPr="00D41148" w:rsidRDefault="006762C4" w:rsidP="00D41148">
            <w:pPr>
              <w:tabs>
                <w:tab w:val="left" w:pos="426"/>
              </w:tabs>
              <w:spacing w:after="0"/>
              <w:jc w:val="both"/>
              <w:rPr>
                <w:szCs w:val="24"/>
              </w:rPr>
            </w:pPr>
            <w:r>
              <w:rPr>
                <w:szCs w:val="24"/>
              </w:rPr>
              <w:t>9</w:t>
            </w:r>
          </w:p>
        </w:tc>
        <w:tc>
          <w:tcPr>
            <w:tcW w:w="2226" w:type="dxa"/>
            <w:tcBorders>
              <w:right w:val="single" w:sz="12" w:space="0" w:color="auto"/>
            </w:tcBorders>
            <w:shd w:val="clear" w:color="auto" w:fill="auto"/>
          </w:tcPr>
          <w:p w:rsidR="0037339B" w:rsidRPr="00D41148" w:rsidRDefault="00964777" w:rsidP="00D41148">
            <w:pPr>
              <w:tabs>
                <w:tab w:val="left" w:pos="426"/>
              </w:tabs>
              <w:spacing w:after="0"/>
              <w:jc w:val="both"/>
              <w:rPr>
                <w:szCs w:val="24"/>
              </w:rPr>
            </w:pPr>
            <w:r>
              <w:rPr>
                <w:szCs w:val="24"/>
              </w:rPr>
              <w:t>17</w:t>
            </w:r>
          </w:p>
        </w:tc>
      </w:tr>
      <w:tr w:rsidR="0037339B" w:rsidRPr="00D41148" w:rsidTr="0037339B">
        <w:trPr>
          <w:jc w:val="center"/>
        </w:trPr>
        <w:tc>
          <w:tcPr>
            <w:tcW w:w="2282" w:type="dxa"/>
            <w:shd w:val="clear" w:color="auto" w:fill="auto"/>
          </w:tcPr>
          <w:p w:rsidR="0037339B" w:rsidRPr="00D41148" w:rsidRDefault="007C0436" w:rsidP="00CD4F31">
            <w:pPr>
              <w:tabs>
                <w:tab w:val="left" w:pos="426"/>
              </w:tabs>
              <w:spacing w:after="0"/>
              <w:jc w:val="both"/>
              <w:rPr>
                <w:szCs w:val="24"/>
              </w:rPr>
            </w:pPr>
            <w:r>
              <w:rPr>
                <w:szCs w:val="24"/>
              </w:rPr>
              <w:t>4</w:t>
            </w:r>
            <w:r w:rsidR="0037339B">
              <w:rPr>
                <w:szCs w:val="24"/>
              </w:rPr>
              <w:t>-A Şubesi</w:t>
            </w:r>
          </w:p>
        </w:tc>
        <w:tc>
          <w:tcPr>
            <w:tcW w:w="1462" w:type="dxa"/>
            <w:shd w:val="clear" w:color="auto" w:fill="auto"/>
          </w:tcPr>
          <w:p w:rsidR="0037339B" w:rsidRPr="00D41148" w:rsidRDefault="006762C4" w:rsidP="00CD4F31">
            <w:pPr>
              <w:tabs>
                <w:tab w:val="left" w:pos="426"/>
              </w:tabs>
              <w:spacing w:after="0"/>
              <w:jc w:val="both"/>
              <w:rPr>
                <w:szCs w:val="24"/>
              </w:rPr>
            </w:pPr>
            <w:r>
              <w:rPr>
                <w:szCs w:val="24"/>
              </w:rPr>
              <w:t>12</w:t>
            </w:r>
          </w:p>
        </w:tc>
        <w:tc>
          <w:tcPr>
            <w:tcW w:w="1474" w:type="dxa"/>
            <w:shd w:val="clear" w:color="auto" w:fill="auto"/>
          </w:tcPr>
          <w:p w:rsidR="0037339B" w:rsidRPr="00D41148" w:rsidRDefault="006762C4" w:rsidP="00CD4F31">
            <w:pPr>
              <w:tabs>
                <w:tab w:val="left" w:pos="426"/>
              </w:tabs>
              <w:spacing w:after="0"/>
              <w:jc w:val="both"/>
              <w:rPr>
                <w:szCs w:val="24"/>
              </w:rPr>
            </w:pPr>
            <w:r>
              <w:rPr>
                <w:szCs w:val="24"/>
              </w:rPr>
              <w:t>7</w:t>
            </w:r>
          </w:p>
        </w:tc>
        <w:tc>
          <w:tcPr>
            <w:tcW w:w="2226" w:type="dxa"/>
            <w:tcBorders>
              <w:right w:val="single" w:sz="12" w:space="0" w:color="auto"/>
            </w:tcBorders>
            <w:shd w:val="clear" w:color="auto" w:fill="auto"/>
          </w:tcPr>
          <w:p w:rsidR="0037339B" w:rsidRPr="00D41148" w:rsidRDefault="00964777" w:rsidP="00CD4F31">
            <w:pPr>
              <w:tabs>
                <w:tab w:val="left" w:pos="426"/>
              </w:tabs>
              <w:spacing w:after="0"/>
              <w:jc w:val="both"/>
              <w:rPr>
                <w:szCs w:val="24"/>
              </w:rPr>
            </w:pPr>
            <w:r>
              <w:rPr>
                <w:szCs w:val="24"/>
              </w:rPr>
              <w:t>19</w:t>
            </w:r>
          </w:p>
        </w:tc>
      </w:tr>
      <w:tr w:rsidR="0037339B" w:rsidRPr="00D41148" w:rsidTr="0037339B">
        <w:trPr>
          <w:jc w:val="center"/>
        </w:trPr>
        <w:tc>
          <w:tcPr>
            <w:tcW w:w="2282" w:type="dxa"/>
            <w:shd w:val="clear" w:color="auto" w:fill="auto"/>
          </w:tcPr>
          <w:p w:rsidR="0037339B" w:rsidRPr="00D41148" w:rsidRDefault="007C0436" w:rsidP="00CD4F31">
            <w:pPr>
              <w:tabs>
                <w:tab w:val="left" w:pos="426"/>
              </w:tabs>
              <w:spacing w:after="0"/>
              <w:jc w:val="both"/>
              <w:rPr>
                <w:szCs w:val="24"/>
              </w:rPr>
            </w:pPr>
            <w:r>
              <w:rPr>
                <w:szCs w:val="24"/>
              </w:rPr>
              <w:t>4</w:t>
            </w:r>
            <w:r w:rsidR="0037339B">
              <w:rPr>
                <w:szCs w:val="24"/>
              </w:rPr>
              <w:t>-B Şubesi</w:t>
            </w:r>
          </w:p>
        </w:tc>
        <w:tc>
          <w:tcPr>
            <w:tcW w:w="1462" w:type="dxa"/>
            <w:shd w:val="clear" w:color="auto" w:fill="auto"/>
          </w:tcPr>
          <w:p w:rsidR="0037339B" w:rsidRPr="00D41148" w:rsidRDefault="006762C4" w:rsidP="00CD4F31">
            <w:pPr>
              <w:tabs>
                <w:tab w:val="left" w:pos="426"/>
              </w:tabs>
              <w:spacing w:after="0"/>
              <w:jc w:val="both"/>
              <w:rPr>
                <w:szCs w:val="24"/>
              </w:rPr>
            </w:pPr>
            <w:r>
              <w:rPr>
                <w:szCs w:val="24"/>
              </w:rPr>
              <w:t>7</w:t>
            </w:r>
          </w:p>
        </w:tc>
        <w:tc>
          <w:tcPr>
            <w:tcW w:w="1474" w:type="dxa"/>
            <w:shd w:val="clear" w:color="auto" w:fill="auto"/>
          </w:tcPr>
          <w:p w:rsidR="0037339B" w:rsidRPr="00D41148" w:rsidRDefault="006762C4" w:rsidP="00CD4F31">
            <w:pPr>
              <w:tabs>
                <w:tab w:val="left" w:pos="426"/>
              </w:tabs>
              <w:spacing w:after="0"/>
              <w:jc w:val="both"/>
              <w:rPr>
                <w:szCs w:val="24"/>
              </w:rPr>
            </w:pPr>
            <w:r>
              <w:rPr>
                <w:szCs w:val="24"/>
              </w:rPr>
              <w:t>12</w:t>
            </w:r>
          </w:p>
        </w:tc>
        <w:tc>
          <w:tcPr>
            <w:tcW w:w="2226" w:type="dxa"/>
            <w:tcBorders>
              <w:right w:val="single" w:sz="12" w:space="0" w:color="auto"/>
            </w:tcBorders>
            <w:shd w:val="clear" w:color="auto" w:fill="auto"/>
          </w:tcPr>
          <w:p w:rsidR="0037339B" w:rsidRPr="00D41148" w:rsidRDefault="00964777" w:rsidP="00CD4F31">
            <w:pPr>
              <w:tabs>
                <w:tab w:val="left" w:pos="426"/>
              </w:tabs>
              <w:spacing w:after="0"/>
              <w:jc w:val="both"/>
              <w:rPr>
                <w:szCs w:val="24"/>
              </w:rPr>
            </w:pPr>
            <w:r>
              <w:rPr>
                <w:szCs w:val="24"/>
              </w:rPr>
              <w:t>19</w:t>
            </w:r>
          </w:p>
        </w:tc>
      </w:tr>
      <w:tr w:rsidR="0037339B" w:rsidRPr="00D41148" w:rsidTr="0037339B">
        <w:trPr>
          <w:jc w:val="center"/>
        </w:trPr>
        <w:tc>
          <w:tcPr>
            <w:tcW w:w="2282" w:type="dxa"/>
            <w:shd w:val="clear" w:color="auto" w:fill="auto"/>
          </w:tcPr>
          <w:p w:rsidR="0037339B" w:rsidRDefault="007C0436" w:rsidP="00CD4F31">
            <w:pPr>
              <w:tabs>
                <w:tab w:val="left" w:pos="426"/>
              </w:tabs>
              <w:spacing w:after="0"/>
              <w:jc w:val="both"/>
              <w:rPr>
                <w:szCs w:val="24"/>
              </w:rPr>
            </w:pPr>
            <w:r>
              <w:rPr>
                <w:szCs w:val="24"/>
              </w:rPr>
              <w:t>4</w:t>
            </w:r>
            <w:r w:rsidR="0037339B">
              <w:rPr>
                <w:szCs w:val="24"/>
              </w:rPr>
              <w:t>-C Şubesi</w:t>
            </w:r>
          </w:p>
        </w:tc>
        <w:tc>
          <w:tcPr>
            <w:tcW w:w="1462" w:type="dxa"/>
            <w:shd w:val="clear" w:color="auto" w:fill="auto"/>
          </w:tcPr>
          <w:p w:rsidR="0037339B" w:rsidRPr="00D41148" w:rsidRDefault="006762C4" w:rsidP="00CD4F31">
            <w:pPr>
              <w:tabs>
                <w:tab w:val="left" w:pos="426"/>
              </w:tabs>
              <w:spacing w:after="0"/>
              <w:jc w:val="both"/>
              <w:rPr>
                <w:szCs w:val="24"/>
              </w:rPr>
            </w:pPr>
            <w:r>
              <w:rPr>
                <w:szCs w:val="24"/>
              </w:rPr>
              <w:t>7</w:t>
            </w:r>
          </w:p>
        </w:tc>
        <w:tc>
          <w:tcPr>
            <w:tcW w:w="1474" w:type="dxa"/>
            <w:shd w:val="clear" w:color="auto" w:fill="auto"/>
          </w:tcPr>
          <w:p w:rsidR="0037339B" w:rsidRPr="00D41148" w:rsidRDefault="006762C4" w:rsidP="00CD4F31">
            <w:pPr>
              <w:tabs>
                <w:tab w:val="left" w:pos="426"/>
              </w:tabs>
              <w:spacing w:after="0"/>
              <w:jc w:val="both"/>
              <w:rPr>
                <w:szCs w:val="24"/>
              </w:rPr>
            </w:pPr>
            <w:r>
              <w:rPr>
                <w:szCs w:val="24"/>
              </w:rPr>
              <w:t>9</w:t>
            </w:r>
          </w:p>
        </w:tc>
        <w:tc>
          <w:tcPr>
            <w:tcW w:w="2226" w:type="dxa"/>
            <w:tcBorders>
              <w:right w:val="single" w:sz="12" w:space="0" w:color="auto"/>
            </w:tcBorders>
            <w:shd w:val="clear" w:color="auto" w:fill="auto"/>
          </w:tcPr>
          <w:p w:rsidR="0037339B" w:rsidRPr="00D41148" w:rsidRDefault="00964777" w:rsidP="00CD4F31">
            <w:pPr>
              <w:tabs>
                <w:tab w:val="left" w:pos="426"/>
              </w:tabs>
              <w:spacing w:after="0"/>
              <w:jc w:val="both"/>
              <w:rPr>
                <w:szCs w:val="24"/>
              </w:rPr>
            </w:pPr>
            <w:r>
              <w:rPr>
                <w:szCs w:val="24"/>
              </w:rPr>
              <w:t>16</w:t>
            </w:r>
          </w:p>
        </w:tc>
      </w:tr>
      <w:tr w:rsidR="0037339B" w:rsidRPr="00D41148" w:rsidTr="0037339B">
        <w:trPr>
          <w:jc w:val="center"/>
        </w:trPr>
        <w:tc>
          <w:tcPr>
            <w:tcW w:w="2282" w:type="dxa"/>
            <w:shd w:val="clear" w:color="auto" w:fill="auto"/>
          </w:tcPr>
          <w:p w:rsidR="0037339B" w:rsidRDefault="007C0436" w:rsidP="00CD4F31">
            <w:pPr>
              <w:tabs>
                <w:tab w:val="left" w:pos="426"/>
              </w:tabs>
              <w:spacing w:after="0"/>
              <w:jc w:val="both"/>
              <w:rPr>
                <w:szCs w:val="24"/>
              </w:rPr>
            </w:pPr>
            <w:r>
              <w:rPr>
                <w:szCs w:val="24"/>
              </w:rPr>
              <w:t>5-A</w:t>
            </w:r>
            <w:r w:rsidR="0037339B">
              <w:rPr>
                <w:szCs w:val="24"/>
              </w:rPr>
              <w:t xml:space="preserve"> Şubesi</w:t>
            </w:r>
          </w:p>
        </w:tc>
        <w:tc>
          <w:tcPr>
            <w:tcW w:w="1462" w:type="dxa"/>
            <w:shd w:val="clear" w:color="auto" w:fill="auto"/>
          </w:tcPr>
          <w:p w:rsidR="0037339B" w:rsidRPr="00D41148" w:rsidRDefault="006762C4" w:rsidP="00CD4F31">
            <w:pPr>
              <w:tabs>
                <w:tab w:val="left" w:pos="426"/>
              </w:tabs>
              <w:spacing w:after="0"/>
              <w:jc w:val="both"/>
              <w:rPr>
                <w:szCs w:val="24"/>
              </w:rPr>
            </w:pPr>
            <w:r>
              <w:rPr>
                <w:szCs w:val="24"/>
              </w:rPr>
              <w:t>11</w:t>
            </w:r>
          </w:p>
        </w:tc>
        <w:tc>
          <w:tcPr>
            <w:tcW w:w="1474" w:type="dxa"/>
            <w:shd w:val="clear" w:color="auto" w:fill="auto"/>
          </w:tcPr>
          <w:p w:rsidR="0037339B" w:rsidRPr="00D41148" w:rsidRDefault="006762C4" w:rsidP="00CD4F31">
            <w:pPr>
              <w:tabs>
                <w:tab w:val="left" w:pos="426"/>
              </w:tabs>
              <w:spacing w:after="0"/>
              <w:jc w:val="both"/>
              <w:rPr>
                <w:szCs w:val="24"/>
              </w:rPr>
            </w:pPr>
            <w:r>
              <w:rPr>
                <w:szCs w:val="24"/>
              </w:rPr>
              <w:t>2</w:t>
            </w:r>
          </w:p>
        </w:tc>
        <w:tc>
          <w:tcPr>
            <w:tcW w:w="2226" w:type="dxa"/>
            <w:tcBorders>
              <w:right w:val="single" w:sz="12" w:space="0" w:color="auto"/>
            </w:tcBorders>
            <w:shd w:val="clear" w:color="auto" w:fill="auto"/>
          </w:tcPr>
          <w:p w:rsidR="0037339B" w:rsidRPr="00D41148" w:rsidRDefault="00964777" w:rsidP="00CD4F31">
            <w:pPr>
              <w:tabs>
                <w:tab w:val="left" w:pos="426"/>
              </w:tabs>
              <w:spacing w:after="0"/>
              <w:jc w:val="both"/>
              <w:rPr>
                <w:szCs w:val="24"/>
              </w:rPr>
            </w:pPr>
            <w:r>
              <w:rPr>
                <w:szCs w:val="24"/>
              </w:rPr>
              <w:t>13</w:t>
            </w:r>
          </w:p>
        </w:tc>
      </w:tr>
      <w:tr w:rsidR="0037339B" w:rsidRPr="00D41148" w:rsidTr="0037339B">
        <w:trPr>
          <w:jc w:val="center"/>
        </w:trPr>
        <w:tc>
          <w:tcPr>
            <w:tcW w:w="2282" w:type="dxa"/>
            <w:shd w:val="clear" w:color="auto" w:fill="auto"/>
          </w:tcPr>
          <w:p w:rsidR="0037339B" w:rsidRDefault="007C0436" w:rsidP="00CD4F31">
            <w:pPr>
              <w:tabs>
                <w:tab w:val="left" w:pos="426"/>
              </w:tabs>
              <w:spacing w:after="0"/>
              <w:jc w:val="both"/>
              <w:rPr>
                <w:szCs w:val="24"/>
              </w:rPr>
            </w:pPr>
            <w:r>
              <w:rPr>
                <w:szCs w:val="24"/>
              </w:rPr>
              <w:t xml:space="preserve">5-B </w:t>
            </w:r>
            <w:r w:rsidR="0037339B">
              <w:rPr>
                <w:szCs w:val="24"/>
              </w:rPr>
              <w:t>Şubesi</w:t>
            </w:r>
          </w:p>
        </w:tc>
        <w:tc>
          <w:tcPr>
            <w:tcW w:w="1462" w:type="dxa"/>
            <w:shd w:val="clear" w:color="auto" w:fill="auto"/>
          </w:tcPr>
          <w:p w:rsidR="0037339B" w:rsidRPr="00D41148" w:rsidRDefault="006762C4" w:rsidP="00CD4F31">
            <w:pPr>
              <w:tabs>
                <w:tab w:val="left" w:pos="426"/>
              </w:tabs>
              <w:spacing w:after="0"/>
              <w:jc w:val="both"/>
              <w:rPr>
                <w:szCs w:val="24"/>
              </w:rPr>
            </w:pPr>
            <w:r>
              <w:rPr>
                <w:szCs w:val="24"/>
              </w:rPr>
              <w:t>9</w:t>
            </w:r>
          </w:p>
        </w:tc>
        <w:tc>
          <w:tcPr>
            <w:tcW w:w="1474" w:type="dxa"/>
            <w:shd w:val="clear" w:color="auto" w:fill="auto"/>
          </w:tcPr>
          <w:p w:rsidR="0037339B" w:rsidRPr="00D41148" w:rsidRDefault="006762C4" w:rsidP="00CD4F31">
            <w:pPr>
              <w:tabs>
                <w:tab w:val="left" w:pos="426"/>
              </w:tabs>
              <w:spacing w:after="0"/>
              <w:jc w:val="both"/>
              <w:rPr>
                <w:szCs w:val="24"/>
              </w:rPr>
            </w:pPr>
            <w:r>
              <w:rPr>
                <w:szCs w:val="24"/>
              </w:rPr>
              <w:t>8</w:t>
            </w:r>
          </w:p>
        </w:tc>
        <w:tc>
          <w:tcPr>
            <w:tcW w:w="2226" w:type="dxa"/>
            <w:tcBorders>
              <w:right w:val="single" w:sz="12" w:space="0" w:color="auto"/>
            </w:tcBorders>
            <w:shd w:val="clear" w:color="auto" w:fill="auto"/>
          </w:tcPr>
          <w:p w:rsidR="0037339B" w:rsidRPr="00D41148" w:rsidRDefault="00964777" w:rsidP="00CD4F31">
            <w:pPr>
              <w:tabs>
                <w:tab w:val="left" w:pos="426"/>
              </w:tabs>
              <w:spacing w:after="0"/>
              <w:jc w:val="both"/>
              <w:rPr>
                <w:szCs w:val="24"/>
              </w:rPr>
            </w:pPr>
            <w:r>
              <w:rPr>
                <w:szCs w:val="24"/>
              </w:rPr>
              <w:t>17</w:t>
            </w:r>
          </w:p>
        </w:tc>
      </w:tr>
      <w:tr w:rsidR="0037339B" w:rsidRPr="00D41148" w:rsidTr="0037339B">
        <w:trPr>
          <w:jc w:val="center"/>
        </w:trPr>
        <w:tc>
          <w:tcPr>
            <w:tcW w:w="2282" w:type="dxa"/>
            <w:shd w:val="clear" w:color="auto" w:fill="auto"/>
          </w:tcPr>
          <w:p w:rsidR="0037339B" w:rsidRPr="00D41148" w:rsidRDefault="007C0436" w:rsidP="005535B3">
            <w:pPr>
              <w:tabs>
                <w:tab w:val="left" w:pos="426"/>
              </w:tabs>
              <w:spacing w:after="0"/>
              <w:jc w:val="both"/>
              <w:rPr>
                <w:szCs w:val="24"/>
              </w:rPr>
            </w:pPr>
            <w:r>
              <w:rPr>
                <w:szCs w:val="24"/>
              </w:rPr>
              <w:t>5</w:t>
            </w:r>
            <w:r w:rsidR="0037339B">
              <w:rPr>
                <w:szCs w:val="24"/>
              </w:rPr>
              <w:t>-C Şubesi</w:t>
            </w:r>
          </w:p>
        </w:tc>
        <w:tc>
          <w:tcPr>
            <w:tcW w:w="1462" w:type="dxa"/>
            <w:shd w:val="clear" w:color="auto" w:fill="auto"/>
          </w:tcPr>
          <w:p w:rsidR="0037339B" w:rsidRPr="00D41148" w:rsidRDefault="006762C4" w:rsidP="005535B3">
            <w:pPr>
              <w:tabs>
                <w:tab w:val="left" w:pos="426"/>
              </w:tabs>
              <w:spacing w:after="0"/>
              <w:jc w:val="both"/>
              <w:rPr>
                <w:szCs w:val="24"/>
              </w:rPr>
            </w:pPr>
            <w:r>
              <w:rPr>
                <w:szCs w:val="24"/>
              </w:rPr>
              <w:t>11</w:t>
            </w:r>
          </w:p>
        </w:tc>
        <w:tc>
          <w:tcPr>
            <w:tcW w:w="1474" w:type="dxa"/>
            <w:shd w:val="clear" w:color="auto" w:fill="auto"/>
          </w:tcPr>
          <w:p w:rsidR="0037339B" w:rsidRPr="00D41148" w:rsidRDefault="006762C4" w:rsidP="005535B3">
            <w:pPr>
              <w:tabs>
                <w:tab w:val="left" w:pos="426"/>
              </w:tabs>
              <w:spacing w:after="0"/>
              <w:jc w:val="both"/>
              <w:rPr>
                <w:szCs w:val="24"/>
              </w:rPr>
            </w:pPr>
            <w:r>
              <w:rPr>
                <w:szCs w:val="24"/>
              </w:rPr>
              <w:t>6</w:t>
            </w:r>
          </w:p>
        </w:tc>
        <w:tc>
          <w:tcPr>
            <w:tcW w:w="2226" w:type="dxa"/>
            <w:tcBorders>
              <w:right w:val="single" w:sz="12" w:space="0" w:color="auto"/>
            </w:tcBorders>
            <w:shd w:val="clear" w:color="auto" w:fill="auto"/>
          </w:tcPr>
          <w:p w:rsidR="0037339B" w:rsidRPr="00D41148" w:rsidRDefault="00964777" w:rsidP="005535B3">
            <w:pPr>
              <w:tabs>
                <w:tab w:val="left" w:pos="426"/>
              </w:tabs>
              <w:spacing w:after="0"/>
              <w:jc w:val="both"/>
              <w:rPr>
                <w:szCs w:val="24"/>
              </w:rPr>
            </w:pPr>
            <w:r>
              <w:rPr>
                <w:szCs w:val="24"/>
              </w:rPr>
              <w:t>17</w:t>
            </w:r>
          </w:p>
        </w:tc>
      </w:tr>
      <w:tr w:rsidR="0037339B" w:rsidRPr="00D41148" w:rsidTr="0037339B">
        <w:trPr>
          <w:jc w:val="center"/>
        </w:trPr>
        <w:tc>
          <w:tcPr>
            <w:tcW w:w="2282" w:type="dxa"/>
            <w:shd w:val="clear" w:color="auto" w:fill="auto"/>
          </w:tcPr>
          <w:p w:rsidR="0037339B" w:rsidRPr="00D41148" w:rsidRDefault="007C0436" w:rsidP="005535B3">
            <w:pPr>
              <w:tabs>
                <w:tab w:val="left" w:pos="426"/>
              </w:tabs>
              <w:spacing w:after="0"/>
              <w:jc w:val="both"/>
              <w:rPr>
                <w:szCs w:val="24"/>
              </w:rPr>
            </w:pPr>
            <w:r>
              <w:rPr>
                <w:szCs w:val="24"/>
              </w:rPr>
              <w:t>5</w:t>
            </w:r>
            <w:r w:rsidR="0037339B">
              <w:rPr>
                <w:szCs w:val="24"/>
              </w:rPr>
              <w:t>-D Şubesi</w:t>
            </w:r>
          </w:p>
        </w:tc>
        <w:tc>
          <w:tcPr>
            <w:tcW w:w="1462" w:type="dxa"/>
            <w:shd w:val="clear" w:color="auto" w:fill="auto"/>
          </w:tcPr>
          <w:p w:rsidR="0037339B" w:rsidRPr="00D41148" w:rsidRDefault="006762C4" w:rsidP="005535B3">
            <w:pPr>
              <w:tabs>
                <w:tab w:val="left" w:pos="426"/>
              </w:tabs>
              <w:spacing w:after="0"/>
              <w:jc w:val="both"/>
              <w:rPr>
                <w:szCs w:val="24"/>
              </w:rPr>
            </w:pPr>
            <w:r>
              <w:rPr>
                <w:szCs w:val="24"/>
              </w:rPr>
              <w:t>2</w:t>
            </w:r>
          </w:p>
        </w:tc>
        <w:tc>
          <w:tcPr>
            <w:tcW w:w="1474" w:type="dxa"/>
            <w:shd w:val="clear" w:color="auto" w:fill="auto"/>
          </w:tcPr>
          <w:p w:rsidR="0037339B" w:rsidRPr="00D41148" w:rsidRDefault="006762C4" w:rsidP="005535B3">
            <w:pPr>
              <w:tabs>
                <w:tab w:val="left" w:pos="426"/>
              </w:tabs>
              <w:spacing w:after="0"/>
              <w:jc w:val="both"/>
              <w:rPr>
                <w:szCs w:val="24"/>
              </w:rPr>
            </w:pPr>
            <w:r>
              <w:rPr>
                <w:szCs w:val="24"/>
              </w:rPr>
              <w:t>12</w:t>
            </w:r>
          </w:p>
        </w:tc>
        <w:tc>
          <w:tcPr>
            <w:tcW w:w="2226" w:type="dxa"/>
            <w:tcBorders>
              <w:right w:val="single" w:sz="12" w:space="0" w:color="auto"/>
            </w:tcBorders>
            <w:shd w:val="clear" w:color="auto" w:fill="auto"/>
          </w:tcPr>
          <w:p w:rsidR="0037339B" w:rsidRPr="00D41148" w:rsidRDefault="00964777" w:rsidP="005535B3">
            <w:pPr>
              <w:tabs>
                <w:tab w:val="left" w:pos="426"/>
              </w:tabs>
              <w:spacing w:after="0"/>
              <w:jc w:val="both"/>
              <w:rPr>
                <w:szCs w:val="24"/>
              </w:rPr>
            </w:pPr>
            <w:r>
              <w:rPr>
                <w:szCs w:val="24"/>
              </w:rPr>
              <w:t>14</w:t>
            </w:r>
          </w:p>
        </w:tc>
      </w:tr>
      <w:tr w:rsidR="0037339B" w:rsidRPr="00D41148" w:rsidTr="0037339B">
        <w:trPr>
          <w:jc w:val="center"/>
        </w:trPr>
        <w:tc>
          <w:tcPr>
            <w:tcW w:w="2282" w:type="dxa"/>
            <w:shd w:val="clear" w:color="auto" w:fill="auto"/>
          </w:tcPr>
          <w:p w:rsidR="0037339B" w:rsidRPr="00D41148" w:rsidRDefault="007C0436" w:rsidP="005535B3">
            <w:pPr>
              <w:tabs>
                <w:tab w:val="left" w:pos="426"/>
              </w:tabs>
              <w:spacing w:after="0"/>
              <w:jc w:val="both"/>
              <w:rPr>
                <w:szCs w:val="24"/>
              </w:rPr>
            </w:pPr>
            <w:r>
              <w:rPr>
                <w:szCs w:val="24"/>
              </w:rPr>
              <w:t>5</w:t>
            </w:r>
            <w:r w:rsidR="0037339B">
              <w:rPr>
                <w:szCs w:val="24"/>
              </w:rPr>
              <w:t>-E Şubesi</w:t>
            </w:r>
          </w:p>
        </w:tc>
        <w:tc>
          <w:tcPr>
            <w:tcW w:w="1462" w:type="dxa"/>
            <w:shd w:val="clear" w:color="auto" w:fill="auto"/>
          </w:tcPr>
          <w:p w:rsidR="0037339B" w:rsidRPr="00D41148" w:rsidRDefault="006762C4" w:rsidP="005535B3">
            <w:pPr>
              <w:tabs>
                <w:tab w:val="left" w:pos="426"/>
              </w:tabs>
              <w:spacing w:after="0"/>
              <w:jc w:val="both"/>
              <w:rPr>
                <w:szCs w:val="24"/>
              </w:rPr>
            </w:pPr>
            <w:r>
              <w:rPr>
                <w:szCs w:val="24"/>
              </w:rPr>
              <w:t>7</w:t>
            </w:r>
          </w:p>
        </w:tc>
        <w:tc>
          <w:tcPr>
            <w:tcW w:w="1474" w:type="dxa"/>
            <w:shd w:val="clear" w:color="auto" w:fill="auto"/>
          </w:tcPr>
          <w:p w:rsidR="0037339B" w:rsidRPr="00D41148" w:rsidRDefault="006762C4" w:rsidP="005535B3">
            <w:pPr>
              <w:tabs>
                <w:tab w:val="left" w:pos="426"/>
              </w:tabs>
              <w:spacing w:after="0"/>
              <w:jc w:val="both"/>
              <w:rPr>
                <w:szCs w:val="24"/>
              </w:rPr>
            </w:pPr>
            <w:r>
              <w:rPr>
                <w:szCs w:val="24"/>
              </w:rPr>
              <w:t>7</w:t>
            </w:r>
          </w:p>
        </w:tc>
        <w:tc>
          <w:tcPr>
            <w:tcW w:w="2226" w:type="dxa"/>
            <w:tcBorders>
              <w:right w:val="single" w:sz="12" w:space="0" w:color="auto"/>
            </w:tcBorders>
            <w:shd w:val="clear" w:color="auto" w:fill="auto"/>
          </w:tcPr>
          <w:p w:rsidR="0037339B" w:rsidRPr="00D41148" w:rsidRDefault="00964777" w:rsidP="005535B3">
            <w:pPr>
              <w:tabs>
                <w:tab w:val="left" w:pos="426"/>
              </w:tabs>
              <w:spacing w:after="0"/>
              <w:jc w:val="both"/>
              <w:rPr>
                <w:szCs w:val="24"/>
              </w:rPr>
            </w:pPr>
            <w:r>
              <w:rPr>
                <w:szCs w:val="24"/>
              </w:rPr>
              <w:t>14</w:t>
            </w:r>
          </w:p>
        </w:tc>
      </w:tr>
      <w:tr w:rsidR="0037339B" w:rsidRPr="00D41148" w:rsidTr="0037339B">
        <w:trPr>
          <w:jc w:val="center"/>
        </w:trPr>
        <w:tc>
          <w:tcPr>
            <w:tcW w:w="2282" w:type="dxa"/>
            <w:shd w:val="clear" w:color="auto" w:fill="auto"/>
          </w:tcPr>
          <w:p w:rsidR="0037339B" w:rsidRDefault="0037339B" w:rsidP="005535B3">
            <w:pPr>
              <w:tabs>
                <w:tab w:val="left" w:pos="426"/>
              </w:tabs>
              <w:spacing w:after="0"/>
              <w:jc w:val="both"/>
              <w:rPr>
                <w:szCs w:val="24"/>
              </w:rPr>
            </w:pPr>
            <w:r>
              <w:rPr>
                <w:szCs w:val="24"/>
              </w:rPr>
              <w:t>5-F Şubesi</w:t>
            </w:r>
          </w:p>
        </w:tc>
        <w:tc>
          <w:tcPr>
            <w:tcW w:w="1462" w:type="dxa"/>
            <w:shd w:val="clear" w:color="auto" w:fill="auto"/>
          </w:tcPr>
          <w:p w:rsidR="0037339B" w:rsidRPr="00D41148" w:rsidRDefault="006762C4" w:rsidP="005535B3">
            <w:pPr>
              <w:tabs>
                <w:tab w:val="left" w:pos="426"/>
              </w:tabs>
              <w:spacing w:after="0"/>
              <w:jc w:val="both"/>
              <w:rPr>
                <w:szCs w:val="24"/>
              </w:rPr>
            </w:pPr>
            <w:r>
              <w:rPr>
                <w:szCs w:val="24"/>
              </w:rPr>
              <w:t>5</w:t>
            </w:r>
          </w:p>
        </w:tc>
        <w:tc>
          <w:tcPr>
            <w:tcW w:w="1474" w:type="dxa"/>
            <w:shd w:val="clear" w:color="auto" w:fill="auto"/>
          </w:tcPr>
          <w:p w:rsidR="0037339B" w:rsidRPr="00D41148" w:rsidRDefault="006762C4" w:rsidP="005535B3">
            <w:pPr>
              <w:tabs>
                <w:tab w:val="left" w:pos="426"/>
              </w:tabs>
              <w:spacing w:after="0"/>
              <w:jc w:val="both"/>
              <w:rPr>
                <w:szCs w:val="24"/>
              </w:rPr>
            </w:pPr>
            <w:r>
              <w:rPr>
                <w:szCs w:val="24"/>
              </w:rPr>
              <w:t>12</w:t>
            </w:r>
          </w:p>
        </w:tc>
        <w:tc>
          <w:tcPr>
            <w:tcW w:w="2226" w:type="dxa"/>
            <w:tcBorders>
              <w:right w:val="single" w:sz="12" w:space="0" w:color="auto"/>
            </w:tcBorders>
            <w:shd w:val="clear" w:color="auto" w:fill="auto"/>
          </w:tcPr>
          <w:p w:rsidR="0037339B" w:rsidRPr="00D41148" w:rsidRDefault="00964777" w:rsidP="005535B3">
            <w:pPr>
              <w:tabs>
                <w:tab w:val="left" w:pos="426"/>
              </w:tabs>
              <w:spacing w:after="0"/>
              <w:jc w:val="both"/>
              <w:rPr>
                <w:szCs w:val="24"/>
              </w:rPr>
            </w:pPr>
            <w:r>
              <w:rPr>
                <w:szCs w:val="24"/>
              </w:rPr>
              <w:t>17</w:t>
            </w:r>
          </w:p>
        </w:tc>
      </w:tr>
      <w:tr w:rsidR="007C0436" w:rsidRPr="00D41148" w:rsidTr="0037339B">
        <w:trPr>
          <w:jc w:val="center"/>
        </w:trPr>
        <w:tc>
          <w:tcPr>
            <w:tcW w:w="2282" w:type="dxa"/>
            <w:shd w:val="clear" w:color="auto" w:fill="auto"/>
          </w:tcPr>
          <w:p w:rsidR="007C0436" w:rsidRDefault="007C0436" w:rsidP="0057365D">
            <w:pPr>
              <w:tabs>
                <w:tab w:val="left" w:pos="426"/>
              </w:tabs>
              <w:spacing w:after="0"/>
              <w:jc w:val="both"/>
              <w:rPr>
                <w:szCs w:val="24"/>
              </w:rPr>
            </w:pPr>
            <w:r>
              <w:rPr>
                <w:szCs w:val="24"/>
              </w:rPr>
              <w:t>5-H Şubesi</w:t>
            </w:r>
          </w:p>
        </w:tc>
        <w:tc>
          <w:tcPr>
            <w:tcW w:w="1462" w:type="dxa"/>
            <w:shd w:val="clear" w:color="auto" w:fill="auto"/>
          </w:tcPr>
          <w:p w:rsidR="007C0436" w:rsidRPr="00D41148" w:rsidRDefault="006762C4" w:rsidP="005535B3">
            <w:pPr>
              <w:tabs>
                <w:tab w:val="left" w:pos="426"/>
              </w:tabs>
              <w:spacing w:after="0"/>
              <w:jc w:val="both"/>
              <w:rPr>
                <w:szCs w:val="24"/>
              </w:rPr>
            </w:pPr>
            <w:r>
              <w:rPr>
                <w:szCs w:val="24"/>
              </w:rPr>
              <w:t>6</w:t>
            </w:r>
          </w:p>
        </w:tc>
        <w:tc>
          <w:tcPr>
            <w:tcW w:w="1474" w:type="dxa"/>
            <w:shd w:val="clear" w:color="auto" w:fill="auto"/>
          </w:tcPr>
          <w:p w:rsidR="007C0436" w:rsidRPr="00D41148" w:rsidRDefault="006762C4" w:rsidP="005535B3">
            <w:pPr>
              <w:tabs>
                <w:tab w:val="left" w:pos="426"/>
              </w:tabs>
              <w:spacing w:after="0"/>
              <w:jc w:val="both"/>
              <w:rPr>
                <w:szCs w:val="24"/>
              </w:rPr>
            </w:pPr>
            <w:r>
              <w:rPr>
                <w:szCs w:val="24"/>
              </w:rPr>
              <w:t>13</w:t>
            </w:r>
          </w:p>
        </w:tc>
        <w:tc>
          <w:tcPr>
            <w:tcW w:w="2226" w:type="dxa"/>
            <w:tcBorders>
              <w:right w:val="single" w:sz="12" w:space="0" w:color="auto"/>
            </w:tcBorders>
            <w:shd w:val="clear" w:color="auto" w:fill="auto"/>
          </w:tcPr>
          <w:p w:rsidR="007C0436" w:rsidRPr="00D41148" w:rsidRDefault="00964777" w:rsidP="005535B3">
            <w:pPr>
              <w:tabs>
                <w:tab w:val="left" w:pos="426"/>
              </w:tabs>
              <w:spacing w:after="0"/>
              <w:jc w:val="both"/>
              <w:rPr>
                <w:szCs w:val="24"/>
              </w:rPr>
            </w:pPr>
            <w:r>
              <w:rPr>
                <w:szCs w:val="24"/>
              </w:rPr>
              <w:t>19</w:t>
            </w:r>
          </w:p>
        </w:tc>
      </w:tr>
      <w:tr w:rsidR="0037339B" w:rsidRPr="00D41148" w:rsidTr="0037339B">
        <w:trPr>
          <w:jc w:val="center"/>
        </w:trPr>
        <w:tc>
          <w:tcPr>
            <w:tcW w:w="2282" w:type="dxa"/>
            <w:shd w:val="clear" w:color="auto" w:fill="auto"/>
          </w:tcPr>
          <w:p w:rsidR="0037339B" w:rsidRDefault="007C0436" w:rsidP="007C0436">
            <w:pPr>
              <w:tabs>
                <w:tab w:val="left" w:pos="426"/>
              </w:tabs>
              <w:spacing w:after="0"/>
              <w:jc w:val="both"/>
              <w:rPr>
                <w:szCs w:val="24"/>
              </w:rPr>
            </w:pPr>
            <w:r>
              <w:rPr>
                <w:szCs w:val="24"/>
              </w:rPr>
              <w:t>5-I Şubesi</w:t>
            </w:r>
          </w:p>
        </w:tc>
        <w:tc>
          <w:tcPr>
            <w:tcW w:w="1462" w:type="dxa"/>
            <w:shd w:val="clear" w:color="auto" w:fill="auto"/>
          </w:tcPr>
          <w:p w:rsidR="0037339B" w:rsidRPr="00D41148" w:rsidRDefault="006762C4" w:rsidP="005535B3">
            <w:pPr>
              <w:tabs>
                <w:tab w:val="left" w:pos="426"/>
              </w:tabs>
              <w:spacing w:after="0"/>
              <w:jc w:val="both"/>
              <w:rPr>
                <w:szCs w:val="24"/>
              </w:rPr>
            </w:pPr>
            <w:r>
              <w:rPr>
                <w:szCs w:val="24"/>
              </w:rPr>
              <w:t>9</w:t>
            </w:r>
          </w:p>
        </w:tc>
        <w:tc>
          <w:tcPr>
            <w:tcW w:w="1474" w:type="dxa"/>
            <w:shd w:val="clear" w:color="auto" w:fill="auto"/>
          </w:tcPr>
          <w:p w:rsidR="0037339B" w:rsidRPr="00D41148" w:rsidRDefault="006762C4" w:rsidP="005535B3">
            <w:pPr>
              <w:tabs>
                <w:tab w:val="left" w:pos="426"/>
              </w:tabs>
              <w:spacing w:after="0"/>
              <w:jc w:val="both"/>
              <w:rPr>
                <w:szCs w:val="24"/>
              </w:rPr>
            </w:pPr>
            <w:r>
              <w:rPr>
                <w:szCs w:val="24"/>
              </w:rPr>
              <w:t>10</w:t>
            </w:r>
          </w:p>
        </w:tc>
        <w:tc>
          <w:tcPr>
            <w:tcW w:w="2226" w:type="dxa"/>
            <w:tcBorders>
              <w:right w:val="single" w:sz="12" w:space="0" w:color="auto"/>
            </w:tcBorders>
            <w:shd w:val="clear" w:color="auto" w:fill="auto"/>
          </w:tcPr>
          <w:p w:rsidR="0037339B" w:rsidRPr="00D41148" w:rsidRDefault="00964777" w:rsidP="005535B3">
            <w:pPr>
              <w:tabs>
                <w:tab w:val="left" w:pos="426"/>
              </w:tabs>
              <w:spacing w:after="0"/>
              <w:jc w:val="both"/>
              <w:rPr>
                <w:szCs w:val="24"/>
              </w:rPr>
            </w:pPr>
            <w:r>
              <w:rPr>
                <w:szCs w:val="24"/>
              </w:rPr>
              <w:t>19</w:t>
            </w:r>
          </w:p>
        </w:tc>
      </w:tr>
      <w:tr w:rsidR="0037339B" w:rsidRPr="00D41148" w:rsidTr="0037339B">
        <w:trPr>
          <w:jc w:val="center"/>
        </w:trPr>
        <w:tc>
          <w:tcPr>
            <w:tcW w:w="2282" w:type="dxa"/>
            <w:shd w:val="clear" w:color="auto" w:fill="auto"/>
          </w:tcPr>
          <w:p w:rsidR="0037339B" w:rsidRDefault="007C0436" w:rsidP="005535B3">
            <w:pPr>
              <w:tabs>
                <w:tab w:val="left" w:pos="426"/>
              </w:tabs>
              <w:spacing w:after="0"/>
              <w:jc w:val="both"/>
              <w:rPr>
                <w:szCs w:val="24"/>
              </w:rPr>
            </w:pPr>
            <w:r>
              <w:rPr>
                <w:szCs w:val="24"/>
              </w:rPr>
              <w:t>5-İ Şubesi</w:t>
            </w:r>
          </w:p>
        </w:tc>
        <w:tc>
          <w:tcPr>
            <w:tcW w:w="1462" w:type="dxa"/>
            <w:shd w:val="clear" w:color="auto" w:fill="auto"/>
          </w:tcPr>
          <w:p w:rsidR="0037339B" w:rsidRPr="00D41148" w:rsidRDefault="006762C4" w:rsidP="005535B3">
            <w:pPr>
              <w:tabs>
                <w:tab w:val="left" w:pos="426"/>
              </w:tabs>
              <w:spacing w:after="0"/>
              <w:jc w:val="both"/>
              <w:rPr>
                <w:szCs w:val="24"/>
              </w:rPr>
            </w:pPr>
            <w:r>
              <w:rPr>
                <w:szCs w:val="24"/>
              </w:rPr>
              <w:t>11</w:t>
            </w:r>
          </w:p>
        </w:tc>
        <w:tc>
          <w:tcPr>
            <w:tcW w:w="1474" w:type="dxa"/>
            <w:shd w:val="clear" w:color="auto" w:fill="auto"/>
          </w:tcPr>
          <w:p w:rsidR="0037339B" w:rsidRPr="00D41148" w:rsidRDefault="006762C4" w:rsidP="005535B3">
            <w:pPr>
              <w:tabs>
                <w:tab w:val="left" w:pos="426"/>
              </w:tabs>
              <w:spacing w:after="0"/>
              <w:jc w:val="both"/>
              <w:rPr>
                <w:szCs w:val="24"/>
              </w:rPr>
            </w:pPr>
            <w:r>
              <w:rPr>
                <w:szCs w:val="24"/>
              </w:rPr>
              <w:t>8</w:t>
            </w:r>
          </w:p>
        </w:tc>
        <w:tc>
          <w:tcPr>
            <w:tcW w:w="2226" w:type="dxa"/>
            <w:tcBorders>
              <w:right w:val="single" w:sz="12" w:space="0" w:color="auto"/>
            </w:tcBorders>
            <w:shd w:val="clear" w:color="auto" w:fill="auto"/>
          </w:tcPr>
          <w:p w:rsidR="0037339B" w:rsidRPr="00D41148" w:rsidRDefault="00964777" w:rsidP="005535B3">
            <w:pPr>
              <w:tabs>
                <w:tab w:val="left" w:pos="426"/>
              </w:tabs>
              <w:spacing w:after="0"/>
              <w:jc w:val="both"/>
              <w:rPr>
                <w:szCs w:val="24"/>
              </w:rPr>
            </w:pPr>
            <w:r>
              <w:rPr>
                <w:szCs w:val="24"/>
              </w:rPr>
              <w:t>19</w:t>
            </w:r>
          </w:p>
        </w:tc>
      </w:tr>
      <w:tr w:rsidR="0037339B" w:rsidRPr="00D41148" w:rsidTr="0037339B">
        <w:trPr>
          <w:jc w:val="center"/>
        </w:trPr>
        <w:tc>
          <w:tcPr>
            <w:tcW w:w="2282" w:type="dxa"/>
            <w:shd w:val="clear" w:color="auto" w:fill="auto"/>
          </w:tcPr>
          <w:p w:rsidR="0037339B" w:rsidRPr="00C07AA4" w:rsidRDefault="0037339B" w:rsidP="005535B3">
            <w:pPr>
              <w:tabs>
                <w:tab w:val="left" w:pos="426"/>
              </w:tabs>
              <w:spacing w:after="0"/>
              <w:jc w:val="both"/>
              <w:rPr>
                <w:b/>
                <w:szCs w:val="24"/>
              </w:rPr>
            </w:pPr>
            <w:r w:rsidRPr="00C07AA4">
              <w:rPr>
                <w:b/>
                <w:szCs w:val="24"/>
              </w:rPr>
              <w:t>TOPLAM</w:t>
            </w:r>
          </w:p>
        </w:tc>
        <w:tc>
          <w:tcPr>
            <w:tcW w:w="1462" w:type="dxa"/>
            <w:shd w:val="clear" w:color="auto" w:fill="auto"/>
          </w:tcPr>
          <w:p w:rsidR="0037339B" w:rsidRPr="00C07AA4" w:rsidRDefault="006762C4" w:rsidP="005535B3">
            <w:pPr>
              <w:tabs>
                <w:tab w:val="left" w:pos="426"/>
              </w:tabs>
              <w:spacing w:after="0"/>
              <w:jc w:val="both"/>
              <w:rPr>
                <w:b/>
                <w:szCs w:val="24"/>
              </w:rPr>
            </w:pPr>
            <w:r>
              <w:rPr>
                <w:b/>
                <w:szCs w:val="24"/>
              </w:rPr>
              <w:t>109</w:t>
            </w:r>
          </w:p>
        </w:tc>
        <w:tc>
          <w:tcPr>
            <w:tcW w:w="1474" w:type="dxa"/>
            <w:shd w:val="clear" w:color="auto" w:fill="auto"/>
          </w:tcPr>
          <w:p w:rsidR="0037339B" w:rsidRPr="00C07AA4" w:rsidRDefault="006762C4" w:rsidP="005535B3">
            <w:pPr>
              <w:tabs>
                <w:tab w:val="left" w:pos="426"/>
              </w:tabs>
              <w:spacing w:after="0"/>
              <w:jc w:val="both"/>
              <w:rPr>
                <w:b/>
                <w:szCs w:val="24"/>
              </w:rPr>
            </w:pPr>
            <w:r>
              <w:rPr>
                <w:b/>
                <w:szCs w:val="24"/>
              </w:rPr>
              <w:t>120</w:t>
            </w:r>
          </w:p>
        </w:tc>
        <w:tc>
          <w:tcPr>
            <w:tcW w:w="2226" w:type="dxa"/>
            <w:tcBorders>
              <w:right w:val="single" w:sz="12" w:space="0" w:color="auto"/>
            </w:tcBorders>
            <w:shd w:val="clear" w:color="auto" w:fill="auto"/>
          </w:tcPr>
          <w:p w:rsidR="0037339B" w:rsidRPr="00C07AA4" w:rsidRDefault="00964777" w:rsidP="0037339B">
            <w:pPr>
              <w:tabs>
                <w:tab w:val="left" w:pos="426"/>
              </w:tabs>
              <w:spacing w:after="0"/>
              <w:jc w:val="both"/>
              <w:rPr>
                <w:b/>
                <w:szCs w:val="24"/>
              </w:rPr>
            </w:pPr>
            <w:r>
              <w:rPr>
                <w:b/>
                <w:szCs w:val="24"/>
              </w:rPr>
              <w:t>229</w:t>
            </w:r>
          </w:p>
        </w:tc>
      </w:tr>
    </w:tbl>
    <w:p w:rsidR="009C6C05" w:rsidRDefault="009C6C05" w:rsidP="00E67FCA">
      <w:pPr>
        <w:tabs>
          <w:tab w:val="left" w:pos="426"/>
        </w:tabs>
        <w:spacing w:after="0"/>
        <w:jc w:val="both"/>
        <w:rPr>
          <w:szCs w:val="24"/>
        </w:rPr>
      </w:pPr>
    </w:p>
    <w:p w:rsidR="0074296B" w:rsidRDefault="0074296B" w:rsidP="00E67FCA">
      <w:pPr>
        <w:tabs>
          <w:tab w:val="left" w:pos="426"/>
        </w:tabs>
        <w:spacing w:after="0"/>
        <w:jc w:val="both"/>
        <w:rPr>
          <w:szCs w:val="24"/>
        </w:rPr>
      </w:pPr>
    </w:p>
    <w:p w:rsidR="0074296B" w:rsidRDefault="0074296B" w:rsidP="00E67FCA">
      <w:pPr>
        <w:tabs>
          <w:tab w:val="left" w:pos="426"/>
        </w:tabs>
        <w:spacing w:after="0"/>
        <w:jc w:val="both"/>
        <w:rPr>
          <w:szCs w:val="24"/>
        </w:rPr>
      </w:pPr>
    </w:p>
    <w:p w:rsidR="00B14BFA" w:rsidRDefault="00B14BFA"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C701CF">
      <w:pPr>
        <w:ind w:firstLine="708"/>
        <w:jc w:val="both"/>
      </w:pPr>
      <w:r>
        <w:t>Teknolojik kaynaklar ba</w:t>
      </w:r>
      <w:r w:rsidR="00CD4F31">
        <w:t>ş</w:t>
      </w:r>
      <w:r>
        <w:t>ta olmak üzere okulumuzda bulunan çalı</w:t>
      </w:r>
      <w:r w:rsidR="00CD4F31">
        <w:t>ş</w:t>
      </w:r>
      <w:r>
        <w:t>ır durumdaki donanım malzemesine ili</w:t>
      </w:r>
      <w:r w:rsidR="00CD4F31">
        <w:t>ş</w:t>
      </w:r>
      <w:r>
        <w:t>kin bilgiye alttaki tabloda yer verilmi</w:t>
      </w:r>
      <w:r w:rsidR="00CD4F31">
        <w:t>ş</w:t>
      </w:r>
      <w:r>
        <w:t>tir.</w:t>
      </w:r>
    </w:p>
    <w:p w:rsidR="00CC572B" w:rsidRDefault="00CC572B" w:rsidP="00AB38AC">
      <w:pPr>
        <w:jc w:val="center"/>
      </w:pPr>
    </w:p>
    <w:p w:rsidR="00FF0C67" w:rsidRDefault="00FF0C67" w:rsidP="00FF0C67">
      <w:pPr>
        <w:pStyle w:val="ResimYazs"/>
        <w:keepNext/>
      </w:pPr>
      <w:bookmarkStart w:id="26" w:name="_Toc29326287"/>
      <w:r>
        <w:t xml:space="preserve">Tablo </w:t>
      </w:r>
      <w:fldSimple w:instr=" SEQ Tablo \* ARABIC ">
        <w:r w:rsidR="00A02099">
          <w:rPr>
            <w:noProof/>
          </w:rPr>
          <w:t>6</w:t>
        </w:r>
      </w:fldSimple>
      <w:r>
        <w:t xml:space="preserve">. </w:t>
      </w:r>
      <w:r w:rsidRPr="0082321F">
        <w:t>Teknolojik Kaynaklar Tablosu</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1659"/>
      </w:tblGrid>
      <w:tr w:rsidR="009C6C05" w:rsidTr="00E06F21">
        <w:tc>
          <w:tcPr>
            <w:tcW w:w="4714" w:type="dxa"/>
            <w:shd w:val="clear" w:color="auto" w:fill="auto"/>
          </w:tcPr>
          <w:p w:rsidR="009C6C05" w:rsidRDefault="009C6C05" w:rsidP="00E06F21">
            <w:pPr>
              <w:ind w:left="-747" w:firstLine="747"/>
            </w:pPr>
            <w:r>
              <w:t>Akıllı Tahta Sayısı</w:t>
            </w:r>
            <w:r w:rsidR="00520E04">
              <w:t xml:space="preserve"> </w:t>
            </w:r>
            <w:r w:rsidR="00520E04" w:rsidRPr="00520E04">
              <w:rPr>
                <w:rFonts w:ascii="Times New Roman" w:hAnsi="Times New Roman"/>
                <w:color w:val="000000"/>
                <w:sz w:val="20"/>
                <w:szCs w:val="20"/>
              </w:rPr>
              <w:t>(Now-Board)</w:t>
            </w:r>
          </w:p>
        </w:tc>
        <w:tc>
          <w:tcPr>
            <w:tcW w:w="2357" w:type="dxa"/>
            <w:shd w:val="clear" w:color="auto" w:fill="auto"/>
          </w:tcPr>
          <w:p w:rsidR="009C6C05" w:rsidRDefault="00520E04" w:rsidP="009C6C05">
            <w:r>
              <w:t>6</w:t>
            </w:r>
          </w:p>
        </w:tc>
        <w:tc>
          <w:tcPr>
            <w:tcW w:w="4715" w:type="dxa"/>
            <w:shd w:val="clear" w:color="auto" w:fill="auto"/>
          </w:tcPr>
          <w:p w:rsidR="009C6C05" w:rsidRDefault="009C6C05" w:rsidP="009C6C05">
            <w:r>
              <w:t>TV Sayısı</w:t>
            </w:r>
          </w:p>
        </w:tc>
        <w:tc>
          <w:tcPr>
            <w:tcW w:w="1659" w:type="dxa"/>
            <w:shd w:val="clear" w:color="auto" w:fill="auto"/>
          </w:tcPr>
          <w:p w:rsidR="009C6C05" w:rsidRDefault="00CB1DA2" w:rsidP="009C6C05">
            <w:r>
              <w:t>2</w:t>
            </w:r>
          </w:p>
        </w:tc>
      </w:tr>
      <w:tr w:rsidR="009C6C05" w:rsidTr="00E06F21">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520E04" w:rsidP="009C6C05">
            <w:r>
              <w:t>1</w:t>
            </w:r>
          </w:p>
        </w:tc>
        <w:tc>
          <w:tcPr>
            <w:tcW w:w="4715" w:type="dxa"/>
            <w:shd w:val="clear" w:color="auto" w:fill="auto"/>
          </w:tcPr>
          <w:p w:rsidR="009C6C05" w:rsidRDefault="009C6C05" w:rsidP="009C6C05">
            <w:r>
              <w:t>Yazıcı Sayısı</w:t>
            </w:r>
          </w:p>
        </w:tc>
        <w:tc>
          <w:tcPr>
            <w:tcW w:w="1659" w:type="dxa"/>
            <w:shd w:val="clear" w:color="auto" w:fill="auto"/>
          </w:tcPr>
          <w:p w:rsidR="009C6C05" w:rsidRDefault="00CB1DA2" w:rsidP="009C6C05">
            <w:r>
              <w:t>3</w:t>
            </w:r>
          </w:p>
        </w:tc>
      </w:tr>
      <w:tr w:rsidR="009C6C05" w:rsidTr="00E06F21">
        <w:tc>
          <w:tcPr>
            <w:tcW w:w="4714" w:type="dxa"/>
            <w:shd w:val="clear" w:color="auto" w:fill="auto"/>
          </w:tcPr>
          <w:p w:rsidR="009C6C05" w:rsidRDefault="009C6C05" w:rsidP="009C6C05">
            <w:r>
              <w:t>Ta</w:t>
            </w:r>
            <w:r w:rsidR="00CD4F31">
              <w:t>ş</w:t>
            </w:r>
            <w:r>
              <w:t>ınabilir Bilgisayar Sayısı</w:t>
            </w:r>
          </w:p>
        </w:tc>
        <w:tc>
          <w:tcPr>
            <w:tcW w:w="2357" w:type="dxa"/>
            <w:shd w:val="clear" w:color="auto" w:fill="auto"/>
          </w:tcPr>
          <w:p w:rsidR="009C6C05" w:rsidRDefault="00520E04" w:rsidP="009C6C05">
            <w:r>
              <w:t>12</w:t>
            </w:r>
          </w:p>
        </w:tc>
        <w:tc>
          <w:tcPr>
            <w:tcW w:w="4715" w:type="dxa"/>
            <w:shd w:val="clear" w:color="auto" w:fill="auto"/>
          </w:tcPr>
          <w:p w:rsidR="009C6C05" w:rsidRDefault="009C6C05" w:rsidP="009C6C05">
            <w:r>
              <w:t>Fotokopi Makinası Sayısı</w:t>
            </w:r>
          </w:p>
        </w:tc>
        <w:tc>
          <w:tcPr>
            <w:tcW w:w="1659" w:type="dxa"/>
            <w:shd w:val="clear" w:color="auto" w:fill="auto"/>
          </w:tcPr>
          <w:p w:rsidR="009C6C05" w:rsidRDefault="00CB1DA2" w:rsidP="009C6C05">
            <w:r>
              <w:t>2</w:t>
            </w:r>
          </w:p>
        </w:tc>
      </w:tr>
      <w:tr w:rsidR="009C6C05" w:rsidTr="00E06F21">
        <w:tc>
          <w:tcPr>
            <w:tcW w:w="4714" w:type="dxa"/>
            <w:shd w:val="clear" w:color="auto" w:fill="auto"/>
          </w:tcPr>
          <w:p w:rsidR="009C6C05" w:rsidRDefault="009C6C05" w:rsidP="009C6C05">
            <w:r>
              <w:t>Projeksiyon Sayısı</w:t>
            </w:r>
          </w:p>
        </w:tc>
        <w:tc>
          <w:tcPr>
            <w:tcW w:w="2357" w:type="dxa"/>
            <w:shd w:val="clear" w:color="auto" w:fill="auto"/>
          </w:tcPr>
          <w:p w:rsidR="009C6C05" w:rsidRDefault="00CB1DA2" w:rsidP="009C6C05">
            <w:r>
              <w:t>10</w:t>
            </w:r>
          </w:p>
        </w:tc>
        <w:tc>
          <w:tcPr>
            <w:tcW w:w="4715" w:type="dxa"/>
            <w:shd w:val="clear" w:color="auto" w:fill="auto"/>
          </w:tcPr>
          <w:p w:rsidR="009C6C05" w:rsidRDefault="009C6C05" w:rsidP="009C6C05">
            <w:r>
              <w:t>İnternet Bağlantı Hızı</w:t>
            </w:r>
          </w:p>
        </w:tc>
        <w:tc>
          <w:tcPr>
            <w:tcW w:w="1659" w:type="dxa"/>
            <w:shd w:val="clear" w:color="auto" w:fill="auto"/>
          </w:tcPr>
          <w:p w:rsidR="009C6C05" w:rsidRPr="00A77757" w:rsidRDefault="00A77757" w:rsidP="009C6C05">
            <w:pPr>
              <w:rPr>
                <w:szCs w:val="24"/>
              </w:rPr>
            </w:pPr>
            <w:r w:rsidRPr="00A77757">
              <w:rPr>
                <w:bCs/>
                <w:szCs w:val="24"/>
              </w:rPr>
              <w:t>16 Mbps</w:t>
            </w:r>
          </w:p>
        </w:tc>
      </w:tr>
      <w:tr w:rsidR="009C6C05" w:rsidTr="00E06F21">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1659" w:type="dxa"/>
            <w:shd w:val="clear" w:color="auto" w:fill="auto"/>
          </w:tcPr>
          <w:p w:rsidR="009C6C05" w:rsidRDefault="009C6C05" w:rsidP="009C6C05"/>
        </w:tc>
      </w:tr>
    </w:tbl>
    <w:p w:rsidR="009C6C05" w:rsidRDefault="009C6C05" w:rsidP="009C6C05"/>
    <w:p w:rsidR="00B14BFA" w:rsidRDefault="00B14BFA" w:rsidP="009C6C05"/>
    <w:p w:rsidR="00E824CB" w:rsidRDefault="00E824CB" w:rsidP="009C6C05"/>
    <w:p w:rsidR="00EB4024" w:rsidRDefault="00EB4024" w:rsidP="009C6C05"/>
    <w:p w:rsidR="00EB4024" w:rsidRDefault="00EB4024" w:rsidP="009C6C05"/>
    <w:p w:rsidR="00EB4024" w:rsidRDefault="00EB4024" w:rsidP="009C6C05"/>
    <w:p w:rsidR="00C701CF" w:rsidRDefault="00C701CF" w:rsidP="004962D0">
      <w:pPr>
        <w:pStyle w:val="Balk3"/>
        <w:rPr>
          <w:lang w:val="tr-TR"/>
        </w:rPr>
      </w:pPr>
    </w:p>
    <w:p w:rsidR="009C6C05" w:rsidRDefault="004962D0" w:rsidP="004962D0">
      <w:pPr>
        <w:pStyle w:val="Balk3"/>
        <w:rPr>
          <w:lang w:val="tr-TR"/>
        </w:rPr>
      </w:pPr>
      <w:r>
        <w:t>Gelir ve Gider Bilgisi</w:t>
      </w:r>
    </w:p>
    <w:p w:rsidR="00C701CF" w:rsidRPr="00C701CF" w:rsidRDefault="00C701CF" w:rsidP="00C701CF">
      <w:pPr>
        <w:rPr>
          <w:lang/>
        </w:rPr>
      </w:pPr>
    </w:p>
    <w:p w:rsidR="009C6C05" w:rsidRDefault="004962D0" w:rsidP="00C701CF">
      <w:pPr>
        <w:ind w:firstLine="708"/>
        <w:jc w:val="both"/>
      </w:pPr>
      <w:r>
        <w:t>Okulumuzun genel bütçe ödenekleri, okul aile birliği gelirleri ve diğer katkılarda dâhil olmak üzere gelir ve giderlerine ili</w:t>
      </w:r>
      <w:r w:rsidR="00CD4F31">
        <w:t>ş</w:t>
      </w:r>
      <w:r>
        <w:t>kin son iki yıl gerçekle</w:t>
      </w:r>
      <w:r w:rsidR="00CD4F31">
        <w:t>ş</w:t>
      </w:r>
      <w:r>
        <w:t>me bilgileri alttaki tabloda verilmi</w:t>
      </w:r>
      <w:r w:rsidR="00CD4F31">
        <w:t>ş</w:t>
      </w:r>
      <w:r>
        <w:t>tir.</w:t>
      </w:r>
    </w:p>
    <w:p w:rsidR="00C701CF" w:rsidRDefault="00C701CF" w:rsidP="008E01DD">
      <w:pPr>
        <w:ind w:firstLine="708"/>
      </w:pPr>
    </w:p>
    <w:p w:rsidR="009C6C05" w:rsidRDefault="009C6C05" w:rsidP="009C6C05"/>
    <w:p w:rsidR="00EB4024" w:rsidRDefault="00EB4024" w:rsidP="00EB4024">
      <w:pPr>
        <w:pStyle w:val="ResimYazs"/>
        <w:keepNext/>
      </w:pPr>
      <w:bookmarkStart w:id="27" w:name="_Toc29326288"/>
      <w:r>
        <w:t xml:space="preserve">Tablo </w:t>
      </w:r>
      <w:fldSimple w:instr=" SEQ Tablo \* ARABIC ">
        <w:r w:rsidR="00A02099">
          <w:rPr>
            <w:noProof/>
          </w:rPr>
          <w:t>7</w:t>
        </w:r>
      </w:fldSimple>
      <w:r>
        <w:t xml:space="preserve">. </w:t>
      </w:r>
      <w:r w:rsidRPr="00FD6096">
        <w:t>Gelir ve Gider Bilgisi</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930"/>
        <w:gridCol w:w="3827"/>
      </w:tblGrid>
      <w:tr w:rsidR="004962D0" w:rsidTr="003B0EBE">
        <w:trPr>
          <w:jc w:val="center"/>
        </w:trPr>
        <w:tc>
          <w:tcPr>
            <w:tcW w:w="2357" w:type="dxa"/>
            <w:shd w:val="clear" w:color="auto" w:fill="auto"/>
          </w:tcPr>
          <w:p w:rsidR="004962D0" w:rsidRPr="00D41148" w:rsidRDefault="004962D0" w:rsidP="009C6C05">
            <w:pPr>
              <w:rPr>
                <w:b/>
              </w:rPr>
            </w:pPr>
            <w:r w:rsidRPr="00D41148">
              <w:rPr>
                <w:b/>
              </w:rPr>
              <w:t>Yıllar</w:t>
            </w:r>
          </w:p>
        </w:tc>
        <w:tc>
          <w:tcPr>
            <w:tcW w:w="2930" w:type="dxa"/>
            <w:shd w:val="clear" w:color="auto" w:fill="auto"/>
          </w:tcPr>
          <w:p w:rsidR="004962D0" w:rsidRPr="00D41148" w:rsidRDefault="004962D0" w:rsidP="009C6C05">
            <w:pPr>
              <w:rPr>
                <w:b/>
              </w:rPr>
            </w:pPr>
            <w:r w:rsidRPr="00D41148">
              <w:rPr>
                <w:b/>
              </w:rPr>
              <w:t>Gelir Miktarı</w:t>
            </w:r>
          </w:p>
        </w:tc>
        <w:tc>
          <w:tcPr>
            <w:tcW w:w="3827" w:type="dxa"/>
            <w:shd w:val="clear" w:color="auto" w:fill="auto"/>
          </w:tcPr>
          <w:p w:rsidR="004962D0" w:rsidRPr="00D41148" w:rsidRDefault="004962D0" w:rsidP="009C6C05">
            <w:pPr>
              <w:rPr>
                <w:b/>
              </w:rPr>
            </w:pPr>
            <w:r w:rsidRPr="00D41148">
              <w:rPr>
                <w:b/>
              </w:rPr>
              <w:t>Gider Miktarı</w:t>
            </w:r>
          </w:p>
        </w:tc>
      </w:tr>
      <w:tr w:rsidR="004962D0" w:rsidTr="003B0EBE">
        <w:trPr>
          <w:jc w:val="center"/>
        </w:trPr>
        <w:tc>
          <w:tcPr>
            <w:tcW w:w="2357" w:type="dxa"/>
            <w:shd w:val="clear" w:color="auto" w:fill="auto"/>
          </w:tcPr>
          <w:p w:rsidR="00B14BFA" w:rsidRPr="00CF49C3" w:rsidRDefault="004962D0" w:rsidP="009C6C05">
            <w:pPr>
              <w:rPr>
                <w:b/>
              </w:rPr>
            </w:pPr>
            <w:r w:rsidRPr="00CF49C3">
              <w:rPr>
                <w:b/>
              </w:rPr>
              <w:t>201</w:t>
            </w:r>
            <w:r w:rsidR="00B14BFA" w:rsidRPr="00CF49C3">
              <w:rPr>
                <w:b/>
              </w:rPr>
              <w:t>7</w:t>
            </w:r>
          </w:p>
        </w:tc>
        <w:tc>
          <w:tcPr>
            <w:tcW w:w="2930" w:type="dxa"/>
            <w:shd w:val="clear" w:color="auto" w:fill="auto"/>
          </w:tcPr>
          <w:p w:rsidR="004962D0" w:rsidRDefault="002849B7" w:rsidP="009C6C05">
            <w:r>
              <w:t>325.315,45 TL</w:t>
            </w:r>
          </w:p>
        </w:tc>
        <w:tc>
          <w:tcPr>
            <w:tcW w:w="3827" w:type="dxa"/>
            <w:shd w:val="clear" w:color="auto" w:fill="auto"/>
          </w:tcPr>
          <w:p w:rsidR="004962D0" w:rsidRDefault="002849B7" w:rsidP="009C6C05">
            <w:r>
              <w:t>309.802,45 TL</w:t>
            </w:r>
          </w:p>
        </w:tc>
      </w:tr>
      <w:tr w:rsidR="004962D0" w:rsidTr="003B0EBE">
        <w:trPr>
          <w:jc w:val="center"/>
        </w:trPr>
        <w:tc>
          <w:tcPr>
            <w:tcW w:w="2357" w:type="dxa"/>
            <w:shd w:val="clear" w:color="auto" w:fill="auto"/>
          </w:tcPr>
          <w:p w:rsidR="004962D0" w:rsidRPr="00CF49C3" w:rsidRDefault="00B14BFA" w:rsidP="009C6C05">
            <w:pPr>
              <w:rPr>
                <w:b/>
              </w:rPr>
            </w:pPr>
            <w:r w:rsidRPr="00CF49C3">
              <w:rPr>
                <w:b/>
              </w:rPr>
              <w:t>2018</w:t>
            </w:r>
          </w:p>
        </w:tc>
        <w:tc>
          <w:tcPr>
            <w:tcW w:w="2930" w:type="dxa"/>
            <w:shd w:val="clear" w:color="auto" w:fill="auto"/>
          </w:tcPr>
          <w:p w:rsidR="004962D0" w:rsidRDefault="00CF49C3" w:rsidP="009C6C05">
            <w:r>
              <w:t>460.480,10 TL</w:t>
            </w:r>
          </w:p>
        </w:tc>
        <w:tc>
          <w:tcPr>
            <w:tcW w:w="3827" w:type="dxa"/>
            <w:shd w:val="clear" w:color="auto" w:fill="auto"/>
          </w:tcPr>
          <w:p w:rsidR="004962D0" w:rsidRDefault="00CF49C3" w:rsidP="009C6C05">
            <w:r>
              <w:t>385.413,90 TL</w:t>
            </w:r>
          </w:p>
        </w:tc>
      </w:tr>
      <w:tr w:rsidR="00570465" w:rsidTr="003B0EBE">
        <w:trPr>
          <w:jc w:val="center"/>
        </w:trPr>
        <w:tc>
          <w:tcPr>
            <w:tcW w:w="2357" w:type="dxa"/>
            <w:shd w:val="clear" w:color="auto" w:fill="auto"/>
          </w:tcPr>
          <w:p w:rsidR="00570465" w:rsidRPr="00CF49C3" w:rsidRDefault="00570465" w:rsidP="009C6C05">
            <w:pPr>
              <w:rPr>
                <w:b/>
              </w:rPr>
            </w:pPr>
            <w:r>
              <w:rPr>
                <w:b/>
              </w:rPr>
              <w:t>2019</w:t>
            </w:r>
          </w:p>
        </w:tc>
        <w:tc>
          <w:tcPr>
            <w:tcW w:w="2930" w:type="dxa"/>
            <w:shd w:val="clear" w:color="auto" w:fill="auto"/>
          </w:tcPr>
          <w:p w:rsidR="00570465" w:rsidRDefault="00D0460F" w:rsidP="00D0460F">
            <w:r>
              <w:t>409.493,99</w:t>
            </w:r>
            <w:r w:rsidR="00016D85">
              <w:t xml:space="preserve"> </w:t>
            </w:r>
            <w:r>
              <w:t>TL</w:t>
            </w:r>
          </w:p>
        </w:tc>
        <w:tc>
          <w:tcPr>
            <w:tcW w:w="3827" w:type="dxa"/>
            <w:shd w:val="clear" w:color="auto" w:fill="auto"/>
          </w:tcPr>
          <w:p w:rsidR="00570465" w:rsidRDefault="00D0460F" w:rsidP="00D0460F">
            <w:r>
              <w:t>473.742,38</w:t>
            </w:r>
            <w:r w:rsidR="00016D85">
              <w:t xml:space="preserve"> TL </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8" w:name="_Toc416085140"/>
      <w:bookmarkStart w:id="29" w:name="_Toc531097536"/>
      <w:r w:rsidRPr="00A47F2F">
        <w:lastRenderedPageBreak/>
        <w:t>PAYDA</w:t>
      </w:r>
      <w:r w:rsidR="00CD4F31">
        <w:t>Ş</w:t>
      </w:r>
      <w:r w:rsidRPr="00A47F2F">
        <w:t xml:space="preserve"> ANALİZİ</w:t>
      </w:r>
      <w:bookmarkEnd w:id="29"/>
    </w:p>
    <w:p w:rsidR="00B21A33" w:rsidRDefault="002D155D" w:rsidP="00C701CF">
      <w:pPr>
        <w:ind w:firstLine="708"/>
        <w:jc w:val="both"/>
      </w:pPr>
      <w:r w:rsidRPr="00B21A33">
        <w:t>Kurumumuzun temel payda</w:t>
      </w:r>
      <w:r w:rsidR="00CD4F31">
        <w:t>ş</w:t>
      </w:r>
      <w:r w:rsidRPr="00B21A33">
        <w:t>ları öğrenci, veli ve öğretmen olmakla birlikte eğitimin dı</w:t>
      </w:r>
      <w:r w:rsidR="00CD4F31">
        <w:t>ş</w:t>
      </w:r>
      <w:r w:rsidRPr="00B21A33">
        <w:t>sal etkisi nedeniyle okul çevresinde etkile</w:t>
      </w:r>
      <w:r w:rsidR="00CD4F31">
        <w:t>ş</w:t>
      </w:r>
      <w:r w:rsidRPr="00B21A33">
        <w:t>im içinde olunan geni</w:t>
      </w:r>
      <w:r w:rsidR="00CD4F31">
        <w:t>ş</w:t>
      </w:r>
      <w:r w:rsidRPr="00B21A33">
        <w:t xml:space="preserve"> bir payda</w:t>
      </w:r>
      <w:r w:rsidR="00CD4F31">
        <w:t>ş</w:t>
      </w:r>
      <w:r w:rsidRPr="00B21A33">
        <w:t xml:space="preserve"> kitlesi bulunmaktadır. Payda</w:t>
      </w:r>
      <w:r w:rsidR="00CD4F31">
        <w:t>ş</w:t>
      </w:r>
      <w:r w:rsidRPr="00B21A33">
        <w:t>larımızın görü</w:t>
      </w:r>
      <w:r w:rsidR="00CD4F31">
        <w:t>ş</w:t>
      </w:r>
      <w:r w:rsidRPr="00B21A33">
        <w:t xml:space="preserve">leri anket, toplantı, dilek ve istek kutuları, elektronik ortamda iletilen önerilerde </w:t>
      </w:r>
      <w:r w:rsidR="00B21A33" w:rsidRPr="00B21A33">
        <w:t>dâhil olmak üzere çe</w:t>
      </w:r>
      <w:r w:rsidR="00CD4F31">
        <w:t>ş</w:t>
      </w:r>
      <w:r w:rsidR="00B21A33" w:rsidRPr="00B21A33">
        <w:t>itli yöntemlerle sürekli olarak alınmaktadır.</w:t>
      </w:r>
    </w:p>
    <w:p w:rsidR="00620D8B" w:rsidRDefault="00620D8B" w:rsidP="008E01DD">
      <w:pPr>
        <w:ind w:firstLine="708"/>
        <w:jc w:val="both"/>
      </w:pPr>
    </w:p>
    <w:p w:rsidR="0017130D" w:rsidRDefault="00F83F8D" w:rsidP="0017130D">
      <w:pPr>
        <w:keepNext/>
        <w:jc w:val="both"/>
      </w:pPr>
      <w:r>
        <w:rPr>
          <w:noProof/>
          <w:szCs w:val="24"/>
        </w:rPr>
        <w:drawing>
          <wp:inline distT="0" distB="0" distL="0" distR="0">
            <wp:extent cx="5124450" cy="346710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A33" w:rsidRDefault="0017130D" w:rsidP="0017130D">
      <w:pPr>
        <w:pStyle w:val="ResimYazs"/>
        <w:jc w:val="both"/>
      </w:pPr>
      <w:bookmarkStart w:id="30" w:name="_Toc29326599"/>
      <w:r>
        <w:t xml:space="preserve">Şekil </w:t>
      </w:r>
      <w:fldSimple w:instr=" SEQ Şekil \* ARABIC ">
        <w:r w:rsidR="00A02099">
          <w:rPr>
            <w:noProof/>
          </w:rPr>
          <w:t>1</w:t>
        </w:r>
      </w:fldSimple>
      <w:r>
        <w:t>. Paydaşlar</w:t>
      </w:r>
      <w:bookmarkEnd w:id="30"/>
    </w:p>
    <w:p w:rsidR="00B21A33" w:rsidRDefault="00B21A33" w:rsidP="00B21A33">
      <w:pPr>
        <w:jc w:val="both"/>
      </w:pPr>
    </w:p>
    <w:p w:rsidR="00C701CF" w:rsidRDefault="00C701CF" w:rsidP="00B21A33">
      <w:pPr>
        <w:jc w:val="both"/>
      </w:pPr>
    </w:p>
    <w:p w:rsidR="00166F8F" w:rsidRDefault="00B21A33" w:rsidP="00166F8F">
      <w:pPr>
        <w:jc w:val="both"/>
      </w:pPr>
      <w:r>
        <w:lastRenderedPageBreak/>
        <w:t>Payda</w:t>
      </w:r>
      <w:r w:rsidR="00CD4F31">
        <w:t>ş</w:t>
      </w:r>
      <w:r>
        <w:t xml:space="preserve"> anketlerine ili</w:t>
      </w:r>
      <w:r w:rsidR="00CD4F31">
        <w:t>ş</w:t>
      </w:r>
      <w:r>
        <w:t>kin ortaya çıkan temel sonuçlara altta yer verilmi</w:t>
      </w:r>
      <w:r w:rsidR="00CD4F31">
        <w:t>ş</w:t>
      </w:r>
      <w:r>
        <w:t>tir</w:t>
      </w:r>
      <w:r w:rsidR="00373590">
        <w:t xml:space="preserve"> </w:t>
      </w:r>
      <w:r>
        <w:t xml:space="preserve">: </w:t>
      </w:r>
    </w:p>
    <w:p w:rsidR="00C34E17" w:rsidRPr="00166F8F" w:rsidRDefault="0017130D" w:rsidP="00166F8F">
      <w:pPr>
        <w:jc w:val="both"/>
        <w:rPr>
          <w:b/>
          <w:szCs w:val="24"/>
        </w:rPr>
      </w:pPr>
      <w:r>
        <w:rPr>
          <w:noProof/>
        </w:rPr>
        <w:pict>
          <v:shapetype id="_x0000_t202" coordsize="21600,21600" o:spt="202" path="m,l,21600r21600,l21600,xe">
            <v:stroke joinstyle="miter"/>
            <v:path gradientshapeok="t" o:connecttype="rect"/>
          </v:shapetype>
          <v:shape id="_x0000_s1034" type="#_x0000_t202" style="position:absolute;left:0;text-align:left;margin-left:-2.6pt;margin-top:443.65pt;width:629.25pt;height:17.65pt;z-index:251658240" stroked="f">
            <v:textbox style="mso-next-textbox:#_x0000_s1034;mso-fit-shape-to-text:t" inset="0,0,0,0">
              <w:txbxContent>
                <w:p w:rsidR="0017130D" w:rsidRPr="00C71C7A" w:rsidRDefault="0017130D" w:rsidP="0017130D">
                  <w:pPr>
                    <w:pStyle w:val="ResimYazs"/>
                    <w:rPr>
                      <w:noProof/>
                      <w:sz w:val="24"/>
                      <w:szCs w:val="21"/>
                    </w:rPr>
                  </w:pPr>
                  <w:bookmarkStart w:id="31" w:name="_Toc29326600"/>
                  <w:r>
                    <w:t xml:space="preserve">Şekil </w:t>
                  </w:r>
                  <w:fldSimple w:instr=" SEQ Şekil \* ARABIC ">
                    <w:r w:rsidR="00A02099">
                      <w:rPr>
                        <w:noProof/>
                      </w:rPr>
                      <w:t>2</w:t>
                    </w:r>
                  </w:fldSimple>
                  <w:r>
                    <w:t>.</w:t>
                  </w:r>
                  <w:r w:rsidRPr="003B2CDE">
                    <w:t>Öğretmen Anketi Sonuçları</w:t>
                  </w:r>
                  <w:bookmarkEnd w:id="31"/>
                </w:p>
              </w:txbxContent>
            </v:textbox>
            <w10:wrap type="topAndBottom"/>
          </v:shape>
        </w:pict>
      </w:r>
      <w:r w:rsidR="00F83F8D">
        <w:rPr>
          <w:b/>
          <w:noProof/>
        </w:rPr>
        <w:drawing>
          <wp:anchor distT="0" distB="0" distL="0" distR="0" simplePos="0" relativeHeight="251656192" behindDoc="0" locked="0" layoutInCell="1" allowOverlap="1">
            <wp:simplePos x="0" y="0"/>
            <wp:positionH relativeFrom="page">
              <wp:posOffset>866775</wp:posOffset>
            </wp:positionH>
            <wp:positionV relativeFrom="paragraph">
              <wp:posOffset>523875</wp:posOffset>
            </wp:positionV>
            <wp:extent cx="7991475" cy="5053330"/>
            <wp:effectExtent l="19050" t="0" r="9525"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srcRect/>
                    <a:stretch>
                      <a:fillRect/>
                    </a:stretch>
                  </pic:blipFill>
                  <pic:spPr bwMode="auto">
                    <a:xfrm>
                      <a:off x="0" y="0"/>
                      <a:ext cx="7991475" cy="5053330"/>
                    </a:xfrm>
                    <a:prstGeom prst="rect">
                      <a:avLst/>
                    </a:prstGeom>
                    <a:noFill/>
                    <a:ln w="9525">
                      <a:noFill/>
                      <a:miter lim="800000"/>
                      <a:headEnd/>
                      <a:tailEnd/>
                    </a:ln>
                  </pic:spPr>
                </pic:pic>
              </a:graphicData>
            </a:graphic>
          </wp:anchor>
        </w:drawing>
      </w:r>
      <w:r w:rsidR="00373590" w:rsidRPr="00166F8F">
        <w:rPr>
          <w:b/>
          <w:szCs w:val="24"/>
        </w:rPr>
        <w:t>Öğretmen Anketi Sonuçları</w:t>
      </w:r>
      <w:r w:rsidR="00166F8F">
        <w:rPr>
          <w:b/>
          <w:szCs w:val="24"/>
        </w:rPr>
        <w:t xml:space="preserve"> </w:t>
      </w:r>
      <w:r w:rsidR="00373590" w:rsidRPr="00166F8F">
        <w:rPr>
          <w:b/>
          <w:szCs w:val="24"/>
        </w:rPr>
        <w:t>:</w:t>
      </w:r>
      <w:r w:rsidR="00166F8F">
        <w:rPr>
          <w:b/>
          <w:szCs w:val="24"/>
        </w:rPr>
        <w:t xml:space="preserve"> </w:t>
      </w:r>
    </w:p>
    <w:p w:rsidR="00FE0DE3" w:rsidRDefault="00FE0DE3" w:rsidP="008D1322">
      <w:pPr>
        <w:spacing w:after="0" w:line="240" w:lineRule="auto"/>
        <w:rPr>
          <w:b/>
        </w:rPr>
      </w:pPr>
    </w:p>
    <w:p w:rsidR="0061224B" w:rsidRDefault="0061224B" w:rsidP="00C701CF">
      <w:pPr>
        <w:spacing w:after="0" w:line="360" w:lineRule="auto"/>
        <w:jc w:val="both"/>
      </w:pPr>
      <w:r w:rsidRPr="0061224B">
        <w:rPr>
          <w:b/>
        </w:rPr>
        <w:lastRenderedPageBreak/>
        <w:t>Olumlu Yönlerimiz</w:t>
      </w:r>
      <w:r>
        <w:rPr>
          <w:b/>
        </w:rPr>
        <w:t xml:space="preserve"> </w:t>
      </w:r>
      <w:r w:rsidRPr="0061224B">
        <w:rPr>
          <w:b/>
        </w:rPr>
        <w:t>:</w:t>
      </w:r>
      <w:r>
        <w:t xml:space="preserve"> </w:t>
      </w:r>
    </w:p>
    <w:p w:rsidR="0061224B" w:rsidRDefault="0061224B" w:rsidP="00C701CF">
      <w:pPr>
        <w:spacing w:after="0" w:line="360" w:lineRule="auto"/>
        <w:jc w:val="both"/>
      </w:pPr>
      <w:r>
        <w:t>1- Okulumuzda alınan kararlar çalı</w:t>
      </w:r>
      <w:r w:rsidR="00CD4F31">
        <w:t>ş</w:t>
      </w:r>
      <w:r>
        <w:t>anların katılımıyla alınır.</w:t>
      </w:r>
    </w:p>
    <w:p w:rsidR="00C12019" w:rsidRDefault="0061224B" w:rsidP="00C701CF">
      <w:pPr>
        <w:spacing w:after="0" w:line="360" w:lineRule="auto"/>
        <w:jc w:val="both"/>
      </w:pPr>
      <w:r>
        <w:t>2- Kurumdaki tüm duyurular çalı</w:t>
      </w:r>
      <w:r w:rsidR="00CD4F31">
        <w:t>ş</w:t>
      </w:r>
      <w:r>
        <w:t>anlara zamanında iletilir ve her türlü ödüllendirmede adil olma, taraf</w:t>
      </w:r>
      <w:r w:rsidR="00C12019">
        <w:t>sızlık ve objektiflik sağlanır.</w:t>
      </w:r>
    </w:p>
    <w:p w:rsidR="00C12019" w:rsidRDefault="0061224B" w:rsidP="00C701CF">
      <w:pPr>
        <w:spacing w:after="0" w:line="360" w:lineRule="auto"/>
        <w:jc w:val="both"/>
      </w:pPr>
      <w:r>
        <w:t>3- Kendimi okulun değerli b</w:t>
      </w:r>
      <w:r w:rsidR="00C12019">
        <w:t>ir üyesi olarak görüyorum.</w:t>
      </w:r>
    </w:p>
    <w:p w:rsidR="00C12019" w:rsidRDefault="0061224B" w:rsidP="00C701CF">
      <w:pPr>
        <w:spacing w:after="0" w:line="360" w:lineRule="auto"/>
        <w:jc w:val="both"/>
      </w:pPr>
      <w:r>
        <w:t>4- Çalı</w:t>
      </w:r>
      <w:r w:rsidR="00CD4F31">
        <w:t>ş</w:t>
      </w:r>
      <w:r>
        <w:t>tığım okul bana kendimi geli</w:t>
      </w:r>
      <w:r w:rsidR="00C12019">
        <w:t>ştirme imkanı tanımaktadır.</w:t>
      </w:r>
    </w:p>
    <w:p w:rsidR="00C12019" w:rsidRDefault="0061224B" w:rsidP="00C701CF">
      <w:pPr>
        <w:spacing w:after="0" w:line="360" w:lineRule="auto"/>
        <w:jc w:val="both"/>
      </w:pPr>
      <w:r>
        <w:t>5- Okul teknik ve araç gereç yönünden ye</w:t>
      </w:r>
      <w:r w:rsidR="00C12019">
        <w:t>terli teknik donanıma sahiptir.</w:t>
      </w:r>
    </w:p>
    <w:p w:rsidR="00C12019" w:rsidRDefault="0061224B" w:rsidP="00C701CF">
      <w:pPr>
        <w:spacing w:after="0" w:line="360" w:lineRule="auto"/>
        <w:jc w:val="both"/>
      </w:pPr>
      <w:r>
        <w:t>6- Okulda çalı</w:t>
      </w:r>
      <w:r w:rsidR="00CD4F31">
        <w:t>ş</w:t>
      </w:r>
      <w:r>
        <w:t>anlara yönelik sosyal ve k</w:t>
      </w:r>
      <w:r w:rsidR="00C12019">
        <w:t>ültürel faaliyetler düzenlenir.</w:t>
      </w:r>
    </w:p>
    <w:p w:rsidR="00C12019" w:rsidRDefault="0061224B" w:rsidP="00C701CF">
      <w:pPr>
        <w:spacing w:after="0" w:line="360" w:lineRule="auto"/>
        <w:jc w:val="both"/>
      </w:pPr>
      <w:r>
        <w:t xml:space="preserve">7- Okulda öğretmenler </w:t>
      </w:r>
      <w:r w:rsidR="00C12019">
        <w:t>arasında ayrım yapılmamaktadır.</w:t>
      </w:r>
    </w:p>
    <w:p w:rsidR="007926E8" w:rsidRDefault="0061224B" w:rsidP="00C701CF">
      <w:pPr>
        <w:spacing w:after="0" w:line="360" w:lineRule="auto"/>
        <w:jc w:val="both"/>
      </w:pPr>
      <w:r>
        <w:t>8- Okulumuzda yerelde ve toplum üzerinde olumlu bir etki bırakacak çalı</w:t>
      </w:r>
      <w:r w:rsidR="00CD4F31">
        <w:t>ş</w:t>
      </w:r>
      <w:r w:rsidR="007926E8">
        <w:t>malar yapılmaktadır.</w:t>
      </w:r>
    </w:p>
    <w:p w:rsidR="007926E8" w:rsidRDefault="0061224B" w:rsidP="00C701CF">
      <w:pPr>
        <w:spacing w:after="0" w:line="360" w:lineRule="auto"/>
        <w:jc w:val="both"/>
      </w:pPr>
      <w:r>
        <w:t>9- Yöneticilerimiz yaratıcı ve yenilikçi dü</w:t>
      </w:r>
      <w:r w:rsidR="007926E8">
        <w:t>ş</w:t>
      </w:r>
      <w:r>
        <w:t>üncelerin üretilmesini te</w:t>
      </w:r>
      <w:r w:rsidR="007926E8">
        <w:t>şvik etmektedir.</w:t>
      </w:r>
    </w:p>
    <w:p w:rsidR="007926E8" w:rsidRDefault="0061224B" w:rsidP="00C701CF">
      <w:pPr>
        <w:spacing w:after="0" w:line="360" w:lineRule="auto"/>
        <w:jc w:val="both"/>
      </w:pPr>
      <w:r>
        <w:t>10-Yöneticiler okul vizyonunu, stratejilerini, iyile</w:t>
      </w:r>
      <w:r w:rsidR="007926E8">
        <w:t>ş</w:t>
      </w:r>
      <w:r>
        <w:t>tirmeye açık alanlarını çalı</w:t>
      </w:r>
      <w:r w:rsidR="00CD4F31">
        <w:t>ş</w:t>
      </w:r>
      <w:r>
        <w:t>anlarıyla payla</w:t>
      </w:r>
      <w:r w:rsidR="007926E8">
        <w:t>şır.</w:t>
      </w:r>
    </w:p>
    <w:p w:rsidR="007926E8" w:rsidRDefault="0061224B" w:rsidP="00C701CF">
      <w:pPr>
        <w:spacing w:after="0" w:line="360" w:lineRule="auto"/>
        <w:jc w:val="both"/>
      </w:pPr>
      <w:r>
        <w:t>11-Okulumuzda sadece öğretmenlerin kullanımına tahsis edilmi</w:t>
      </w:r>
      <w:r w:rsidR="007926E8">
        <w:t>ş yerler yeterlidir.</w:t>
      </w:r>
    </w:p>
    <w:p w:rsidR="007926E8" w:rsidRDefault="0061224B" w:rsidP="00C701CF">
      <w:pPr>
        <w:spacing w:after="0" w:line="360" w:lineRule="auto"/>
        <w:jc w:val="both"/>
      </w:pPr>
      <w:r>
        <w:t>12-Rahat samimi ve huzurlu bir çalı</w:t>
      </w:r>
      <w:r w:rsidR="00CD4F31">
        <w:t>ş</w:t>
      </w:r>
      <w:r>
        <w:t>ma ortamı</w:t>
      </w:r>
    </w:p>
    <w:p w:rsidR="00C34E17" w:rsidRDefault="00C34E17" w:rsidP="00C701CF">
      <w:pPr>
        <w:spacing w:after="0" w:line="240" w:lineRule="auto"/>
        <w:jc w:val="both"/>
        <w:rPr>
          <w:b/>
          <w:u w:val="single"/>
        </w:rPr>
      </w:pPr>
    </w:p>
    <w:p w:rsidR="007926E8" w:rsidRPr="007926E8" w:rsidRDefault="0061224B" w:rsidP="00C701CF">
      <w:pPr>
        <w:spacing w:after="0" w:line="360" w:lineRule="auto"/>
        <w:jc w:val="both"/>
        <w:rPr>
          <w:b/>
          <w:u w:val="single"/>
        </w:rPr>
      </w:pPr>
      <w:r w:rsidRPr="007926E8">
        <w:rPr>
          <w:b/>
          <w:u w:val="single"/>
        </w:rPr>
        <w:t>Olumsuz Yönlerimiz</w:t>
      </w:r>
      <w:r w:rsidR="007926E8" w:rsidRPr="007926E8">
        <w:rPr>
          <w:b/>
          <w:u w:val="single"/>
        </w:rPr>
        <w:t xml:space="preserve"> </w:t>
      </w:r>
      <w:r w:rsidRPr="007926E8">
        <w:rPr>
          <w:b/>
          <w:u w:val="single"/>
        </w:rPr>
        <w:t xml:space="preserve">: </w:t>
      </w:r>
    </w:p>
    <w:p w:rsidR="008D1322" w:rsidRPr="00373590" w:rsidRDefault="0061224B" w:rsidP="00C701CF">
      <w:pPr>
        <w:spacing w:after="0" w:line="360" w:lineRule="auto"/>
        <w:jc w:val="both"/>
      </w:pPr>
      <w:r>
        <w:t>1-Çalı</w:t>
      </w:r>
      <w:r w:rsidR="00CD4F31">
        <w:t>ş</w:t>
      </w:r>
      <w:r>
        <w:t>ma alanlarının (</w:t>
      </w:r>
      <w:r w:rsidR="008D1322">
        <w:t>sınıfların küçüklüğü, a</w:t>
      </w:r>
      <w:r>
        <w:t>tölye</w:t>
      </w:r>
      <w:r w:rsidR="008D1322">
        <w:t>lerin</w:t>
      </w:r>
      <w:r w:rsidR="00C749F3">
        <w:t xml:space="preserve">, oyun alanlarının ve </w:t>
      </w:r>
      <w:r w:rsidR="008D1322">
        <w:t>spor salonunun</w:t>
      </w:r>
      <w:r>
        <w:t>) yetersizliği</w:t>
      </w:r>
      <w:r w:rsidR="008D1322">
        <w:t>.</w:t>
      </w:r>
    </w:p>
    <w:p w:rsidR="005F71AC" w:rsidRDefault="005F71AC" w:rsidP="00373590">
      <w:pPr>
        <w:pStyle w:val="Balk3"/>
        <w:rPr>
          <w:szCs w:val="24"/>
          <w:lang w:val="tr-TR"/>
        </w:rPr>
      </w:pPr>
    </w:p>
    <w:p w:rsidR="0060638A" w:rsidRDefault="0060638A" w:rsidP="0060638A">
      <w:pPr>
        <w:rPr>
          <w:lang/>
        </w:rPr>
      </w:pPr>
    </w:p>
    <w:p w:rsidR="00C8194E" w:rsidRPr="0060638A" w:rsidRDefault="00C8194E" w:rsidP="0060638A">
      <w:pPr>
        <w:rPr>
          <w:lang/>
        </w:rPr>
      </w:pPr>
    </w:p>
    <w:p w:rsidR="005F71AC" w:rsidRPr="005F71AC" w:rsidRDefault="005F71AC" w:rsidP="005F71AC">
      <w:pPr>
        <w:rPr>
          <w:lang/>
        </w:rPr>
      </w:pPr>
    </w:p>
    <w:p w:rsidR="00373590" w:rsidRPr="005F71AC" w:rsidRDefault="00373590" w:rsidP="00373590">
      <w:pPr>
        <w:pStyle w:val="Balk3"/>
        <w:rPr>
          <w:b/>
          <w:szCs w:val="24"/>
        </w:rPr>
      </w:pPr>
      <w:r w:rsidRPr="005F71AC">
        <w:rPr>
          <w:b/>
          <w:szCs w:val="24"/>
        </w:rPr>
        <w:lastRenderedPageBreak/>
        <w:t>Veli Anketi Sonuçları</w:t>
      </w:r>
      <w:r w:rsidR="005F71AC">
        <w:rPr>
          <w:b/>
          <w:szCs w:val="24"/>
          <w:lang w:val="tr-TR"/>
        </w:rPr>
        <w:t xml:space="preserve"> </w:t>
      </w:r>
      <w:r w:rsidRPr="005F71AC">
        <w:rPr>
          <w:b/>
          <w:szCs w:val="24"/>
        </w:rPr>
        <w:t>:</w:t>
      </w:r>
    </w:p>
    <w:p w:rsidR="0060638A" w:rsidRDefault="0017130D" w:rsidP="0060638A">
      <w:pPr>
        <w:spacing w:after="0" w:line="240" w:lineRule="auto"/>
        <w:ind w:left="215"/>
        <w:jc w:val="both"/>
        <w:rPr>
          <w:szCs w:val="24"/>
        </w:rPr>
      </w:pPr>
      <w:r>
        <w:rPr>
          <w:noProof/>
        </w:rPr>
        <w:pict>
          <v:shape id="_x0000_s1035" type="#_x0000_t202" style="position:absolute;left:0;text-align:left;margin-left:.65pt;margin-top:391.75pt;width:650pt;height:17.65pt;z-index:251659264" stroked="f">
            <v:textbox style="mso-next-textbox:#_x0000_s1035;mso-fit-shape-to-text:t" inset="0,0,0,0">
              <w:txbxContent>
                <w:p w:rsidR="0017130D" w:rsidRPr="00DA0608" w:rsidRDefault="0017130D" w:rsidP="0017130D">
                  <w:pPr>
                    <w:pStyle w:val="ResimYazs"/>
                    <w:rPr>
                      <w:rFonts w:eastAsia="SimSun"/>
                      <w:noProof/>
                      <w:sz w:val="28"/>
                      <w:szCs w:val="24"/>
                    </w:rPr>
                  </w:pPr>
                  <w:bookmarkStart w:id="32" w:name="_Toc29326601"/>
                  <w:r>
                    <w:t xml:space="preserve">Şekil </w:t>
                  </w:r>
                  <w:fldSimple w:instr=" SEQ Şekil \* ARABIC ">
                    <w:r w:rsidR="00A02099">
                      <w:rPr>
                        <w:noProof/>
                      </w:rPr>
                      <w:t>3</w:t>
                    </w:r>
                  </w:fldSimple>
                  <w:r>
                    <w:t>.</w:t>
                  </w:r>
                  <w:r w:rsidRPr="00995463">
                    <w:t>Veli Anketi Sonuçları</w:t>
                  </w:r>
                  <w:bookmarkEnd w:id="32"/>
                </w:p>
              </w:txbxContent>
            </v:textbox>
            <w10:wrap type="topAndBottom"/>
          </v:shape>
        </w:pict>
      </w:r>
      <w:r w:rsidR="00F83F8D">
        <w:rPr>
          <w:rFonts w:eastAsia="SimSun"/>
          <w:b/>
          <w:noProof/>
          <w:sz w:val="28"/>
          <w:szCs w:val="24"/>
        </w:rPr>
        <w:drawing>
          <wp:anchor distT="0" distB="0" distL="0" distR="0" simplePos="0" relativeHeight="251657216" behindDoc="0" locked="0" layoutInCell="1" allowOverlap="1">
            <wp:simplePos x="0" y="0"/>
            <wp:positionH relativeFrom="page">
              <wp:posOffset>908050</wp:posOffset>
            </wp:positionH>
            <wp:positionV relativeFrom="paragraph">
              <wp:posOffset>124460</wp:posOffset>
            </wp:positionV>
            <wp:extent cx="8255000" cy="4793615"/>
            <wp:effectExtent l="19050" t="0" r="0" b="0"/>
            <wp:wrapTopAndBottom/>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srcRect/>
                    <a:stretch>
                      <a:fillRect/>
                    </a:stretch>
                  </pic:blipFill>
                  <pic:spPr bwMode="auto">
                    <a:xfrm>
                      <a:off x="0" y="0"/>
                      <a:ext cx="8255000" cy="4793615"/>
                    </a:xfrm>
                    <a:prstGeom prst="rect">
                      <a:avLst/>
                    </a:prstGeom>
                    <a:noFill/>
                    <a:ln w="9525">
                      <a:noFill/>
                      <a:miter lim="800000"/>
                      <a:headEnd/>
                      <a:tailEnd/>
                    </a:ln>
                  </pic:spPr>
                </pic:pic>
              </a:graphicData>
            </a:graphic>
          </wp:anchor>
        </w:drawing>
      </w:r>
      <w:r w:rsidR="00B21A33">
        <w:rPr>
          <w:szCs w:val="24"/>
        </w:rPr>
        <w:br w:type="page"/>
      </w:r>
      <w:bookmarkStart w:id="33" w:name="_Toc531097537"/>
    </w:p>
    <w:p w:rsidR="005F71AC" w:rsidRDefault="005F71AC" w:rsidP="0060638A">
      <w:pPr>
        <w:spacing w:after="0" w:line="240" w:lineRule="auto"/>
        <w:ind w:left="215"/>
        <w:jc w:val="both"/>
        <w:rPr>
          <w:rFonts w:ascii="Georgia" w:hAnsi="Georgia"/>
          <w:b/>
        </w:rPr>
      </w:pPr>
      <w:r>
        <w:rPr>
          <w:rFonts w:ascii="Georgia" w:hAnsi="Georgia"/>
          <w:b/>
          <w:u w:val="single"/>
        </w:rPr>
        <w:lastRenderedPageBreak/>
        <w:t>Olumlu Yönlerimiz:</w:t>
      </w:r>
    </w:p>
    <w:p w:rsidR="005F71AC" w:rsidRDefault="005F71AC" w:rsidP="0060638A">
      <w:pPr>
        <w:pStyle w:val="GvdeMetni"/>
        <w:spacing w:before="3"/>
        <w:jc w:val="both"/>
        <w:rPr>
          <w:b/>
          <w:sz w:val="22"/>
        </w:rPr>
      </w:pPr>
    </w:p>
    <w:p w:rsidR="005F71AC" w:rsidRPr="005F71AC" w:rsidRDefault="005F71AC" w:rsidP="0060638A">
      <w:pPr>
        <w:pStyle w:val="ListeParagraf"/>
        <w:widowControl w:val="0"/>
        <w:numPr>
          <w:ilvl w:val="1"/>
          <w:numId w:val="4"/>
        </w:numPr>
        <w:tabs>
          <w:tab w:val="left" w:pos="925"/>
        </w:tabs>
        <w:autoSpaceDE w:val="0"/>
        <w:autoSpaceDN w:val="0"/>
        <w:spacing w:before="10" w:after="0" w:line="360" w:lineRule="auto"/>
        <w:ind w:left="925" w:hanging="352"/>
        <w:contextualSpacing w:val="0"/>
        <w:jc w:val="both"/>
        <w:rPr>
          <w:sz w:val="22"/>
        </w:rPr>
      </w:pPr>
      <w:r w:rsidRPr="005F71AC">
        <w:t>Öğretmenlerin</w:t>
      </w:r>
      <w:r w:rsidR="00DD4B3C">
        <w:t xml:space="preserve"> ve personelin</w:t>
      </w:r>
      <w:r w:rsidRPr="005F71AC">
        <w:t xml:space="preserve"> çok iyi</w:t>
      </w:r>
      <w:r w:rsidR="00DD4B3C">
        <w:t xml:space="preserve"> ve ilgili</w:t>
      </w:r>
      <w:r w:rsidRPr="005F71AC">
        <w:rPr>
          <w:spacing w:val="2"/>
        </w:rPr>
        <w:t xml:space="preserve"> </w:t>
      </w:r>
      <w:r w:rsidRPr="005F71AC">
        <w:t>olması</w:t>
      </w:r>
    </w:p>
    <w:p w:rsidR="005F71AC" w:rsidRPr="005F71AC" w:rsidRDefault="005F71AC" w:rsidP="0060638A">
      <w:pPr>
        <w:pStyle w:val="ListeParagraf"/>
        <w:widowControl w:val="0"/>
        <w:numPr>
          <w:ilvl w:val="1"/>
          <w:numId w:val="4"/>
        </w:numPr>
        <w:tabs>
          <w:tab w:val="left" w:pos="925"/>
        </w:tabs>
        <w:autoSpaceDE w:val="0"/>
        <w:autoSpaceDN w:val="0"/>
        <w:spacing w:after="0" w:line="360" w:lineRule="auto"/>
        <w:ind w:left="925" w:hanging="352"/>
        <w:contextualSpacing w:val="0"/>
        <w:jc w:val="both"/>
        <w:rPr>
          <w:sz w:val="23"/>
        </w:rPr>
      </w:pPr>
      <w:r w:rsidRPr="005F71AC">
        <w:t>Çocuklara gösterilen yakın</w:t>
      </w:r>
      <w:r w:rsidRPr="005F71AC">
        <w:rPr>
          <w:spacing w:val="5"/>
        </w:rPr>
        <w:t xml:space="preserve"> </w:t>
      </w:r>
      <w:r w:rsidRPr="005F71AC">
        <w:t>ilgi</w:t>
      </w:r>
    </w:p>
    <w:p w:rsidR="005F71AC" w:rsidRPr="005F71AC" w:rsidRDefault="005F71AC" w:rsidP="0060638A">
      <w:pPr>
        <w:pStyle w:val="ListeParagraf"/>
        <w:widowControl w:val="0"/>
        <w:numPr>
          <w:ilvl w:val="1"/>
          <w:numId w:val="4"/>
        </w:numPr>
        <w:tabs>
          <w:tab w:val="left" w:pos="925"/>
        </w:tabs>
        <w:autoSpaceDE w:val="0"/>
        <w:autoSpaceDN w:val="0"/>
        <w:spacing w:before="10" w:after="0" w:line="360" w:lineRule="auto"/>
        <w:ind w:left="925" w:hanging="352"/>
        <w:contextualSpacing w:val="0"/>
        <w:jc w:val="both"/>
        <w:rPr>
          <w:sz w:val="22"/>
        </w:rPr>
      </w:pPr>
      <w:r w:rsidRPr="005F71AC">
        <w:t>Temiz ve düzenli bir okul</w:t>
      </w:r>
      <w:r w:rsidRPr="005F71AC">
        <w:rPr>
          <w:spacing w:val="11"/>
        </w:rPr>
        <w:t xml:space="preserve"> </w:t>
      </w:r>
      <w:r w:rsidRPr="005F71AC">
        <w:t>olması</w:t>
      </w:r>
    </w:p>
    <w:p w:rsidR="005F71AC" w:rsidRPr="005F71AC" w:rsidRDefault="005F71AC" w:rsidP="0060638A">
      <w:pPr>
        <w:pStyle w:val="ListeParagraf"/>
        <w:widowControl w:val="0"/>
        <w:numPr>
          <w:ilvl w:val="1"/>
          <w:numId w:val="4"/>
        </w:numPr>
        <w:tabs>
          <w:tab w:val="left" w:pos="925"/>
        </w:tabs>
        <w:autoSpaceDE w:val="0"/>
        <w:autoSpaceDN w:val="0"/>
        <w:spacing w:before="10" w:after="0" w:line="360" w:lineRule="auto"/>
        <w:ind w:left="925" w:hanging="352"/>
        <w:contextualSpacing w:val="0"/>
        <w:jc w:val="both"/>
        <w:rPr>
          <w:sz w:val="22"/>
        </w:rPr>
      </w:pPr>
      <w:r w:rsidRPr="005F71AC">
        <w:rPr>
          <w:w w:val="102"/>
        </w:rPr>
        <w:t>İhtiy</w:t>
      </w:r>
      <w:r w:rsidRPr="005F71AC">
        <w:rPr>
          <w:w w:val="98"/>
        </w:rPr>
        <w:t>aç</w:t>
      </w:r>
      <w:r w:rsidRPr="005F71AC">
        <w:rPr>
          <w:spacing w:val="1"/>
        </w:rPr>
        <w:t xml:space="preserve"> </w:t>
      </w:r>
      <w:r w:rsidRPr="005F71AC">
        <w:rPr>
          <w:w w:val="105"/>
        </w:rPr>
        <w:t>d</w:t>
      </w:r>
      <w:r w:rsidRPr="005F71AC">
        <w:rPr>
          <w:spacing w:val="-1"/>
          <w:w w:val="105"/>
        </w:rPr>
        <w:t>u</w:t>
      </w:r>
      <w:r w:rsidRPr="005F71AC">
        <w:rPr>
          <w:w w:val="112"/>
        </w:rPr>
        <w:t>y</w:t>
      </w:r>
      <w:r w:rsidRPr="005F71AC">
        <w:rPr>
          <w:w w:val="105"/>
        </w:rPr>
        <w:t>d</w:t>
      </w:r>
      <w:r w:rsidRPr="005F71AC">
        <w:rPr>
          <w:spacing w:val="-1"/>
          <w:w w:val="105"/>
        </w:rPr>
        <w:t>u</w:t>
      </w:r>
      <w:r w:rsidRPr="005F71AC">
        <w:rPr>
          <w:w w:val="109"/>
        </w:rPr>
        <w:t>ğ</w:t>
      </w:r>
      <w:r w:rsidRPr="005F71AC">
        <w:rPr>
          <w:spacing w:val="-1"/>
          <w:w w:val="104"/>
        </w:rPr>
        <w:t>u</w:t>
      </w:r>
      <w:r w:rsidRPr="005F71AC">
        <w:rPr>
          <w:w w:val="102"/>
        </w:rPr>
        <w:t>m</w:t>
      </w:r>
      <w:r w:rsidRPr="005F71AC">
        <w:rPr>
          <w:spacing w:val="-2"/>
          <w:w w:val="102"/>
        </w:rPr>
        <w:t>u</w:t>
      </w:r>
      <w:r w:rsidRPr="005F71AC">
        <w:rPr>
          <w:w w:val="109"/>
        </w:rPr>
        <w:t>z</w:t>
      </w:r>
      <w:r w:rsidRPr="005F71AC">
        <w:rPr>
          <w:spacing w:val="1"/>
          <w:w w:val="109"/>
        </w:rPr>
        <w:t>d</w:t>
      </w:r>
      <w:r w:rsidRPr="005F71AC">
        <w:rPr>
          <w:w w:val="99"/>
        </w:rPr>
        <w:t>a</w:t>
      </w:r>
      <w:r w:rsidRPr="005F71AC">
        <w:rPr>
          <w:spacing w:val="2"/>
        </w:rPr>
        <w:t xml:space="preserve"> </w:t>
      </w:r>
      <w:r w:rsidRPr="005F71AC">
        <w:t>idar</w:t>
      </w:r>
      <w:r w:rsidRPr="005F71AC">
        <w:rPr>
          <w:w w:val="99"/>
        </w:rPr>
        <w:t>e</w:t>
      </w:r>
      <w:r w:rsidRPr="005F71AC">
        <w:rPr>
          <w:spacing w:val="2"/>
        </w:rPr>
        <w:t xml:space="preserve"> </w:t>
      </w:r>
      <w:r w:rsidRPr="005F71AC">
        <w:rPr>
          <w:w w:val="99"/>
        </w:rPr>
        <w:t>ile</w:t>
      </w:r>
      <w:r w:rsidRPr="005F71AC">
        <w:rPr>
          <w:spacing w:val="2"/>
        </w:rPr>
        <w:t xml:space="preserve"> </w:t>
      </w:r>
      <w:r w:rsidRPr="005F71AC">
        <w:rPr>
          <w:spacing w:val="2"/>
          <w:w w:val="96"/>
        </w:rPr>
        <w:t>r</w:t>
      </w:r>
      <w:r w:rsidRPr="005F71AC">
        <w:rPr>
          <w:w w:val="98"/>
        </w:rPr>
        <w:t>ahatlı</w:t>
      </w:r>
      <w:r w:rsidRPr="005F71AC">
        <w:rPr>
          <w:w w:val="103"/>
        </w:rPr>
        <w:t>k</w:t>
      </w:r>
      <w:r w:rsidRPr="005F71AC">
        <w:t>la</w:t>
      </w:r>
      <w:r w:rsidRPr="005F71AC">
        <w:rPr>
          <w:spacing w:val="-1"/>
        </w:rPr>
        <w:t xml:space="preserve"> </w:t>
      </w:r>
      <w:r w:rsidRPr="005F71AC">
        <w:rPr>
          <w:w w:val="109"/>
        </w:rPr>
        <w:t>g</w:t>
      </w:r>
      <w:r w:rsidRPr="005F71AC">
        <w:rPr>
          <w:spacing w:val="-2"/>
          <w:w w:val="101"/>
        </w:rPr>
        <w:t>ö</w:t>
      </w:r>
      <w:r w:rsidRPr="005F71AC">
        <w:rPr>
          <w:w w:val="96"/>
        </w:rPr>
        <w:t>r</w:t>
      </w:r>
      <w:r w:rsidRPr="005F71AC">
        <w:rPr>
          <w:spacing w:val="-1"/>
          <w:w w:val="104"/>
        </w:rPr>
        <w:t>üş</w:t>
      </w:r>
      <w:r w:rsidRPr="005F71AC">
        <w:rPr>
          <w:w w:val="99"/>
        </w:rPr>
        <w:t>eb</w:t>
      </w:r>
      <w:r w:rsidRPr="005F71AC">
        <w:rPr>
          <w:spacing w:val="-1"/>
          <w:w w:val="99"/>
        </w:rPr>
        <w:t>i</w:t>
      </w:r>
      <w:r w:rsidRPr="005F71AC">
        <w:t>l</w:t>
      </w:r>
      <w:r w:rsidRPr="005F71AC">
        <w:rPr>
          <w:spacing w:val="-1"/>
        </w:rPr>
        <w:t>m</w:t>
      </w:r>
      <w:r w:rsidRPr="005F71AC">
        <w:rPr>
          <w:w w:val="101"/>
        </w:rPr>
        <w:t>ek</w:t>
      </w:r>
      <w:r w:rsidRPr="005F71AC">
        <w:rPr>
          <w:w w:val="94"/>
        </w:rPr>
        <w:t>t</w:t>
      </w:r>
      <w:r w:rsidRPr="005F71AC">
        <w:rPr>
          <w:w w:val="106"/>
        </w:rPr>
        <w:t>ey</w:t>
      </w:r>
      <w:r w:rsidRPr="005F71AC">
        <w:rPr>
          <w:w w:val="103"/>
        </w:rPr>
        <w:t>iz.</w:t>
      </w:r>
    </w:p>
    <w:p w:rsidR="005F71AC" w:rsidRPr="005F71AC" w:rsidRDefault="005F71AC" w:rsidP="0060638A">
      <w:pPr>
        <w:pStyle w:val="ListeParagraf"/>
        <w:widowControl w:val="0"/>
        <w:numPr>
          <w:ilvl w:val="1"/>
          <w:numId w:val="4"/>
        </w:numPr>
        <w:tabs>
          <w:tab w:val="left" w:pos="925"/>
        </w:tabs>
        <w:autoSpaceDE w:val="0"/>
        <w:autoSpaceDN w:val="0"/>
        <w:spacing w:before="10" w:after="0" w:line="360" w:lineRule="auto"/>
        <w:ind w:left="925" w:hanging="352"/>
        <w:contextualSpacing w:val="0"/>
        <w:jc w:val="both"/>
        <w:rPr>
          <w:sz w:val="22"/>
        </w:rPr>
      </w:pPr>
      <w:r w:rsidRPr="005F71AC">
        <w:t>Duyuruları zamanında</w:t>
      </w:r>
      <w:r w:rsidRPr="005F71AC">
        <w:rPr>
          <w:spacing w:val="4"/>
        </w:rPr>
        <w:t xml:space="preserve"> </w:t>
      </w:r>
      <w:r w:rsidRPr="005F71AC">
        <w:t>öğrenmekteyiz</w:t>
      </w:r>
    </w:p>
    <w:p w:rsidR="005F71AC" w:rsidRPr="005F71AC" w:rsidRDefault="005F71AC" w:rsidP="0060638A">
      <w:pPr>
        <w:pStyle w:val="ListeParagraf"/>
        <w:widowControl w:val="0"/>
        <w:numPr>
          <w:ilvl w:val="1"/>
          <w:numId w:val="4"/>
        </w:numPr>
        <w:tabs>
          <w:tab w:val="left" w:pos="925"/>
        </w:tabs>
        <w:autoSpaceDE w:val="0"/>
        <w:autoSpaceDN w:val="0"/>
        <w:spacing w:before="11" w:after="0" w:line="360" w:lineRule="auto"/>
        <w:ind w:left="925" w:hanging="352"/>
        <w:contextualSpacing w:val="0"/>
        <w:jc w:val="both"/>
        <w:rPr>
          <w:sz w:val="22"/>
        </w:rPr>
      </w:pPr>
      <w:r w:rsidRPr="005F71AC">
        <w:rPr>
          <w:spacing w:val="-1"/>
          <w:w w:val="98"/>
        </w:rPr>
        <w:t>İs</w:t>
      </w:r>
      <w:r w:rsidRPr="005F71AC">
        <w:rPr>
          <w:w w:val="94"/>
        </w:rPr>
        <w:t>t</w:t>
      </w:r>
      <w:r w:rsidRPr="005F71AC">
        <w:rPr>
          <w:w w:val="101"/>
        </w:rPr>
        <w:t>ek</w:t>
      </w:r>
      <w:r w:rsidRPr="005F71AC">
        <w:rPr>
          <w:spacing w:val="3"/>
        </w:rPr>
        <w:t xml:space="preserve"> </w:t>
      </w:r>
      <w:r w:rsidRPr="005F71AC">
        <w:rPr>
          <w:w w:val="113"/>
        </w:rPr>
        <w:t>v</w:t>
      </w:r>
      <w:r w:rsidRPr="005F71AC">
        <w:rPr>
          <w:w w:val="99"/>
        </w:rPr>
        <w:t>e</w:t>
      </w:r>
      <w:r w:rsidRPr="005F71AC">
        <w:rPr>
          <w:spacing w:val="2"/>
        </w:rPr>
        <w:t xml:space="preserve"> </w:t>
      </w:r>
      <w:r w:rsidRPr="005F71AC">
        <w:rPr>
          <w:w w:val="102"/>
        </w:rPr>
        <w:t>dil</w:t>
      </w:r>
      <w:r w:rsidRPr="005F71AC">
        <w:rPr>
          <w:spacing w:val="-3"/>
          <w:w w:val="102"/>
        </w:rPr>
        <w:t>e</w:t>
      </w:r>
      <w:r w:rsidRPr="005F71AC">
        <w:rPr>
          <w:w w:val="103"/>
        </w:rPr>
        <w:t>k</w:t>
      </w:r>
      <w:r w:rsidRPr="005F71AC">
        <w:rPr>
          <w:w w:val="98"/>
        </w:rPr>
        <w:t>ler</w:t>
      </w:r>
      <w:r w:rsidRPr="005F71AC">
        <w:t>i</w:t>
      </w:r>
      <w:r w:rsidRPr="005F71AC">
        <w:rPr>
          <w:spacing w:val="-1"/>
        </w:rPr>
        <w:t>m</w:t>
      </w:r>
      <w:r w:rsidRPr="005F71AC">
        <w:rPr>
          <w:w w:val="107"/>
        </w:rPr>
        <w:t>iz</w:t>
      </w:r>
      <w:r w:rsidRPr="005F71AC">
        <w:rPr>
          <w:spacing w:val="2"/>
        </w:rPr>
        <w:t xml:space="preserve"> </w:t>
      </w:r>
      <w:r w:rsidRPr="005F71AC">
        <w:rPr>
          <w:w w:val="103"/>
        </w:rPr>
        <w:t>d</w:t>
      </w:r>
      <w:r w:rsidRPr="005F71AC">
        <w:rPr>
          <w:spacing w:val="-1"/>
          <w:w w:val="103"/>
        </w:rPr>
        <w:t>i</w:t>
      </w:r>
      <w:r w:rsidRPr="005F71AC">
        <w:rPr>
          <w:w w:val="103"/>
        </w:rPr>
        <w:t>kk</w:t>
      </w:r>
      <w:r w:rsidRPr="005F71AC">
        <w:rPr>
          <w:w w:val="97"/>
        </w:rPr>
        <w:t>at</w:t>
      </w:r>
      <w:r w:rsidRPr="005F71AC">
        <w:rPr>
          <w:w w:val="99"/>
        </w:rPr>
        <w:t>e</w:t>
      </w:r>
      <w:r w:rsidRPr="005F71AC">
        <w:rPr>
          <w:spacing w:val="2"/>
        </w:rPr>
        <w:t xml:space="preserve"> </w:t>
      </w:r>
      <w:r w:rsidRPr="005F71AC">
        <w:rPr>
          <w:w w:val="99"/>
        </w:rPr>
        <w:t>alın</w:t>
      </w:r>
      <w:r w:rsidRPr="005F71AC">
        <w:rPr>
          <w:spacing w:val="-2"/>
          <w:w w:val="99"/>
        </w:rPr>
        <w:t>m</w:t>
      </w:r>
      <w:r w:rsidRPr="005F71AC">
        <w:rPr>
          <w:w w:val="101"/>
        </w:rPr>
        <w:t>a</w:t>
      </w:r>
      <w:r w:rsidRPr="005F71AC">
        <w:rPr>
          <w:spacing w:val="-2"/>
          <w:w w:val="101"/>
        </w:rPr>
        <w:t>k</w:t>
      </w:r>
      <w:r w:rsidRPr="005F71AC">
        <w:rPr>
          <w:w w:val="94"/>
        </w:rPr>
        <w:t>t</w:t>
      </w:r>
      <w:r w:rsidRPr="005F71AC">
        <w:t>adı</w:t>
      </w:r>
      <w:r w:rsidRPr="005F71AC">
        <w:rPr>
          <w:spacing w:val="1"/>
        </w:rPr>
        <w:t>r</w:t>
      </w:r>
      <w:r w:rsidRPr="005F71AC">
        <w:rPr>
          <w:w w:val="92"/>
        </w:rPr>
        <w:t>.</w:t>
      </w:r>
    </w:p>
    <w:p w:rsidR="005F71AC" w:rsidRPr="005F71AC" w:rsidRDefault="005F71AC" w:rsidP="0060638A">
      <w:pPr>
        <w:pStyle w:val="ListeParagraf"/>
        <w:widowControl w:val="0"/>
        <w:numPr>
          <w:ilvl w:val="1"/>
          <w:numId w:val="4"/>
        </w:numPr>
        <w:tabs>
          <w:tab w:val="left" w:pos="925"/>
        </w:tabs>
        <w:autoSpaceDE w:val="0"/>
        <w:autoSpaceDN w:val="0"/>
        <w:spacing w:before="10" w:after="0" w:line="360" w:lineRule="auto"/>
        <w:ind w:left="925" w:hanging="352"/>
        <w:contextualSpacing w:val="0"/>
        <w:jc w:val="both"/>
        <w:rPr>
          <w:sz w:val="22"/>
        </w:rPr>
      </w:pPr>
      <w:r w:rsidRPr="005F71AC">
        <w:t>Öğretmenlerimiz yeniliğe açık olarak derslerin işlenişinde çeşitli yöntem ve teknikler</w:t>
      </w:r>
      <w:r w:rsidRPr="005F71AC">
        <w:rPr>
          <w:spacing w:val="-6"/>
        </w:rPr>
        <w:t xml:space="preserve"> </w:t>
      </w:r>
      <w:r w:rsidRPr="005F71AC">
        <w:t>kullanmaktadırlar.</w:t>
      </w:r>
    </w:p>
    <w:p w:rsidR="005F71AC" w:rsidRDefault="005F71AC" w:rsidP="0060638A">
      <w:pPr>
        <w:pStyle w:val="ListeParagraf"/>
        <w:widowControl w:val="0"/>
        <w:numPr>
          <w:ilvl w:val="1"/>
          <w:numId w:val="4"/>
        </w:numPr>
        <w:tabs>
          <w:tab w:val="left" w:pos="925"/>
        </w:tabs>
        <w:autoSpaceDE w:val="0"/>
        <w:autoSpaceDN w:val="0"/>
        <w:spacing w:after="0" w:line="360" w:lineRule="auto"/>
        <w:ind w:left="925" w:hanging="352"/>
        <w:contextualSpacing w:val="0"/>
        <w:jc w:val="both"/>
      </w:pPr>
      <w:r>
        <w:t>Çocuklarımızın okulu sevdiğini</w:t>
      </w:r>
      <w:r>
        <w:rPr>
          <w:spacing w:val="5"/>
        </w:rPr>
        <w:t xml:space="preserve"> </w:t>
      </w:r>
      <w:r>
        <w:t>düşünüyorum.</w:t>
      </w:r>
    </w:p>
    <w:p w:rsidR="005F71AC" w:rsidRDefault="005F71AC" w:rsidP="0060638A">
      <w:pPr>
        <w:pStyle w:val="GvdeMetni"/>
        <w:spacing w:before="5"/>
        <w:jc w:val="both"/>
        <w:rPr>
          <w:sz w:val="22"/>
        </w:rPr>
      </w:pPr>
    </w:p>
    <w:p w:rsidR="0060638A" w:rsidRDefault="0060638A" w:rsidP="0060638A">
      <w:pPr>
        <w:pStyle w:val="GvdeMetni"/>
        <w:spacing w:before="5"/>
        <w:jc w:val="both"/>
        <w:rPr>
          <w:sz w:val="22"/>
        </w:rPr>
      </w:pPr>
    </w:p>
    <w:p w:rsidR="005F71AC" w:rsidRDefault="005F71AC" w:rsidP="0060638A">
      <w:pPr>
        <w:spacing w:after="0" w:line="240" w:lineRule="auto"/>
        <w:ind w:left="215"/>
        <w:jc w:val="both"/>
        <w:rPr>
          <w:rFonts w:ascii="Georgia" w:hAnsi="Georgia"/>
          <w:b/>
        </w:rPr>
      </w:pPr>
      <w:r>
        <w:rPr>
          <w:spacing w:val="-60"/>
          <w:u w:val="single"/>
        </w:rPr>
        <w:t xml:space="preserve"> </w:t>
      </w:r>
      <w:r>
        <w:rPr>
          <w:rFonts w:ascii="Georgia" w:hAnsi="Georgia"/>
          <w:b/>
          <w:u w:val="single"/>
        </w:rPr>
        <w:t>Olumsuz Yönlerimiz:</w:t>
      </w:r>
    </w:p>
    <w:p w:rsidR="005F71AC" w:rsidRDefault="005F71AC" w:rsidP="0060638A">
      <w:pPr>
        <w:pStyle w:val="GvdeMetni"/>
        <w:spacing w:before="3"/>
        <w:jc w:val="both"/>
        <w:rPr>
          <w:b/>
          <w:sz w:val="22"/>
        </w:rPr>
      </w:pPr>
    </w:p>
    <w:p w:rsidR="005F71AC" w:rsidRPr="005F71AC" w:rsidRDefault="00127501" w:rsidP="0060638A">
      <w:pPr>
        <w:pStyle w:val="ListeParagraf"/>
        <w:widowControl w:val="0"/>
        <w:numPr>
          <w:ilvl w:val="0"/>
          <w:numId w:val="3"/>
        </w:numPr>
        <w:tabs>
          <w:tab w:val="left" w:pos="925"/>
        </w:tabs>
        <w:autoSpaceDE w:val="0"/>
        <w:autoSpaceDN w:val="0"/>
        <w:spacing w:before="11" w:after="0" w:line="360" w:lineRule="auto"/>
        <w:ind w:left="925" w:hanging="352"/>
        <w:contextualSpacing w:val="0"/>
        <w:jc w:val="both"/>
        <w:rPr>
          <w:sz w:val="22"/>
        </w:rPr>
      </w:pPr>
      <w:r>
        <w:t>Sınıfların küçük olması</w:t>
      </w:r>
      <w:r w:rsidR="005F71AC">
        <w:t>.</w:t>
      </w:r>
    </w:p>
    <w:p w:rsidR="005F71AC" w:rsidRDefault="005F71AC" w:rsidP="0060638A">
      <w:pPr>
        <w:pStyle w:val="ListeParagraf"/>
        <w:widowControl w:val="0"/>
        <w:numPr>
          <w:ilvl w:val="0"/>
          <w:numId w:val="3"/>
        </w:numPr>
        <w:tabs>
          <w:tab w:val="left" w:pos="925"/>
        </w:tabs>
        <w:autoSpaceDE w:val="0"/>
        <w:autoSpaceDN w:val="0"/>
        <w:spacing w:after="0" w:line="360" w:lineRule="auto"/>
        <w:ind w:left="925" w:hanging="352"/>
        <w:contextualSpacing w:val="0"/>
        <w:jc w:val="both"/>
      </w:pPr>
      <w:r>
        <w:t>Kapalı oyun alanlarının</w:t>
      </w:r>
      <w:r w:rsidR="005B15E9">
        <w:rPr>
          <w:spacing w:val="6"/>
        </w:rPr>
        <w:t xml:space="preserve"> </w:t>
      </w:r>
      <w:r w:rsidR="00B86066">
        <w:rPr>
          <w:spacing w:val="6"/>
        </w:rPr>
        <w:t xml:space="preserve">yetersiz </w:t>
      </w:r>
      <w:r>
        <w:t>olması.</w:t>
      </w:r>
    </w:p>
    <w:p w:rsidR="005B15E9" w:rsidRDefault="005B15E9" w:rsidP="0060638A">
      <w:pPr>
        <w:pStyle w:val="ListeParagraf"/>
        <w:widowControl w:val="0"/>
        <w:numPr>
          <w:ilvl w:val="0"/>
          <w:numId w:val="3"/>
        </w:numPr>
        <w:tabs>
          <w:tab w:val="left" w:pos="925"/>
        </w:tabs>
        <w:autoSpaceDE w:val="0"/>
        <w:autoSpaceDN w:val="0"/>
        <w:spacing w:after="0" w:line="360" w:lineRule="auto"/>
        <w:ind w:left="925" w:hanging="352"/>
        <w:contextualSpacing w:val="0"/>
        <w:jc w:val="both"/>
      </w:pPr>
      <w:r>
        <w:t>Spor salonunun olmaması.</w:t>
      </w:r>
    </w:p>
    <w:p w:rsidR="005F71AC" w:rsidRDefault="005F71AC" w:rsidP="0060638A">
      <w:pPr>
        <w:pStyle w:val="ListeParagraf"/>
        <w:widowControl w:val="0"/>
        <w:numPr>
          <w:ilvl w:val="0"/>
          <w:numId w:val="3"/>
        </w:numPr>
        <w:tabs>
          <w:tab w:val="left" w:pos="925"/>
        </w:tabs>
        <w:autoSpaceDE w:val="0"/>
        <w:autoSpaceDN w:val="0"/>
        <w:spacing w:after="0" w:line="360" w:lineRule="auto"/>
        <w:ind w:left="925" w:hanging="352"/>
        <w:contextualSpacing w:val="0"/>
        <w:jc w:val="both"/>
      </w:pPr>
      <w:r w:rsidRPr="005F71AC">
        <w:t>Sosyal faaliyetlerin</w:t>
      </w:r>
      <w:r w:rsidRPr="005F71AC">
        <w:rPr>
          <w:spacing w:val="3"/>
        </w:rPr>
        <w:t xml:space="preserve"> </w:t>
      </w:r>
      <w:r w:rsidRPr="005F71AC">
        <w:t>yetersizliği</w:t>
      </w:r>
      <w:r w:rsidR="00127501">
        <w:t>.</w:t>
      </w:r>
    </w:p>
    <w:p w:rsidR="00127501" w:rsidRDefault="00127501" w:rsidP="0060638A">
      <w:pPr>
        <w:pStyle w:val="ListeParagraf"/>
        <w:widowControl w:val="0"/>
        <w:numPr>
          <w:ilvl w:val="0"/>
          <w:numId w:val="3"/>
        </w:numPr>
        <w:tabs>
          <w:tab w:val="left" w:pos="925"/>
        </w:tabs>
        <w:autoSpaceDE w:val="0"/>
        <w:autoSpaceDN w:val="0"/>
        <w:spacing w:after="0" w:line="360" w:lineRule="auto"/>
        <w:ind w:left="925" w:hanging="352"/>
        <w:contextualSpacing w:val="0"/>
        <w:jc w:val="both"/>
      </w:pPr>
      <w:r>
        <w:t>Okul binasının eski olması.</w:t>
      </w:r>
    </w:p>
    <w:p w:rsidR="00843A8D" w:rsidRDefault="00843A8D" w:rsidP="00843A8D">
      <w:pPr>
        <w:pStyle w:val="ListeParagraf"/>
        <w:widowControl w:val="0"/>
        <w:tabs>
          <w:tab w:val="left" w:pos="925"/>
        </w:tabs>
        <w:autoSpaceDE w:val="0"/>
        <w:autoSpaceDN w:val="0"/>
        <w:spacing w:after="0" w:line="360" w:lineRule="auto"/>
        <w:ind w:left="925"/>
        <w:contextualSpacing w:val="0"/>
      </w:pPr>
    </w:p>
    <w:p w:rsidR="001A7B20" w:rsidRPr="005F71AC" w:rsidRDefault="001A7B20" w:rsidP="00843A8D">
      <w:pPr>
        <w:pStyle w:val="ListeParagraf"/>
        <w:widowControl w:val="0"/>
        <w:tabs>
          <w:tab w:val="left" w:pos="925"/>
        </w:tabs>
        <w:autoSpaceDE w:val="0"/>
        <w:autoSpaceDN w:val="0"/>
        <w:spacing w:after="0" w:line="360" w:lineRule="auto"/>
        <w:ind w:left="925"/>
        <w:contextualSpacing w:val="0"/>
      </w:pPr>
    </w:p>
    <w:p w:rsidR="0060638A" w:rsidRDefault="0060638A" w:rsidP="00B21A33">
      <w:pPr>
        <w:pStyle w:val="Balk2"/>
        <w:rPr>
          <w:lang w:val="tr-TR"/>
        </w:rPr>
      </w:pPr>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8"/>
      <w:bookmarkEnd w:id="33"/>
      <w:r w:rsidR="00710994">
        <w:t xml:space="preserve"> *</w:t>
      </w:r>
    </w:p>
    <w:p w:rsidR="00B21A33" w:rsidRDefault="00B21A33" w:rsidP="008E01DD">
      <w:pPr>
        <w:ind w:firstLine="708"/>
        <w:jc w:val="both"/>
        <w:rPr>
          <w:szCs w:val="24"/>
        </w:rPr>
      </w:pPr>
      <w:r>
        <w:rPr>
          <w:szCs w:val="24"/>
        </w:rPr>
        <w:t>Okulumuzun temel istatistiklerinde verilen okul künyesi, çalı</w:t>
      </w:r>
      <w:r w:rsidR="00CD4F31">
        <w:rPr>
          <w:szCs w:val="24"/>
        </w:rPr>
        <w:t>ş</w:t>
      </w:r>
      <w:r>
        <w:rPr>
          <w:szCs w:val="24"/>
        </w:rPr>
        <w:t>an bilgileri, bina bilgileri, teknolojik kaynak bilgileri ve gelir gider bilgileri ile payda</w:t>
      </w:r>
      <w:r w:rsidR="00CD4F31">
        <w:rPr>
          <w:szCs w:val="24"/>
        </w:rPr>
        <w:t>ş</w:t>
      </w:r>
      <w:r>
        <w:rPr>
          <w:szCs w:val="24"/>
        </w:rPr>
        <w:t xml:space="preserve"> anketleri sonucunda ortaya çıkan sorun ve geli</w:t>
      </w:r>
      <w:r w:rsidR="00CD4F31">
        <w:rPr>
          <w:szCs w:val="24"/>
        </w:rPr>
        <w:t>ş</w:t>
      </w:r>
      <w:r>
        <w:rPr>
          <w:szCs w:val="24"/>
        </w:rPr>
        <w:t>ime açık alanlar iç ve dı</w:t>
      </w:r>
      <w:r w:rsidR="00CD4F31">
        <w:rPr>
          <w:szCs w:val="24"/>
        </w:rPr>
        <w:t>ş</w:t>
      </w:r>
      <w:r>
        <w:rPr>
          <w:szCs w:val="24"/>
        </w:rPr>
        <w:t xml:space="preserve"> faktör olarak değerlendirilerek GZFT tablosunda belirtilmi</w:t>
      </w:r>
      <w:r w:rsidR="00CD4F31">
        <w:rPr>
          <w:szCs w:val="24"/>
        </w:rPr>
        <w:t>ş</w:t>
      </w:r>
      <w:r>
        <w:rPr>
          <w:szCs w:val="24"/>
        </w:rPr>
        <w:t>tir. Dolayısıyla olguyu belirten istatistikler ile algıyı ölçen anketlerden çıkan sonuçlar tek bir analizde birle</w:t>
      </w:r>
      <w:r w:rsidR="00CD4F31">
        <w:rPr>
          <w:szCs w:val="24"/>
        </w:rPr>
        <w:t>ş</w:t>
      </w:r>
      <w:r>
        <w:rPr>
          <w:szCs w:val="24"/>
        </w:rPr>
        <w:t>tirilmi</w:t>
      </w:r>
      <w:r w:rsidR="00CD4F31">
        <w:rPr>
          <w:szCs w:val="24"/>
        </w:rPr>
        <w:t>ş</w:t>
      </w:r>
      <w:r>
        <w:rPr>
          <w:szCs w:val="24"/>
        </w:rPr>
        <w:t>tir.</w:t>
      </w:r>
    </w:p>
    <w:p w:rsidR="00B21A33" w:rsidRDefault="009F4287" w:rsidP="008E01DD">
      <w:pPr>
        <w:ind w:firstLine="708"/>
        <w:jc w:val="both"/>
        <w:rPr>
          <w:szCs w:val="24"/>
        </w:rPr>
      </w:pPr>
      <w:r>
        <w:rPr>
          <w:szCs w:val="24"/>
        </w:rPr>
        <w:t xml:space="preserve">Kurumun güçlü ve zayıf yönleri </w:t>
      </w:r>
      <w:r w:rsidR="008E01DD">
        <w:rPr>
          <w:szCs w:val="24"/>
        </w:rPr>
        <w:t>donanım, malzeme, çalı</w:t>
      </w:r>
      <w:r w:rsidR="00CD4F31">
        <w:rPr>
          <w:szCs w:val="24"/>
        </w:rPr>
        <w:t>ş</w:t>
      </w:r>
      <w:r w:rsidR="008E01DD">
        <w:rPr>
          <w:szCs w:val="24"/>
        </w:rPr>
        <w:t>an, i</w:t>
      </w:r>
      <w:r w:rsidR="00CD4F31">
        <w:rPr>
          <w:szCs w:val="24"/>
        </w:rPr>
        <w:t>ş</w:t>
      </w:r>
      <w:r w:rsidR="008E01DD">
        <w:rPr>
          <w:szCs w:val="24"/>
        </w:rPr>
        <w:t xml:space="preserve"> yapma becerisi, kurumsal ileti</w:t>
      </w:r>
      <w:r w:rsidR="00CD4F31">
        <w:rPr>
          <w:szCs w:val="24"/>
        </w:rPr>
        <w:t>ş</w:t>
      </w:r>
      <w:r w:rsidR="008E01DD">
        <w:rPr>
          <w:szCs w:val="24"/>
        </w:rPr>
        <w:t>im gibi çok çe</w:t>
      </w:r>
      <w:r w:rsidR="00CD4F31">
        <w:rPr>
          <w:szCs w:val="24"/>
        </w:rPr>
        <w:t>ş</w:t>
      </w:r>
      <w:r w:rsidR="008E01DD">
        <w:rPr>
          <w:szCs w:val="24"/>
        </w:rPr>
        <w:t>itli alanlarda kendisinden kaynaklı olan güçlülükleri ve zayıflıkları ifade etmektedir ve ayrımda temel olarak okul müdürü/müdürlüğü kapsamından bakılarak iç faktör ve dı</w:t>
      </w:r>
      <w:r w:rsidR="00CD4F31">
        <w:rPr>
          <w:szCs w:val="24"/>
        </w:rPr>
        <w:t>ş</w:t>
      </w:r>
      <w:r w:rsidR="008E01DD">
        <w:rPr>
          <w:szCs w:val="24"/>
        </w:rPr>
        <w:t xml:space="preserve"> faktör ayrımı yapılmı</w:t>
      </w:r>
      <w:r w:rsidR="00CD4F31">
        <w:rPr>
          <w:szCs w:val="24"/>
        </w:rPr>
        <w:t>ş</w:t>
      </w:r>
      <w:r w:rsidR="008E01DD">
        <w:rPr>
          <w:szCs w:val="24"/>
        </w:rPr>
        <w:t xml:space="preserve">tır. </w:t>
      </w:r>
    </w:p>
    <w:p w:rsidR="00A3588E" w:rsidRDefault="00A3588E" w:rsidP="008E01DD">
      <w:pPr>
        <w:pStyle w:val="Balk3"/>
        <w:rPr>
          <w:lang w:val="tr-TR"/>
        </w:rPr>
      </w:pPr>
      <w:bookmarkStart w:id="34" w:name="_Toc416084889"/>
    </w:p>
    <w:p w:rsidR="00132407" w:rsidRDefault="00132407" w:rsidP="008E01DD">
      <w:pPr>
        <w:pStyle w:val="Balk3"/>
        <w:rPr>
          <w:lang w:val="tr-TR"/>
        </w:rPr>
      </w:pPr>
    </w:p>
    <w:p w:rsidR="00132407" w:rsidRDefault="00132407" w:rsidP="008E01DD">
      <w:pPr>
        <w:pStyle w:val="Balk3"/>
        <w:rPr>
          <w:lang w:val="tr-TR"/>
        </w:rPr>
      </w:pPr>
    </w:p>
    <w:p w:rsidR="00132407" w:rsidRDefault="00132407" w:rsidP="008E01DD">
      <w:pPr>
        <w:pStyle w:val="Balk3"/>
        <w:rPr>
          <w:lang w:val="tr-TR"/>
        </w:rPr>
      </w:pPr>
    </w:p>
    <w:p w:rsidR="009370CD" w:rsidRPr="009370CD" w:rsidRDefault="009370CD" w:rsidP="009370CD">
      <w:pPr>
        <w:rPr>
          <w:lang/>
        </w:rPr>
      </w:pPr>
    </w:p>
    <w:p w:rsidR="00132407" w:rsidRDefault="00132407" w:rsidP="00132407">
      <w:pPr>
        <w:rPr>
          <w:lang/>
        </w:rPr>
      </w:pPr>
    </w:p>
    <w:p w:rsidR="00284611" w:rsidRDefault="00284611" w:rsidP="008E01DD">
      <w:pPr>
        <w:pStyle w:val="Balk3"/>
        <w:rPr>
          <w:lang w:val="tr-TR"/>
        </w:rPr>
      </w:pPr>
    </w:p>
    <w:p w:rsidR="00A44762" w:rsidRPr="00A44762" w:rsidRDefault="00A44762" w:rsidP="00A44762">
      <w:pPr>
        <w:rPr>
          <w:lang/>
        </w:rPr>
      </w:pPr>
    </w:p>
    <w:p w:rsidR="00132407" w:rsidRDefault="00132407" w:rsidP="00A3588E">
      <w:pPr>
        <w:spacing w:after="0"/>
        <w:jc w:val="both"/>
        <w:rPr>
          <w:b/>
          <w:szCs w:val="24"/>
        </w:rPr>
      </w:pPr>
    </w:p>
    <w:p w:rsidR="00132407" w:rsidRPr="000B1021" w:rsidRDefault="00132407" w:rsidP="00A3588E">
      <w:pPr>
        <w:spacing w:after="0"/>
        <w:jc w:val="both"/>
        <w:rPr>
          <w:b/>
          <w:szCs w:val="24"/>
        </w:rPr>
      </w:pPr>
      <w:r w:rsidRPr="000B1021">
        <w:rPr>
          <w:b/>
        </w:rPr>
        <w:lastRenderedPageBreak/>
        <w:t>İçsel Faktörler</w:t>
      </w:r>
      <w:r w:rsidRPr="000B1021">
        <w:rPr>
          <w:b/>
          <w:szCs w:val="24"/>
        </w:rPr>
        <w:t xml:space="preserve"> </w:t>
      </w:r>
    </w:p>
    <w:p w:rsidR="000B1021" w:rsidRPr="000B1021" w:rsidRDefault="000B1021" w:rsidP="00A3588E">
      <w:pPr>
        <w:spacing w:after="0"/>
        <w:jc w:val="both"/>
        <w:rPr>
          <w:b/>
          <w:sz w:val="10"/>
          <w:szCs w:val="10"/>
        </w:rPr>
      </w:pPr>
    </w:p>
    <w:p w:rsidR="00A3588E" w:rsidRPr="003E5C4B" w:rsidRDefault="00A3588E" w:rsidP="00A3588E">
      <w:pPr>
        <w:spacing w:after="0"/>
        <w:jc w:val="both"/>
        <w:rPr>
          <w:b/>
          <w:sz w:val="10"/>
          <w:szCs w:val="10"/>
        </w:rPr>
      </w:pPr>
    </w:p>
    <w:p w:rsidR="00EB4024" w:rsidRDefault="00EB4024" w:rsidP="00EB4024">
      <w:pPr>
        <w:pStyle w:val="ResimYazs"/>
        <w:keepNext/>
      </w:pPr>
      <w:bookmarkStart w:id="35" w:name="_Toc29326289"/>
      <w:r>
        <w:t xml:space="preserve">Tablo </w:t>
      </w:r>
      <w:fldSimple w:instr=" SEQ Tablo \* ARABIC ">
        <w:r w:rsidR="00A02099">
          <w:rPr>
            <w:noProof/>
          </w:rPr>
          <w:t>8</w:t>
        </w:r>
      </w:fldSimple>
      <w:r>
        <w:t xml:space="preserve">. </w:t>
      </w:r>
      <w:r w:rsidRPr="009418F5">
        <w:t>Güçlü Yönler</w:t>
      </w:r>
      <w:bookmarkEnd w:id="35"/>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E5C4B" w:rsidTr="00586D13">
        <w:tc>
          <w:tcPr>
            <w:tcW w:w="2518"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Öğrenciler</w:t>
            </w:r>
          </w:p>
        </w:tc>
        <w:tc>
          <w:tcPr>
            <w:tcW w:w="11340"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 xml:space="preserve">1.Öğrenci sayısının sınıflarda dengeli dağılımı </w:t>
            </w:r>
          </w:p>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2.</w:t>
            </w:r>
            <w:r w:rsidR="00130E41" w:rsidRPr="003E5C4B">
              <w:rPr>
                <w:rFonts w:ascii="Times New Roman" w:hAnsi="Times New Roman"/>
                <w:sz w:val="22"/>
                <w:szCs w:val="22"/>
              </w:rPr>
              <w:t>Kaynaştırma öğrencilerimize</w:t>
            </w:r>
            <w:r w:rsidR="00DB09CE" w:rsidRPr="003E5C4B">
              <w:rPr>
                <w:rFonts w:ascii="Times New Roman" w:hAnsi="Times New Roman"/>
                <w:sz w:val="22"/>
                <w:szCs w:val="22"/>
              </w:rPr>
              <w:t xml:space="preserve"> yönelik kaynaştırma eğitimi ve destek eğitim programının uygulanması.</w:t>
            </w:r>
          </w:p>
        </w:tc>
      </w:tr>
      <w:tr w:rsidR="00586D13" w:rsidRPr="003E5C4B" w:rsidTr="00586D13">
        <w:tc>
          <w:tcPr>
            <w:tcW w:w="2518"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Çalı</w:t>
            </w:r>
            <w:r w:rsidR="00CD4F31" w:rsidRPr="003E5C4B">
              <w:rPr>
                <w:rFonts w:ascii="Times New Roman" w:hAnsi="Times New Roman"/>
                <w:sz w:val="22"/>
                <w:szCs w:val="22"/>
              </w:rPr>
              <w:t>ş</w:t>
            </w:r>
            <w:r w:rsidRPr="003E5C4B">
              <w:rPr>
                <w:rFonts w:ascii="Times New Roman" w:hAnsi="Times New Roman"/>
                <w:sz w:val="22"/>
                <w:szCs w:val="22"/>
              </w:rPr>
              <w:t>anlar</w:t>
            </w:r>
          </w:p>
        </w:tc>
        <w:tc>
          <w:tcPr>
            <w:tcW w:w="11340" w:type="dxa"/>
            <w:shd w:val="clear" w:color="auto" w:fill="auto"/>
          </w:tcPr>
          <w:p w:rsidR="00586D13" w:rsidRPr="003E5C4B" w:rsidRDefault="00586D13" w:rsidP="003E5C4B">
            <w:pPr>
              <w:spacing w:after="0" w:line="240" w:lineRule="auto"/>
              <w:rPr>
                <w:rFonts w:ascii="Times New Roman" w:hAnsi="Times New Roman"/>
                <w:sz w:val="22"/>
                <w:szCs w:val="22"/>
              </w:rPr>
            </w:pPr>
            <w:r w:rsidRPr="003E5C4B">
              <w:rPr>
                <w:rFonts w:ascii="Times New Roman" w:hAnsi="Times New Roman"/>
                <w:sz w:val="22"/>
                <w:szCs w:val="22"/>
              </w:rPr>
              <w:t xml:space="preserve">1. Güçlü ve deneyimli öğretmen kadrosu </w:t>
            </w:r>
          </w:p>
          <w:p w:rsidR="00586D13" w:rsidRPr="003E5C4B" w:rsidRDefault="00586D13" w:rsidP="003E5C4B">
            <w:pPr>
              <w:spacing w:after="0" w:line="240" w:lineRule="auto"/>
              <w:rPr>
                <w:rFonts w:ascii="Times New Roman" w:hAnsi="Times New Roman"/>
                <w:sz w:val="22"/>
                <w:szCs w:val="22"/>
              </w:rPr>
            </w:pPr>
            <w:r w:rsidRPr="003E5C4B">
              <w:rPr>
                <w:rFonts w:ascii="Times New Roman" w:hAnsi="Times New Roman"/>
                <w:sz w:val="22"/>
                <w:szCs w:val="22"/>
              </w:rPr>
              <w:t>2. Çalı</w:t>
            </w:r>
            <w:r w:rsidR="00CD4F31" w:rsidRPr="003E5C4B">
              <w:rPr>
                <w:rFonts w:ascii="Times New Roman" w:hAnsi="Times New Roman"/>
                <w:sz w:val="22"/>
                <w:szCs w:val="22"/>
              </w:rPr>
              <w:t>ş</w:t>
            </w:r>
            <w:r w:rsidRPr="003E5C4B">
              <w:rPr>
                <w:rFonts w:ascii="Times New Roman" w:hAnsi="Times New Roman"/>
                <w:sz w:val="22"/>
                <w:szCs w:val="22"/>
              </w:rPr>
              <w:t>anlarımızın uyumlu ve i</w:t>
            </w:r>
            <w:r w:rsidR="00CD4F31" w:rsidRPr="003E5C4B">
              <w:rPr>
                <w:rFonts w:ascii="Times New Roman" w:hAnsi="Times New Roman"/>
                <w:sz w:val="22"/>
                <w:szCs w:val="22"/>
              </w:rPr>
              <w:t>ş</w:t>
            </w:r>
            <w:r w:rsidRPr="003E5C4B">
              <w:rPr>
                <w:rFonts w:ascii="Times New Roman" w:hAnsi="Times New Roman"/>
                <w:sz w:val="22"/>
                <w:szCs w:val="22"/>
              </w:rPr>
              <w:t xml:space="preserve"> birliği içinde çalı</w:t>
            </w:r>
            <w:r w:rsidR="00CD4F31" w:rsidRPr="003E5C4B">
              <w:rPr>
                <w:rFonts w:ascii="Times New Roman" w:hAnsi="Times New Roman"/>
                <w:sz w:val="22"/>
                <w:szCs w:val="22"/>
              </w:rPr>
              <w:t>ş</w:t>
            </w:r>
            <w:r w:rsidRPr="003E5C4B">
              <w:rPr>
                <w:rFonts w:ascii="Times New Roman" w:hAnsi="Times New Roman"/>
                <w:sz w:val="22"/>
                <w:szCs w:val="22"/>
              </w:rPr>
              <w:t>ma ve kurum kültürüne sahip olması</w:t>
            </w:r>
          </w:p>
          <w:p w:rsidR="00586D13" w:rsidRPr="003E5C4B" w:rsidRDefault="00586D13" w:rsidP="003E5C4B">
            <w:pPr>
              <w:spacing w:after="0" w:line="240" w:lineRule="auto"/>
              <w:rPr>
                <w:rFonts w:ascii="Times New Roman" w:hAnsi="Times New Roman"/>
                <w:sz w:val="22"/>
                <w:szCs w:val="22"/>
              </w:rPr>
            </w:pPr>
            <w:r w:rsidRPr="003E5C4B">
              <w:rPr>
                <w:rFonts w:ascii="Times New Roman" w:hAnsi="Times New Roman"/>
                <w:sz w:val="22"/>
                <w:szCs w:val="22"/>
              </w:rPr>
              <w:t>3. Öğretmen yönetici i</w:t>
            </w:r>
            <w:r w:rsidR="00CD4F31" w:rsidRPr="003E5C4B">
              <w:rPr>
                <w:rFonts w:ascii="Times New Roman" w:hAnsi="Times New Roman"/>
                <w:sz w:val="22"/>
                <w:szCs w:val="22"/>
              </w:rPr>
              <w:t>ş</w:t>
            </w:r>
            <w:r w:rsidRPr="003E5C4B">
              <w:rPr>
                <w:rFonts w:ascii="Times New Roman" w:hAnsi="Times New Roman"/>
                <w:sz w:val="22"/>
                <w:szCs w:val="22"/>
              </w:rPr>
              <w:t xml:space="preserve"> birliğinin güçlü olması</w:t>
            </w:r>
          </w:p>
        </w:tc>
      </w:tr>
      <w:tr w:rsidR="00586D13" w:rsidRPr="003E5C4B" w:rsidTr="00586D13">
        <w:tc>
          <w:tcPr>
            <w:tcW w:w="2518"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Veliler</w:t>
            </w:r>
          </w:p>
        </w:tc>
        <w:tc>
          <w:tcPr>
            <w:tcW w:w="11340" w:type="dxa"/>
            <w:shd w:val="clear" w:color="auto" w:fill="auto"/>
          </w:tcPr>
          <w:p w:rsidR="00586D13" w:rsidRPr="003E5C4B" w:rsidRDefault="007A42AC" w:rsidP="003E5C4B">
            <w:pPr>
              <w:spacing w:after="0" w:line="240" w:lineRule="auto"/>
              <w:rPr>
                <w:rFonts w:ascii="Times New Roman" w:hAnsi="Times New Roman"/>
                <w:sz w:val="22"/>
                <w:szCs w:val="22"/>
              </w:rPr>
            </w:pPr>
            <w:r w:rsidRPr="003E5C4B">
              <w:rPr>
                <w:rFonts w:ascii="Times New Roman" w:hAnsi="Times New Roman"/>
                <w:sz w:val="22"/>
                <w:szCs w:val="22"/>
              </w:rPr>
              <w:t>1.Okul-</w:t>
            </w:r>
            <w:r w:rsidR="00586D13" w:rsidRPr="003E5C4B">
              <w:rPr>
                <w:rFonts w:ascii="Times New Roman" w:hAnsi="Times New Roman"/>
                <w:sz w:val="22"/>
                <w:szCs w:val="22"/>
              </w:rPr>
              <w:t>Aile İ</w:t>
            </w:r>
            <w:r w:rsidR="00CD4F31" w:rsidRPr="003E5C4B">
              <w:rPr>
                <w:rFonts w:ascii="Times New Roman" w:hAnsi="Times New Roman"/>
                <w:sz w:val="22"/>
                <w:szCs w:val="22"/>
              </w:rPr>
              <w:t>ş</w:t>
            </w:r>
            <w:r w:rsidR="00586D13" w:rsidRPr="003E5C4B">
              <w:rPr>
                <w:rFonts w:ascii="Times New Roman" w:hAnsi="Times New Roman"/>
                <w:sz w:val="22"/>
                <w:szCs w:val="22"/>
              </w:rPr>
              <w:t>birliğine önem veren velilerimizin olması</w:t>
            </w:r>
          </w:p>
          <w:p w:rsidR="00586D13" w:rsidRPr="003E5C4B" w:rsidRDefault="00586D13" w:rsidP="003E5C4B">
            <w:pPr>
              <w:spacing w:after="0" w:line="240" w:lineRule="auto"/>
              <w:rPr>
                <w:rFonts w:ascii="Times New Roman" w:hAnsi="Times New Roman"/>
                <w:bCs/>
                <w:sz w:val="22"/>
                <w:szCs w:val="22"/>
              </w:rPr>
            </w:pPr>
            <w:r w:rsidRPr="003E5C4B">
              <w:rPr>
                <w:rFonts w:ascii="Times New Roman" w:hAnsi="Times New Roman"/>
                <w:bCs/>
                <w:sz w:val="22"/>
                <w:szCs w:val="22"/>
              </w:rPr>
              <w:t>2.Veli ileti</w:t>
            </w:r>
            <w:r w:rsidR="00CD4F31" w:rsidRPr="003E5C4B">
              <w:rPr>
                <w:rFonts w:ascii="Times New Roman" w:hAnsi="Times New Roman"/>
                <w:bCs/>
                <w:sz w:val="22"/>
                <w:szCs w:val="22"/>
              </w:rPr>
              <w:t>ş</w:t>
            </w:r>
            <w:r w:rsidRPr="003E5C4B">
              <w:rPr>
                <w:rFonts w:ascii="Times New Roman" w:hAnsi="Times New Roman"/>
                <w:bCs/>
                <w:sz w:val="22"/>
                <w:szCs w:val="22"/>
              </w:rPr>
              <w:t>iminin güçlü olması</w:t>
            </w:r>
          </w:p>
          <w:p w:rsidR="00586D13" w:rsidRPr="003E5C4B" w:rsidRDefault="00482506" w:rsidP="003E5C4B">
            <w:pPr>
              <w:spacing w:after="0" w:line="240" w:lineRule="auto"/>
              <w:rPr>
                <w:rFonts w:ascii="Times New Roman" w:hAnsi="Times New Roman"/>
                <w:sz w:val="22"/>
                <w:szCs w:val="22"/>
              </w:rPr>
            </w:pPr>
            <w:r w:rsidRPr="003E5C4B">
              <w:rPr>
                <w:rFonts w:ascii="Times New Roman" w:hAnsi="Times New Roman"/>
                <w:bCs/>
                <w:sz w:val="22"/>
                <w:szCs w:val="22"/>
              </w:rPr>
              <w:t>3.Okul-</w:t>
            </w:r>
            <w:r w:rsidR="00586D13" w:rsidRPr="003E5C4B">
              <w:rPr>
                <w:rFonts w:ascii="Times New Roman" w:hAnsi="Times New Roman"/>
                <w:bCs/>
                <w:sz w:val="22"/>
                <w:szCs w:val="22"/>
              </w:rPr>
              <w:t>Aile Birliğinin aktif çalı</w:t>
            </w:r>
            <w:r w:rsidR="00CD4F31" w:rsidRPr="003E5C4B">
              <w:rPr>
                <w:rFonts w:ascii="Times New Roman" w:hAnsi="Times New Roman"/>
                <w:bCs/>
                <w:sz w:val="22"/>
                <w:szCs w:val="22"/>
              </w:rPr>
              <w:t>ş</w:t>
            </w:r>
            <w:r w:rsidR="00586D13" w:rsidRPr="003E5C4B">
              <w:rPr>
                <w:rFonts w:ascii="Times New Roman" w:hAnsi="Times New Roman"/>
                <w:bCs/>
                <w:sz w:val="22"/>
                <w:szCs w:val="22"/>
              </w:rPr>
              <w:t>ması</w:t>
            </w:r>
          </w:p>
        </w:tc>
      </w:tr>
      <w:tr w:rsidR="00586D13" w:rsidRPr="003E5C4B" w:rsidTr="0056396E">
        <w:trPr>
          <w:trHeight w:val="599"/>
        </w:trPr>
        <w:tc>
          <w:tcPr>
            <w:tcW w:w="2518" w:type="dxa"/>
            <w:tcBorders>
              <w:bottom w:val="single" w:sz="4" w:space="0" w:color="auto"/>
            </w:tcBorders>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Bina ve Yerle</w:t>
            </w:r>
            <w:r w:rsidR="00CD4F31" w:rsidRPr="003E5C4B">
              <w:rPr>
                <w:rFonts w:ascii="Times New Roman" w:hAnsi="Times New Roman"/>
                <w:sz w:val="22"/>
                <w:szCs w:val="22"/>
              </w:rPr>
              <w:t>ş</w:t>
            </w:r>
            <w:r w:rsidRPr="003E5C4B">
              <w:rPr>
                <w:rFonts w:ascii="Times New Roman" w:hAnsi="Times New Roman"/>
                <w:sz w:val="22"/>
                <w:szCs w:val="22"/>
              </w:rPr>
              <w:t>ke</w:t>
            </w:r>
          </w:p>
        </w:tc>
        <w:tc>
          <w:tcPr>
            <w:tcW w:w="11340" w:type="dxa"/>
            <w:tcBorders>
              <w:bottom w:val="single" w:sz="4" w:space="0" w:color="auto"/>
            </w:tcBorders>
            <w:shd w:val="clear" w:color="auto" w:fill="auto"/>
          </w:tcPr>
          <w:p w:rsidR="00586D13" w:rsidRPr="003E5C4B" w:rsidRDefault="00586D13" w:rsidP="003E5C4B">
            <w:pPr>
              <w:spacing w:after="0" w:line="240" w:lineRule="auto"/>
              <w:rPr>
                <w:rFonts w:ascii="Times New Roman" w:hAnsi="Times New Roman"/>
                <w:sz w:val="22"/>
                <w:szCs w:val="22"/>
              </w:rPr>
            </w:pPr>
            <w:r w:rsidRPr="003E5C4B">
              <w:rPr>
                <w:rFonts w:ascii="Times New Roman" w:hAnsi="Times New Roman"/>
                <w:sz w:val="22"/>
                <w:szCs w:val="22"/>
              </w:rPr>
              <w:t xml:space="preserve">1. Konum olarak </w:t>
            </w:r>
            <w:r w:rsidR="00760C01" w:rsidRPr="003E5C4B">
              <w:rPr>
                <w:rFonts w:ascii="Times New Roman" w:hAnsi="Times New Roman"/>
                <w:sz w:val="22"/>
                <w:szCs w:val="22"/>
              </w:rPr>
              <w:t>şehir merkezine yakın</w:t>
            </w:r>
            <w:r w:rsidRPr="003E5C4B">
              <w:rPr>
                <w:rFonts w:ascii="Times New Roman" w:hAnsi="Times New Roman"/>
                <w:sz w:val="22"/>
                <w:szCs w:val="22"/>
              </w:rPr>
              <w:t xml:space="preserve"> bir yerle</w:t>
            </w:r>
            <w:r w:rsidR="00CD4F31" w:rsidRPr="003E5C4B">
              <w:rPr>
                <w:rFonts w:ascii="Times New Roman" w:hAnsi="Times New Roman"/>
                <w:sz w:val="22"/>
                <w:szCs w:val="22"/>
              </w:rPr>
              <w:t>ş</w:t>
            </w:r>
            <w:r w:rsidRPr="003E5C4B">
              <w:rPr>
                <w:rFonts w:ascii="Times New Roman" w:hAnsi="Times New Roman"/>
                <w:sz w:val="22"/>
                <w:szCs w:val="22"/>
              </w:rPr>
              <w:t>im yerinde olması</w:t>
            </w:r>
          </w:p>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2. Okula ula</w:t>
            </w:r>
            <w:r w:rsidR="00CD4F31" w:rsidRPr="003E5C4B">
              <w:rPr>
                <w:rFonts w:ascii="Times New Roman" w:hAnsi="Times New Roman"/>
                <w:sz w:val="22"/>
                <w:szCs w:val="22"/>
              </w:rPr>
              <w:t>ş</w:t>
            </w:r>
            <w:r w:rsidRPr="003E5C4B">
              <w:rPr>
                <w:rFonts w:ascii="Times New Roman" w:hAnsi="Times New Roman"/>
                <w:sz w:val="22"/>
                <w:szCs w:val="22"/>
              </w:rPr>
              <w:t>ımın kolay olması</w:t>
            </w:r>
          </w:p>
          <w:p w:rsidR="00586D13" w:rsidRPr="003E5C4B" w:rsidRDefault="00B112CF"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3</w:t>
            </w:r>
            <w:r w:rsidR="00586D13" w:rsidRPr="003E5C4B">
              <w:rPr>
                <w:rFonts w:ascii="Times New Roman" w:hAnsi="Times New Roman"/>
                <w:sz w:val="22"/>
                <w:szCs w:val="22"/>
              </w:rPr>
              <w:t>.Okula yakın bir hastanenin bulunması</w:t>
            </w:r>
          </w:p>
          <w:p w:rsidR="00586D13" w:rsidRPr="003E5C4B" w:rsidRDefault="00B112CF"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4</w:t>
            </w:r>
            <w:r w:rsidR="00586D13" w:rsidRPr="003E5C4B">
              <w:rPr>
                <w:rFonts w:ascii="Times New Roman" w:hAnsi="Times New Roman"/>
                <w:sz w:val="22"/>
                <w:szCs w:val="22"/>
              </w:rPr>
              <w:t>.Okul bahçesinin dı</w:t>
            </w:r>
            <w:r w:rsidR="00CD4F31" w:rsidRPr="003E5C4B">
              <w:rPr>
                <w:rFonts w:ascii="Times New Roman" w:hAnsi="Times New Roman"/>
                <w:sz w:val="22"/>
                <w:szCs w:val="22"/>
              </w:rPr>
              <w:t>ş</w:t>
            </w:r>
            <w:r w:rsidR="00586D13" w:rsidRPr="003E5C4B">
              <w:rPr>
                <w:rFonts w:ascii="Times New Roman" w:hAnsi="Times New Roman"/>
                <w:sz w:val="22"/>
                <w:szCs w:val="22"/>
              </w:rPr>
              <w:t xml:space="preserve"> mekan etkinlikleri için uygun olması</w:t>
            </w:r>
          </w:p>
        </w:tc>
      </w:tr>
      <w:tr w:rsidR="00586D13" w:rsidRPr="003E5C4B" w:rsidTr="0056396E">
        <w:tc>
          <w:tcPr>
            <w:tcW w:w="2518" w:type="dxa"/>
            <w:tcBorders>
              <w:bottom w:val="nil"/>
            </w:tcBorders>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Donanım</w:t>
            </w:r>
          </w:p>
        </w:tc>
        <w:tc>
          <w:tcPr>
            <w:tcW w:w="11340" w:type="dxa"/>
            <w:tcBorders>
              <w:bottom w:val="nil"/>
            </w:tcBorders>
            <w:shd w:val="clear" w:color="auto" w:fill="auto"/>
          </w:tcPr>
          <w:p w:rsidR="00586D13" w:rsidRPr="003E5C4B" w:rsidRDefault="00586D13" w:rsidP="003E5C4B">
            <w:pPr>
              <w:pStyle w:val="AralkYok"/>
              <w:jc w:val="both"/>
              <w:rPr>
                <w:rFonts w:ascii="Times New Roman" w:hAnsi="Times New Roman"/>
                <w:sz w:val="22"/>
                <w:szCs w:val="22"/>
              </w:rPr>
            </w:pPr>
            <w:r w:rsidRPr="003E5C4B">
              <w:rPr>
                <w:rFonts w:ascii="Times New Roman" w:hAnsi="Times New Roman"/>
                <w:sz w:val="22"/>
                <w:szCs w:val="22"/>
              </w:rPr>
              <w:t>1.ADSL bağlantısının olması</w:t>
            </w:r>
          </w:p>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bCs/>
                <w:sz w:val="22"/>
                <w:szCs w:val="22"/>
              </w:rPr>
              <w:t>2.Güvenlik kameralarının olması</w:t>
            </w:r>
          </w:p>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3.Her sınıfta bilgisayar ve projeksiyon makinesi olması</w:t>
            </w:r>
          </w:p>
        </w:tc>
      </w:tr>
    </w:tbl>
    <w:p w:rsidR="0002497E" w:rsidRPr="003E5C4B" w:rsidRDefault="0002497E" w:rsidP="003E5C4B">
      <w:pPr>
        <w:spacing w:after="0" w:line="240" w:lineRule="auto"/>
        <w:rPr>
          <w:vanish/>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E5C4B" w:rsidTr="00586D13">
        <w:tc>
          <w:tcPr>
            <w:tcW w:w="2518"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Bütçe</w:t>
            </w:r>
          </w:p>
        </w:tc>
        <w:tc>
          <w:tcPr>
            <w:tcW w:w="11340" w:type="dxa"/>
            <w:shd w:val="clear" w:color="auto" w:fill="auto"/>
          </w:tcPr>
          <w:p w:rsidR="00CE3B25"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1.Okul bütçesinin var olması ve bütçenin veli katkılarıyla olu</w:t>
            </w:r>
            <w:r w:rsidR="00CD4F31" w:rsidRPr="003E5C4B">
              <w:rPr>
                <w:rFonts w:ascii="Times New Roman" w:hAnsi="Times New Roman"/>
                <w:sz w:val="22"/>
                <w:szCs w:val="22"/>
              </w:rPr>
              <w:t>ş</w:t>
            </w:r>
            <w:r w:rsidRPr="003E5C4B">
              <w:rPr>
                <w:rFonts w:ascii="Times New Roman" w:hAnsi="Times New Roman"/>
                <w:sz w:val="22"/>
                <w:szCs w:val="22"/>
              </w:rPr>
              <w:t>ması</w:t>
            </w:r>
          </w:p>
        </w:tc>
      </w:tr>
      <w:tr w:rsidR="00586D13" w:rsidRPr="003E5C4B" w:rsidTr="00586D13">
        <w:tc>
          <w:tcPr>
            <w:tcW w:w="2518"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Yönetim Süreçleri</w:t>
            </w:r>
          </w:p>
        </w:tc>
        <w:tc>
          <w:tcPr>
            <w:tcW w:w="11340" w:type="dxa"/>
            <w:shd w:val="clear" w:color="auto" w:fill="auto"/>
          </w:tcPr>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1. Yönetim kadrosunun kadrolu yöneticilerden olu</w:t>
            </w:r>
            <w:r w:rsidR="00CD4F31" w:rsidRPr="003E5C4B">
              <w:rPr>
                <w:rFonts w:ascii="Times New Roman" w:hAnsi="Times New Roman"/>
                <w:sz w:val="22"/>
                <w:szCs w:val="22"/>
              </w:rPr>
              <w:t>ş</w:t>
            </w:r>
            <w:r w:rsidRPr="003E5C4B">
              <w:rPr>
                <w:rFonts w:ascii="Times New Roman" w:hAnsi="Times New Roman"/>
                <w:sz w:val="22"/>
                <w:szCs w:val="22"/>
              </w:rPr>
              <w:t>ması</w:t>
            </w:r>
          </w:p>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 xml:space="preserve">2. </w:t>
            </w:r>
            <w:r w:rsidR="00CD4F31" w:rsidRPr="003E5C4B">
              <w:rPr>
                <w:rFonts w:ascii="Times New Roman" w:hAnsi="Times New Roman"/>
                <w:sz w:val="22"/>
                <w:szCs w:val="22"/>
              </w:rPr>
              <w:t>Ş</w:t>
            </w:r>
            <w:r w:rsidRPr="003E5C4B">
              <w:rPr>
                <w:rFonts w:ascii="Times New Roman" w:hAnsi="Times New Roman"/>
                <w:sz w:val="22"/>
                <w:szCs w:val="22"/>
              </w:rPr>
              <w:t>effaf, payla</w:t>
            </w:r>
            <w:r w:rsidR="00CD4F31" w:rsidRPr="003E5C4B">
              <w:rPr>
                <w:rFonts w:ascii="Times New Roman" w:hAnsi="Times New Roman"/>
                <w:sz w:val="22"/>
                <w:szCs w:val="22"/>
              </w:rPr>
              <w:t>ş</w:t>
            </w:r>
            <w:r w:rsidRPr="003E5C4B">
              <w:rPr>
                <w:rFonts w:ascii="Times New Roman" w:hAnsi="Times New Roman"/>
                <w:sz w:val="22"/>
                <w:szCs w:val="22"/>
              </w:rPr>
              <w:t>ımcı, deği</w:t>
            </w:r>
            <w:r w:rsidR="00CD4F31" w:rsidRPr="003E5C4B">
              <w:rPr>
                <w:rFonts w:ascii="Times New Roman" w:hAnsi="Times New Roman"/>
                <w:sz w:val="22"/>
                <w:szCs w:val="22"/>
              </w:rPr>
              <w:t>ş</w:t>
            </w:r>
            <w:r w:rsidRPr="003E5C4B">
              <w:rPr>
                <w:rFonts w:ascii="Times New Roman" w:hAnsi="Times New Roman"/>
                <w:sz w:val="22"/>
                <w:szCs w:val="22"/>
              </w:rPr>
              <w:t>ime açık bir yönetim anlayı</w:t>
            </w:r>
            <w:r w:rsidR="00CD4F31" w:rsidRPr="003E5C4B">
              <w:rPr>
                <w:rFonts w:ascii="Times New Roman" w:hAnsi="Times New Roman"/>
                <w:sz w:val="22"/>
                <w:szCs w:val="22"/>
              </w:rPr>
              <w:t>ş</w:t>
            </w:r>
            <w:r w:rsidRPr="003E5C4B">
              <w:rPr>
                <w:rFonts w:ascii="Times New Roman" w:hAnsi="Times New Roman"/>
                <w:sz w:val="22"/>
                <w:szCs w:val="22"/>
              </w:rPr>
              <w:t>ının bulunması</w:t>
            </w:r>
          </w:p>
          <w:p w:rsidR="00586D13" w:rsidRPr="003E5C4B" w:rsidRDefault="00760C01" w:rsidP="003E5C4B">
            <w:pPr>
              <w:spacing w:after="0" w:line="240" w:lineRule="auto"/>
              <w:jc w:val="both"/>
              <w:rPr>
                <w:rFonts w:ascii="Times New Roman" w:hAnsi="Times New Roman"/>
                <w:sz w:val="22"/>
                <w:szCs w:val="22"/>
              </w:rPr>
            </w:pPr>
            <w:r w:rsidRPr="003E5C4B">
              <w:rPr>
                <w:rFonts w:ascii="Times New Roman" w:hAnsi="Times New Roman"/>
                <w:sz w:val="22"/>
                <w:szCs w:val="22"/>
              </w:rPr>
              <w:t>3</w:t>
            </w:r>
            <w:r w:rsidR="00586D13" w:rsidRPr="003E5C4B">
              <w:rPr>
                <w:rFonts w:ascii="Times New Roman" w:hAnsi="Times New Roman"/>
                <w:sz w:val="22"/>
                <w:szCs w:val="22"/>
              </w:rPr>
              <w:t>.Yeniliklerin okul yönetimi ve öğretmenler tarafından takip edilerek uygulanması</w:t>
            </w:r>
          </w:p>
        </w:tc>
      </w:tr>
      <w:tr w:rsidR="00586D13" w:rsidRPr="003E5C4B" w:rsidTr="00586D13">
        <w:tc>
          <w:tcPr>
            <w:tcW w:w="2518"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İleti</w:t>
            </w:r>
            <w:r w:rsidR="00CD4F31" w:rsidRPr="003E5C4B">
              <w:rPr>
                <w:rFonts w:ascii="Times New Roman" w:hAnsi="Times New Roman"/>
                <w:sz w:val="22"/>
                <w:szCs w:val="22"/>
              </w:rPr>
              <w:t>ş</w:t>
            </w:r>
            <w:r w:rsidRPr="003E5C4B">
              <w:rPr>
                <w:rFonts w:ascii="Times New Roman" w:hAnsi="Times New Roman"/>
                <w:sz w:val="22"/>
                <w:szCs w:val="22"/>
              </w:rPr>
              <w:t>im Süreçleri</w:t>
            </w:r>
          </w:p>
        </w:tc>
        <w:tc>
          <w:tcPr>
            <w:tcW w:w="11340" w:type="dxa"/>
            <w:shd w:val="clear" w:color="auto" w:fill="auto"/>
          </w:tcPr>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1. Dı</w:t>
            </w:r>
            <w:r w:rsidR="00CD4F31" w:rsidRPr="003E5C4B">
              <w:rPr>
                <w:rFonts w:ascii="Times New Roman" w:hAnsi="Times New Roman"/>
                <w:sz w:val="22"/>
                <w:szCs w:val="22"/>
              </w:rPr>
              <w:t>ş</w:t>
            </w:r>
            <w:r w:rsidRPr="003E5C4B">
              <w:rPr>
                <w:rFonts w:ascii="Times New Roman" w:hAnsi="Times New Roman"/>
                <w:sz w:val="22"/>
                <w:szCs w:val="22"/>
              </w:rPr>
              <w:t xml:space="preserve"> payda</w:t>
            </w:r>
            <w:r w:rsidR="00CD4F31" w:rsidRPr="003E5C4B">
              <w:rPr>
                <w:rFonts w:ascii="Times New Roman" w:hAnsi="Times New Roman"/>
                <w:sz w:val="22"/>
                <w:szCs w:val="22"/>
              </w:rPr>
              <w:t>ş</w:t>
            </w:r>
            <w:r w:rsidRPr="003E5C4B">
              <w:rPr>
                <w:rFonts w:ascii="Times New Roman" w:hAnsi="Times New Roman"/>
                <w:sz w:val="22"/>
                <w:szCs w:val="22"/>
              </w:rPr>
              <w:t xml:space="preserve">lara </w:t>
            </w:r>
            <w:r w:rsidR="00760C01" w:rsidRPr="003E5C4B">
              <w:rPr>
                <w:rFonts w:ascii="Times New Roman" w:hAnsi="Times New Roman"/>
                <w:sz w:val="22"/>
                <w:szCs w:val="22"/>
              </w:rPr>
              <w:t xml:space="preserve">ulaşılabilir </w:t>
            </w:r>
            <w:r w:rsidRPr="003E5C4B">
              <w:rPr>
                <w:rFonts w:ascii="Times New Roman" w:hAnsi="Times New Roman"/>
                <w:sz w:val="22"/>
                <w:szCs w:val="22"/>
              </w:rPr>
              <w:t xml:space="preserve">bir konumda bulunması </w:t>
            </w:r>
          </w:p>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2. Okulun diğer okul ve kurumlarla i</w:t>
            </w:r>
            <w:r w:rsidR="00CD4F31" w:rsidRPr="003E5C4B">
              <w:rPr>
                <w:rFonts w:ascii="Times New Roman" w:hAnsi="Times New Roman"/>
                <w:sz w:val="22"/>
                <w:szCs w:val="22"/>
              </w:rPr>
              <w:t>ş</w:t>
            </w:r>
            <w:r w:rsidRPr="003E5C4B">
              <w:rPr>
                <w:rFonts w:ascii="Times New Roman" w:hAnsi="Times New Roman"/>
                <w:sz w:val="22"/>
                <w:szCs w:val="22"/>
              </w:rPr>
              <w:t>birliği içinde olması</w:t>
            </w:r>
          </w:p>
          <w:p w:rsidR="00586D13" w:rsidRPr="003E5C4B" w:rsidRDefault="00586D13" w:rsidP="003E5C4B">
            <w:pPr>
              <w:pStyle w:val="AralkYok"/>
              <w:jc w:val="both"/>
              <w:rPr>
                <w:rFonts w:ascii="Times New Roman" w:hAnsi="Times New Roman"/>
                <w:sz w:val="22"/>
                <w:szCs w:val="22"/>
              </w:rPr>
            </w:pPr>
            <w:r w:rsidRPr="003E5C4B">
              <w:rPr>
                <w:rFonts w:ascii="Times New Roman" w:hAnsi="Times New Roman"/>
                <w:sz w:val="22"/>
                <w:szCs w:val="22"/>
              </w:rPr>
              <w:t>3.Okul yönetici ve öğretmenlerinin ihtiyaç duyduğunda İlçe Milli Eğitim Müdürlüğü yöneticilerine ula</w:t>
            </w:r>
            <w:r w:rsidR="00CD4F31" w:rsidRPr="003E5C4B">
              <w:rPr>
                <w:rFonts w:ascii="Times New Roman" w:hAnsi="Times New Roman"/>
                <w:sz w:val="22"/>
                <w:szCs w:val="22"/>
              </w:rPr>
              <w:t>ş</w:t>
            </w:r>
            <w:r w:rsidRPr="003E5C4B">
              <w:rPr>
                <w:rFonts w:ascii="Times New Roman" w:hAnsi="Times New Roman"/>
                <w:sz w:val="22"/>
                <w:szCs w:val="22"/>
              </w:rPr>
              <w:t>abilmesi</w:t>
            </w:r>
          </w:p>
          <w:p w:rsidR="00586D13" w:rsidRPr="003E5C4B" w:rsidRDefault="00045B9C" w:rsidP="003E5C4B">
            <w:pPr>
              <w:spacing w:after="0" w:line="240" w:lineRule="auto"/>
              <w:jc w:val="both"/>
              <w:rPr>
                <w:rFonts w:ascii="Times New Roman" w:hAnsi="Times New Roman"/>
                <w:sz w:val="22"/>
                <w:szCs w:val="22"/>
              </w:rPr>
            </w:pPr>
            <w:r w:rsidRPr="003E5C4B">
              <w:rPr>
                <w:rFonts w:ascii="Times New Roman" w:hAnsi="Times New Roman"/>
                <w:sz w:val="22"/>
                <w:szCs w:val="22"/>
              </w:rPr>
              <w:t>4.Okul-</w:t>
            </w:r>
            <w:r w:rsidR="00586D13" w:rsidRPr="003E5C4B">
              <w:rPr>
                <w:rFonts w:ascii="Times New Roman" w:hAnsi="Times New Roman"/>
                <w:sz w:val="22"/>
                <w:szCs w:val="22"/>
              </w:rPr>
              <w:t>Aile Birliğinin i</w:t>
            </w:r>
            <w:r w:rsidR="00CD4F31" w:rsidRPr="003E5C4B">
              <w:rPr>
                <w:rFonts w:ascii="Times New Roman" w:hAnsi="Times New Roman"/>
                <w:sz w:val="22"/>
                <w:szCs w:val="22"/>
              </w:rPr>
              <w:t>ş</w:t>
            </w:r>
            <w:r w:rsidR="00586D13" w:rsidRPr="003E5C4B">
              <w:rPr>
                <w:rFonts w:ascii="Times New Roman" w:hAnsi="Times New Roman"/>
                <w:sz w:val="22"/>
                <w:szCs w:val="22"/>
              </w:rPr>
              <w:t xml:space="preserve"> birliğine açık olması</w:t>
            </w:r>
          </w:p>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5.STK ve yerel yönetimlerle i</w:t>
            </w:r>
            <w:r w:rsidR="00CD4F31" w:rsidRPr="003E5C4B">
              <w:rPr>
                <w:rFonts w:ascii="Times New Roman" w:hAnsi="Times New Roman"/>
                <w:sz w:val="22"/>
                <w:szCs w:val="22"/>
              </w:rPr>
              <w:t>ş</w:t>
            </w:r>
            <w:r w:rsidRPr="003E5C4B">
              <w:rPr>
                <w:rFonts w:ascii="Times New Roman" w:hAnsi="Times New Roman"/>
                <w:sz w:val="22"/>
                <w:szCs w:val="22"/>
              </w:rPr>
              <w:t>birliği içinde olunması</w:t>
            </w:r>
          </w:p>
        </w:tc>
      </w:tr>
      <w:tr w:rsidR="00586D13" w:rsidRPr="003E5C4B" w:rsidTr="003E5C4B">
        <w:trPr>
          <w:trHeight w:val="70"/>
        </w:trPr>
        <w:tc>
          <w:tcPr>
            <w:tcW w:w="2518" w:type="dxa"/>
            <w:shd w:val="clear" w:color="auto" w:fill="auto"/>
          </w:tcPr>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Diğer</w:t>
            </w:r>
          </w:p>
        </w:tc>
        <w:tc>
          <w:tcPr>
            <w:tcW w:w="11340" w:type="dxa"/>
            <w:shd w:val="clear" w:color="auto" w:fill="auto"/>
          </w:tcPr>
          <w:p w:rsidR="00586D13" w:rsidRPr="003E5C4B" w:rsidRDefault="00586D13" w:rsidP="003E5C4B">
            <w:pPr>
              <w:spacing w:after="0" w:line="240" w:lineRule="auto"/>
              <w:rPr>
                <w:rFonts w:ascii="Times New Roman" w:hAnsi="Times New Roman"/>
                <w:sz w:val="22"/>
                <w:szCs w:val="22"/>
              </w:rPr>
            </w:pPr>
            <w:r w:rsidRPr="003E5C4B">
              <w:rPr>
                <w:rFonts w:ascii="Times New Roman" w:hAnsi="Times New Roman"/>
                <w:sz w:val="22"/>
                <w:szCs w:val="22"/>
              </w:rPr>
              <w:t>1. Rehberlik normunun yeniden verilmesiyle</w:t>
            </w:r>
            <w:r w:rsidR="006424BC" w:rsidRPr="003E5C4B">
              <w:rPr>
                <w:rFonts w:ascii="Times New Roman" w:hAnsi="Times New Roman"/>
                <w:sz w:val="22"/>
                <w:szCs w:val="22"/>
              </w:rPr>
              <w:t xml:space="preserve"> atama yapılarak</w:t>
            </w:r>
            <w:r w:rsidRPr="003E5C4B">
              <w:rPr>
                <w:rFonts w:ascii="Times New Roman" w:hAnsi="Times New Roman"/>
                <w:sz w:val="22"/>
                <w:szCs w:val="22"/>
              </w:rPr>
              <w:t xml:space="preserve"> rehberlik servisinin aktif çalı</w:t>
            </w:r>
            <w:r w:rsidR="00CD4F31" w:rsidRPr="003E5C4B">
              <w:rPr>
                <w:rFonts w:ascii="Times New Roman" w:hAnsi="Times New Roman"/>
                <w:sz w:val="22"/>
                <w:szCs w:val="22"/>
              </w:rPr>
              <w:t>ş</w:t>
            </w:r>
            <w:r w:rsidRPr="003E5C4B">
              <w:rPr>
                <w:rFonts w:ascii="Times New Roman" w:hAnsi="Times New Roman"/>
                <w:sz w:val="22"/>
                <w:szCs w:val="22"/>
              </w:rPr>
              <w:t>maya ba</w:t>
            </w:r>
            <w:r w:rsidR="00CD4F31" w:rsidRPr="003E5C4B">
              <w:rPr>
                <w:rFonts w:ascii="Times New Roman" w:hAnsi="Times New Roman"/>
                <w:sz w:val="22"/>
                <w:szCs w:val="22"/>
              </w:rPr>
              <w:t>ş</w:t>
            </w:r>
            <w:r w:rsidRPr="003E5C4B">
              <w:rPr>
                <w:rFonts w:ascii="Times New Roman" w:hAnsi="Times New Roman"/>
                <w:sz w:val="22"/>
                <w:szCs w:val="22"/>
              </w:rPr>
              <w:t>laması</w:t>
            </w:r>
          </w:p>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2. Temi</w:t>
            </w:r>
            <w:r w:rsidR="006424BC" w:rsidRPr="003E5C4B">
              <w:rPr>
                <w:rFonts w:ascii="Times New Roman" w:hAnsi="Times New Roman"/>
                <w:sz w:val="22"/>
                <w:szCs w:val="22"/>
              </w:rPr>
              <w:t>zlik ve hijyene dikkat edilmesi.</w:t>
            </w:r>
          </w:p>
          <w:p w:rsidR="00586D13" w:rsidRPr="003E5C4B" w:rsidRDefault="00586D13" w:rsidP="003E5C4B">
            <w:pPr>
              <w:tabs>
                <w:tab w:val="left" w:pos="361"/>
              </w:tabs>
              <w:spacing w:after="0" w:line="240" w:lineRule="auto"/>
              <w:rPr>
                <w:rFonts w:ascii="Times New Roman" w:hAnsi="Times New Roman"/>
                <w:sz w:val="22"/>
                <w:szCs w:val="22"/>
              </w:rPr>
            </w:pPr>
            <w:r w:rsidRPr="003E5C4B">
              <w:rPr>
                <w:rFonts w:ascii="Times New Roman" w:hAnsi="Times New Roman"/>
                <w:sz w:val="22"/>
                <w:szCs w:val="22"/>
              </w:rPr>
              <w:t>3.</w:t>
            </w:r>
            <w:r w:rsidR="006424BC" w:rsidRPr="003E5C4B">
              <w:rPr>
                <w:rFonts w:ascii="Times New Roman" w:hAnsi="Times New Roman"/>
                <w:sz w:val="22"/>
                <w:szCs w:val="22"/>
              </w:rPr>
              <w:t>Stem ve Kodlama Atölyesi Projesi ve Minik Tema</w:t>
            </w:r>
            <w:r w:rsidRPr="003E5C4B">
              <w:rPr>
                <w:rFonts w:ascii="Times New Roman" w:hAnsi="Times New Roman"/>
                <w:sz w:val="22"/>
                <w:szCs w:val="22"/>
              </w:rPr>
              <w:t xml:space="preserve"> kapsamında okulu</w:t>
            </w:r>
            <w:r w:rsidR="006424BC" w:rsidRPr="003E5C4B">
              <w:rPr>
                <w:rFonts w:ascii="Times New Roman" w:hAnsi="Times New Roman"/>
                <w:sz w:val="22"/>
                <w:szCs w:val="22"/>
              </w:rPr>
              <w:t>muzun</w:t>
            </w:r>
            <w:r w:rsidRPr="003E5C4B">
              <w:rPr>
                <w:rFonts w:ascii="Times New Roman" w:hAnsi="Times New Roman"/>
                <w:sz w:val="22"/>
                <w:szCs w:val="22"/>
              </w:rPr>
              <w:t xml:space="preserve"> pilot okul olarak seçilmesi</w:t>
            </w:r>
            <w:r w:rsidR="006424BC" w:rsidRPr="003E5C4B">
              <w:rPr>
                <w:rFonts w:ascii="Times New Roman" w:hAnsi="Times New Roman"/>
                <w:sz w:val="22"/>
                <w:szCs w:val="22"/>
              </w:rPr>
              <w:t>.</w:t>
            </w:r>
          </w:p>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4. Okulumuzun güçlü bir bilgi birikimine ve deneyime sahip olması</w:t>
            </w:r>
            <w:r w:rsidR="000B7439" w:rsidRPr="003E5C4B">
              <w:rPr>
                <w:rFonts w:ascii="Times New Roman" w:hAnsi="Times New Roman"/>
                <w:sz w:val="22"/>
                <w:szCs w:val="22"/>
              </w:rPr>
              <w:t>.</w:t>
            </w:r>
          </w:p>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 xml:space="preserve">5.Öğretmenlik deneyimi ve beceri eğitimi için </w:t>
            </w:r>
            <w:r w:rsidR="000B7439" w:rsidRPr="003E5C4B">
              <w:rPr>
                <w:rFonts w:ascii="Times New Roman" w:hAnsi="Times New Roman"/>
                <w:sz w:val="22"/>
                <w:szCs w:val="22"/>
              </w:rPr>
              <w:t>stajyer öğrencilerimizi</w:t>
            </w:r>
            <w:r w:rsidRPr="003E5C4B">
              <w:rPr>
                <w:rFonts w:ascii="Times New Roman" w:hAnsi="Times New Roman"/>
                <w:sz w:val="22"/>
                <w:szCs w:val="22"/>
              </w:rPr>
              <w:t>n</w:t>
            </w:r>
            <w:r w:rsidR="000B7439" w:rsidRPr="003E5C4B">
              <w:rPr>
                <w:rFonts w:ascii="Times New Roman" w:hAnsi="Times New Roman"/>
                <w:sz w:val="22"/>
                <w:szCs w:val="22"/>
              </w:rPr>
              <w:t xml:space="preserve"> </w:t>
            </w:r>
            <w:r w:rsidRPr="003E5C4B">
              <w:rPr>
                <w:rFonts w:ascii="Times New Roman" w:hAnsi="Times New Roman"/>
                <w:sz w:val="22"/>
                <w:szCs w:val="22"/>
              </w:rPr>
              <w:t>okulumuzda eğitim alıyor olması</w:t>
            </w:r>
            <w:r w:rsidR="000B7439" w:rsidRPr="003E5C4B">
              <w:rPr>
                <w:rFonts w:ascii="Times New Roman" w:hAnsi="Times New Roman"/>
                <w:sz w:val="22"/>
                <w:szCs w:val="22"/>
              </w:rPr>
              <w:t>.</w:t>
            </w:r>
          </w:p>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6</w:t>
            </w:r>
            <w:r w:rsidR="000B7439" w:rsidRPr="003E5C4B">
              <w:rPr>
                <w:rFonts w:ascii="Times New Roman" w:hAnsi="Times New Roman"/>
                <w:sz w:val="22"/>
                <w:szCs w:val="22"/>
              </w:rPr>
              <w:t>.Beyaz Bayrak ve</w:t>
            </w:r>
            <w:r w:rsidRPr="003E5C4B">
              <w:rPr>
                <w:rFonts w:ascii="Times New Roman" w:hAnsi="Times New Roman"/>
                <w:sz w:val="22"/>
                <w:szCs w:val="22"/>
              </w:rPr>
              <w:t xml:space="preserve"> Beslenme Dostu </w:t>
            </w:r>
            <w:r w:rsidR="000B7439" w:rsidRPr="003E5C4B">
              <w:rPr>
                <w:rFonts w:ascii="Times New Roman" w:hAnsi="Times New Roman"/>
                <w:sz w:val="22"/>
                <w:szCs w:val="22"/>
              </w:rPr>
              <w:t xml:space="preserve">Okul </w:t>
            </w:r>
            <w:r w:rsidRPr="003E5C4B">
              <w:rPr>
                <w:rFonts w:ascii="Times New Roman" w:hAnsi="Times New Roman"/>
                <w:sz w:val="22"/>
                <w:szCs w:val="22"/>
              </w:rPr>
              <w:t>olmamız</w:t>
            </w:r>
            <w:r w:rsidR="00130E41" w:rsidRPr="003E5C4B">
              <w:rPr>
                <w:rFonts w:ascii="Times New Roman" w:hAnsi="Times New Roman"/>
                <w:sz w:val="22"/>
                <w:szCs w:val="22"/>
              </w:rPr>
              <w:t>.</w:t>
            </w:r>
          </w:p>
          <w:p w:rsidR="00586D13" w:rsidRPr="003E5C4B" w:rsidRDefault="00586D13" w:rsidP="003E5C4B">
            <w:pPr>
              <w:spacing w:after="0" w:line="240" w:lineRule="auto"/>
              <w:jc w:val="both"/>
              <w:rPr>
                <w:rFonts w:ascii="Times New Roman" w:hAnsi="Times New Roman"/>
                <w:sz w:val="22"/>
                <w:szCs w:val="22"/>
              </w:rPr>
            </w:pPr>
            <w:r w:rsidRPr="003E5C4B">
              <w:rPr>
                <w:rFonts w:ascii="Times New Roman" w:hAnsi="Times New Roman"/>
                <w:sz w:val="22"/>
                <w:szCs w:val="22"/>
              </w:rPr>
              <w:t>7.Bağımsız bir anaokulu olmamız yeterli personel çalı</w:t>
            </w:r>
            <w:r w:rsidR="00CD4F31" w:rsidRPr="003E5C4B">
              <w:rPr>
                <w:rFonts w:ascii="Times New Roman" w:hAnsi="Times New Roman"/>
                <w:sz w:val="22"/>
                <w:szCs w:val="22"/>
              </w:rPr>
              <w:t>ş</w:t>
            </w:r>
            <w:r w:rsidRPr="003E5C4B">
              <w:rPr>
                <w:rFonts w:ascii="Times New Roman" w:hAnsi="Times New Roman"/>
                <w:sz w:val="22"/>
                <w:szCs w:val="22"/>
              </w:rPr>
              <w:t>ması ve ihtiyaçların giderilebilmesi</w:t>
            </w:r>
            <w:r w:rsidR="00130E41" w:rsidRPr="003E5C4B">
              <w:rPr>
                <w:rFonts w:ascii="Times New Roman" w:hAnsi="Times New Roman"/>
                <w:sz w:val="22"/>
                <w:szCs w:val="22"/>
              </w:rPr>
              <w:t>.</w:t>
            </w:r>
          </w:p>
        </w:tc>
      </w:tr>
    </w:tbl>
    <w:p w:rsidR="00586D13" w:rsidRDefault="00586D13" w:rsidP="00586D13">
      <w:pPr>
        <w:spacing w:after="0"/>
        <w:jc w:val="both"/>
        <w:rPr>
          <w:szCs w:val="24"/>
        </w:rPr>
      </w:pPr>
    </w:p>
    <w:p w:rsidR="009370CD" w:rsidRDefault="009370CD" w:rsidP="004D3F82">
      <w:pPr>
        <w:spacing w:after="0"/>
        <w:ind w:hanging="142"/>
        <w:jc w:val="both"/>
        <w:rPr>
          <w:b/>
          <w:szCs w:val="24"/>
        </w:rPr>
      </w:pPr>
    </w:p>
    <w:p w:rsidR="002A1298" w:rsidRPr="002A1298" w:rsidRDefault="002A1298" w:rsidP="004D3F82">
      <w:pPr>
        <w:spacing w:after="0"/>
        <w:ind w:hanging="142"/>
        <w:jc w:val="both"/>
        <w:rPr>
          <w:b/>
          <w:sz w:val="10"/>
          <w:szCs w:val="10"/>
        </w:rPr>
      </w:pPr>
    </w:p>
    <w:p w:rsidR="00EB4024" w:rsidRDefault="00EB4024" w:rsidP="00EB4024">
      <w:pPr>
        <w:pStyle w:val="ResimYazs"/>
        <w:keepNext/>
      </w:pPr>
      <w:bookmarkStart w:id="36" w:name="_Toc29326290"/>
      <w:r>
        <w:t xml:space="preserve">Tablo </w:t>
      </w:r>
      <w:fldSimple w:instr=" SEQ Tablo \* ARABIC ">
        <w:r w:rsidR="00A02099">
          <w:rPr>
            <w:noProof/>
          </w:rPr>
          <w:t>9</w:t>
        </w:r>
      </w:fldSimple>
      <w:r>
        <w:t xml:space="preserve">. </w:t>
      </w:r>
      <w:r w:rsidRPr="00152CE7">
        <w:t>Zayıf Yönler</w:t>
      </w:r>
      <w:bookmarkEnd w:id="36"/>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 xml:space="preserve">2.Öğrencilerin </w:t>
            </w:r>
            <w:r w:rsidR="00CD4F31">
              <w:rPr>
                <w:rFonts w:ascii="Times New Roman" w:hAnsi="Times New Roman"/>
                <w:szCs w:val="24"/>
              </w:rPr>
              <w:t>ş</w:t>
            </w:r>
            <w:r w:rsidRPr="00386E97">
              <w:rPr>
                <w:rFonts w:ascii="Times New Roman" w:hAnsi="Times New Roman"/>
                <w:szCs w:val="24"/>
              </w:rPr>
              <w:t>iddet içeren yayınlar izlemesi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w:t>
            </w:r>
            <w:r w:rsidR="00F27DD0">
              <w:rPr>
                <w:rFonts w:ascii="Times New Roman" w:hAnsi="Times New Roman"/>
                <w:szCs w:val="24"/>
              </w:rPr>
              <w:t>Tablet, Bilgisayar, Cep Telefonu vb. t</w:t>
            </w:r>
            <w:r w:rsidRPr="00386E97">
              <w:rPr>
                <w:rFonts w:ascii="Times New Roman" w:hAnsi="Times New Roman"/>
                <w:szCs w:val="24"/>
              </w:rPr>
              <w:t xml:space="preserve">eknolojik aletlere </w:t>
            </w:r>
            <w:r w:rsidR="00F27DD0">
              <w:rPr>
                <w:rFonts w:ascii="Times New Roman" w:hAnsi="Times New Roman"/>
                <w:szCs w:val="24"/>
              </w:rPr>
              <w:t xml:space="preserve">olan </w:t>
            </w:r>
            <w:r w:rsidRPr="00386E97">
              <w:rPr>
                <w:rFonts w:ascii="Times New Roman" w:hAnsi="Times New Roman"/>
                <w:szCs w:val="24"/>
              </w:rPr>
              <w:t>bağımlılığın artı</w:t>
            </w:r>
            <w:r w:rsidR="00CD4F31">
              <w:rPr>
                <w:rFonts w:ascii="Times New Roman" w:hAnsi="Times New Roman"/>
                <w:szCs w:val="24"/>
              </w:rPr>
              <w:t>ş</w:t>
            </w:r>
            <w:r w:rsidRPr="00386E97">
              <w:rPr>
                <w:rFonts w:ascii="Times New Roman" w:hAnsi="Times New Roman"/>
                <w:szCs w:val="24"/>
              </w:rPr>
              <w:t>ı</w:t>
            </w:r>
            <w:r w:rsidR="00F27DD0">
              <w:rPr>
                <w:rFonts w:ascii="Times New Roman" w:hAnsi="Times New Roman"/>
                <w:szCs w:val="24"/>
              </w:rPr>
              <w:t>.</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4.Kayna</w:t>
            </w:r>
            <w:r w:rsidR="00CD4F31">
              <w:rPr>
                <w:rFonts w:ascii="Times New Roman" w:hAnsi="Times New Roman"/>
                <w:szCs w:val="24"/>
              </w:rPr>
              <w:t>ş</w:t>
            </w:r>
            <w:r w:rsidRPr="00386E97">
              <w:rPr>
                <w:rFonts w:ascii="Times New Roman" w:hAnsi="Times New Roman"/>
                <w:szCs w:val="24"/>
              </w:rPr>
              <w:t>tırma öğrencilerin eğitiminin kalabalık sınıflarda zorla</w:t>
            </w:r>
            <w:r w:rsidR="00CD4F31">
              <w:rPr>
                <w:rFonts w:ascii="Times New Roman" w:hAnsi="Times New Roman"/>
                <w:szCs w:val="24"/>
              </w:rPr>
              <w:t>ş</w:t>
            </w:r>
            <w:r w:rsidRPr="00386E97">
              <w:rPr>
                <w:rFonts w:ascii="Times New Roman" w:hAnsi="Times New Roman"/>
                <w:szCs w:val="24"/>
              </w:rPr>
              <w:t>ması</w:t>
            </w:r>
            <w:r w:rsidR="00F27DD0">
              <w:rPr>
                <w:rFonts w:ascii="Times New Roman" w:hAnsi="Times New Roman"/>
                <w:szCs w:val="24"/>
              </w:rPr>
              <w:t>.</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w:t>
            </w:r>
            <w:r w:rsidR="00CD4F31">
              <w:rPr>
                <w:rFonts w:ascii="Times New Roman" w:hAnsi="Times New Roman"/>
                <w:szCs w:val="24"/>
              </w:rPr>
              <w:t>ş</w:t>
            </w:r>
            <w:r w:rsidRPr="00386E97">
              <w:rPr>
                <w:rFonts w:ascii="Times New Roman" w:hAnsi="Times New Roman"/>
                <w:szCs w:val="24"/>
              </w:rPr>
              <w:t>anlar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Personeline yönelik okul dı</w:t>
            </w:r>
            <w:r w:rsidR="00CD4F31">
              <w:rPr>
                <w:rFonts w:ascii="Times New Roman" w:hAnsi="Times New Roman"/>
                <w:szCs w:val="24"/>
              </w:rPr>
              <w:t>ş</w:t>
            </w:r>
            <w:r w:rsidRPr="00386E97">
              <w:rPr>
                <w:rFonts w:ascii="Times New Roman" w:hAnsi="Times New Roman"/>
                <w:szCs w:val="24"/>
              </w:rPr>
              <w:t>ı etkinliklerin ikili eğitimden dolayı yetersiz olması</w:t>
            </w:r>
            <w:r w:rsidR="003F0D53">
              <w:rPr>
                <w:rFonts w:ascii="Times New Roman" w:hAnsi="Times New Roman"/>
                <w:szCs w:val="24"/>
              </w:rPr>
              <w:t>.</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2.Öğretmenlerin teneffüs saatlerinin olmaması</w:t>
            </w:r>
            <w:r w:rsidR="003F0D53">
              <w:rPr>
                <w:rFonts w:ascii="Times New Roman" w:hAnsi="Times New Roman"/>
                <w:szCs w:val="24"/>
              </w:rPr>
              <w:t>.</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3.Bireysel performansların takdir ve ödüllendirmelerinin okul</w:t>
            </w:r>
            <w:r>
              <w:rPr>
                <w:rFonts w:ascii="Times New Roman" w:hAnsi="Times New Roman"/>
                <w:szCs w:val="24"/>
              </w:rPr>
              <w:t xml:space="preserve"> </w:t>
            </w:r>
            <w:r w:rsidRPr="00386E97">
              <w:rPr>
                <w:rFonts w:ascii="Times New Roman" w:hAnsi="Times New Roman"/>
                <w:szCs w:val="24"/>
              </w:rPr>
              <w:t>dı</w:t>
            </w:r>
            <w:r w:rsidR="00CD4F31">
              <w:rPr>
                <w:rFonts w:ascii="Times New Roman" w:hAnsi="Times New Roman"/>
                <w:szCs w:val="24"/>
              </w:rPr>
              <w:t>ş</w:t>
            </w:r>
            <w:r w:rsidRPr="00386E97">
              <w:rPr>
                <w:rFonts w:ascii="Times New Roman" w:hAnsi="Times New Roman"/>
                <w:szCs w:val="24"/>
              </w:rPr>
              <w:t>ı üst yönetimleri tarafından yapılamaması</w:t>
            </w:r>
            <w:r w:rsidR="003F0D53">
              <w:rPr>
                <w:rFonts w:ascii="Times New Roman" w:hAnsi="Times New Roman"/>
                <w:szCs w:val="24"/>
              </w:rPr>
              <w:t>.</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r w:rsidR="003F0D53">
              <w:rPr>
                <w:rFonts w:ascii="Times New Roman" w:hAnsi="Times New Roman"/>
                <w:szCs w:val="24"/>
              </w:rPr>
              <w:t>.</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r w:rsidR="003D0FD0">
              <w:rPr>
                <w:rFonts w:ascii="Times New Roman" w:hAnsi="Times New Roman"/>
                <w:szCs w:val="24"/>
              </w:rPr>
              <w:t>.</w:t>
            </w:r>
          </w:p>
          <w:p w:rsidR="00586D13" w:rsidRPr="00386E97" w:rsidRDefault="003D0FD0" w:rsidP="008C6F67">
            <w:pPr>
              <w:tabs>
                <w:tab w:val="left" w:pos="700"/>
              </w:tabs>
              <w:spacing w:after="0" w:line="0" w:lineRule="atLeast"/>
              <w:rPr>
                <w:rFonts w:ascii="Times New Roman" w:hAnsi="Times New Roman"/>
                <w:szCs w:val="24"/>
              </w:rPr>
            </w:pPr>
            <w:r>
              <w:rPr>
                <w:rFonts w:ascii="Times New Roman" w:hAnsi="Times New Roman"/>
                <w:szCs w:val="24"/>
              </w:rPr>
              <w:t>3.Velilerin sürekli eğitim-</w:t>
            </w:r>
            <w:r w:rsidR="00586D13" w:rsidRPr="00386E97">
              <w:rPr>
                <w:rFonts w:ascii="Times New Roman" w:hAnsi="Times New Roman"/>
                <w:szCs w:val="24"/>
              </w:rPr>
              <w:t>öğretim dı</w:t>
            </w:r>
            <w:r w:rsidR="00CD4F31">
              <w:rPr>
                <w:rFonts w:ascii="Times New Roman" w:hAnsi="Times New Roman"/>
                <w:szCs w:val="24"/>
              </w:rPr>
              <w:t>ş</w:t>
            </w:r>
            <w:r w:rsidR="00586D13" w:rsidRPr="00386E97">
              <w:rPr>
                <w:rFonts w:ascii="Times New Roman" w:hAnsi="Times New Roman"/>
                <w:szCs w:val="24"/>
              </w:rPr>
              <w:t>ı hususlarda öğrencileri hakkında öğretmenlerden bilgi talep etmesi</w:t>
            </w:r>
            <w:r w:rsidR="003F0D53">
              <w:rPr>
                <w:rFonts w:ascii="Times New Roman" w:hAnsi="Times New Roman"/>
                <w:szCs w:val="24"/>
              </w:rPr>
              <w:t>.</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4.Parçalanmı</w:t>
            </w:r>
            <w:r w:rsidR="00CD4F31">
              <w:rPr>
                <w:rFonts w:ascii="Times New Roman" w:hAnsi="Times New Roman"/>
                <w:szCs w:val="24"/>
              </w:rPr>
              <w:t>ş</w:t>
            </w:r>
            <w:r w:rsidRPr="00386E97">
              <w:rPr>
                <w:rFonts w:ascii="Times New Roman" w:hAnsi="Times New Roman"/>
                <w:szCs w:val="24"/>
              </w:rPr>
              <w:t xml:space="preserve"> ailelere mensup öğrenci sayısının fazlalığı</w:t>
            </w:r>
            <w:r w:rsidR="003F0D53">
              <w:rPr>
                <w:rFonts w:ascii="Times New Roman" w:hAnsi="Times New Roman"/>
                <w:szCs w:val="24"/>
              </w:rPr>
              <w:t>.</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w:t>
            </w:r>
            <w:r w:rsidR="00CD4F31">
              <w:rPr>
                <w:rFonts w:ascii="Times New Roman" w:hAnsi="Times New Roman"/>
                <w:szCs w:val="24"/>
              </w:rPr>
              <w:t>ş</w:t>
            </w:r>
            <w:r w:rsidRPr="00386E97">
              <w:rPr>
                <w:rFonts w:ascii="Times New Roman" w:hAnsi="Times New Roman"/>
                <w:szCs w:val="24"/>
              </w:rPr>
              <w:t>ke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Pr>
                <w:rFonts w:ascii="Times New Roman" w:hAnsi="Times New Roman"/>
                <w:szCs w:val="24"/>
              </w:rPr>
              <w:t xml:space="preserve">1. Okulun </w:t>
            </w:r>
            <w:r w:rsidRPr="00386E97">
              <w:rPr>
                <w:rFonts w:ascii="Times New Roman" w:hAnsi="Times New Roman"/>
                <w:szCs w:val="24"/>
              </w:rPr>
              <w:t>cadde üzerinde bulunmasından kaynaklanan güvenlik sorunu</w:t>
            </w:r>
            <w:r w:rsidR="002D491C">
              <w:rPr>
                <w:rFonts w:ascii="Times New Roman" w:hAnsi="Times New Roman"/>
                <w:szCs w:val="24"/>
              </w:rPr>
              <w:t>.</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 xml:space="preserve">2. </w:t>
            </w:r>
            <w:r w:rsidR="002D491C">
              <w:rPr>
                <w:rFonts w:ascii="Times New Roman" w:hAnsi="Times New Roman"/>
                <w:szCs w:val="24"/>
              </w:rPr>
              <w:t>Sınıfların küçük olması.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w:t>
            </w:r>
            <w:r w:rsidR="00CD4F31">
              <w:rPr>
                <w:rFonts w:ascii="Times New Roman" w:hAnsi="Times New Roman"/>
                <w:szCs w:val="24"/>
              </w:rPr>
              <w:t>ş</w:t>
            </w:r>
            <w:r w:rsidRPr="00386E97">
              <w:rPr>
                <w:rFonts w:ascii="Times New Roman" w:hAnsi="Times New Roman"/>
                <w:szCs w:val="24"/>
              </w:rPr>
              <w:t>ı sosyal faaliyet ve sosyal kulüp çalı</w:t>
            </w:r>
            <w:r w:rsidR="00CD4F31">
              <w:rPr>
                <w:rFonts w:ascii="Times New Roman" w:hAnsi="Times New Roman"/>
                <w:szCs w:val="24"/>
              </w:rPr>
              <w:t>ş</w:t>
            </w:r>
            <w:r w:rsidRPr="00386E97">
              <w:rPr>
                <w:rFonts w:ascii="Times New Roman" w:hAnsi="Times New Roman"/>
                <w:szCs w:val="24"/>
              </w:rPr>
              <w:t>malarına fırsat vermemesi</w:t>
            </w:r>
            <w:r w:rsidR="002D491C">
              <w:rPr>
                <w:rFonts w:ascii="Times New Roman" w:hAnsi="Times New Roman"/>
                <w:szCs w:val="24"/>
              </w:rPr>
              <w:t>.</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 Okul binasının farklı etkinlikler yapmak için uygun olmaması</w:t>
            </w:r>
            <w:r w:rsidR="002D491C">
              <w:rPr>
                <w:rFonts w:ascii="Times New Roman" w:hAnsi="Times New Roman"/>
                <w:szCs w:val="24"/>
              </w:rPr>
              <w:t>.</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5.Okulumuzun </w:t>
            </w:r>
            <w:r w:rsidR="002D491C">
              <w:rPr>
                <w:rFonts w:ascii="Times New Roman" w:hAnsi="Times New Roman"/>
                <w:szCs w:val="24"/>
              </w:rPr>
              <w:t xml:space="preserve">1978'de </w:t>
            </w:r>
            <w:r w:rsidRPr="00386E97">
              <w:rPr>
                <w:rFonts w:ascii="Times New Roman" w:hAnsi="Times New Roman"/>
                <w:szCs w:val="24"/>
              </w:rPr>
              <w:t>in</w:t>
            </w:r>
            <w:r w:rsidR="00CD4F31">
              <w:rPr>
                <w:rFonts w:ascii="Times New Roman" w:hAnsi="Times New Roman"/>
                <w:szCs w:val="24"/>
              </w:rPr>
              <w:t>ş</w:t>
            </w:r>
            <w:r w:rsidRPr="00386E97">
              <w:rPr>
                <w:rFonts w:ascii="Times New Roman" w:hAnsi="Times New Roman"/>
                <w:szCs w:val="24"/>
              </w:rPr>
              <w:t>a edilmi</w:t>
            </w:r>
            <w:r w:rsidR="00CD4F31">
              <w:rPr>
                <w:rFonts w:ascii="Times New Roman" w:hAnsi="Times New Roman"/>
                <w:szCs w:val="24"/>
              </w:rPr>
              <w:t>ş</w:t>
            </w:r>
            <w:r w:rsidRPr="00386E97">
              <w:rPr>
                <w:rFonts w:ascii="Times New Roman" w:hAnsi="Times New Roman"/>
                <w:szCs w:val="24"/>
              </w:rPr>
              <w:t xml:space="preserve"> olması</w:t>
            </w:r>
            <w:r w:rsidR="002D491C">
              <w:rPr>
                <w:rFonts w:ascii="Times New Roman" w:hAnsi="Times New Roman"/>
                <w:szCs w:val="24"/>
              </w:rPr>
              <w:t xml:space="preserve"> nedeniyle yıpranmış olması</w:t>
            </w:r>
            <w:r w:rsidR="00385D71">
              <w:rPr>
                <w:rFonts w:ascii="Times New Roman" w:hAnsi="Times New Roman"/>
                <w:szCs w:val="24"/>
              </w:rPr>
              <w:t xml:space="preserve"> ve mantolamanın olmaması.</w:t>
            </w:r>
          </w:p>
          <w:p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w:t>
            </w:r>
            <w:r w:rsidR="006276F8">
              <w:rPr>
                <w:rFonts w:ascii="Times New Roman" w:hAnsi="Times New Roman"/>
                <w:szCs w:val="24"/>
              </w:rPr>
              <w:t>ler için</w:t>
            </w:r>
            <w:r w:rsidRPr="00386E97">
              <w:rPr>
                <w:rFonts w:ascii="Times New Roman" w:hAnsi="Times New Roman"/>
                <w:szCs w:val="24"/>
              </w:rPr>
              <w:t xml:space="preserve"> araç yolunun olmaması</w:t>
            </w:r>
            <w:r w:rsidR="006276F8">
              <w:rPr>
                <w:rFonts w:ascii="Times New Roman" w:hAnsi="Times New Roman"/>
                <w:szCs w:val="24"/>
              </w:rPr>
              <w:t>.</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w:t>
            </w:r>
            <w:r w:rsidR="00052941">
              <w:rPr>
                <w:rFonts w:ascii="Times New Roman" w:hAnsi="Times New Roman"/>
                <w:szCs w:val="24"/>
              </w:rPr>
              <w:t>Amfi</w:t>
            </w:r>
            <w:r w:rsidRPr="00386E97">
              <w:rPr>
                <w:rFonts w:ascii="Times New Roman" w:hAnsi="Times New Roman"/>
                <w:szCs w:val="24"/>
              </w:rPr>
              <w:t xml:space="preserve"> salonunun </w:t>
            </w:r>
            <w:r w:rsidR="00052941">
              <w:rPr>
                <w:rFonts w:ascii="Times New Roman" w:hAnsi="Times New Roman"/>
                <w:szCs w:val="24"/>
              </w:rPr>
              <w:t>yeterli büyüklükte olmaması.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 Okulda bir spor salonunun olmaması</w:t>
            </w:r>
            <w:r w:rsidR="00052941">
              <w:rPr>
                <w:rFonts w:ascii="Times New Roman" w:hAnsi="Times New Roman"/>
                <w:szCs w:val="24"/>
              </w:rPr>
              <w:t>.</w:t>
            </w:r>
          </w:p>
          <w:p w:rsidR="00586D13" w:rsidRPr="00386E97" w:rsidRDefault="00586D13" w:rsidP="00052941">
            <w:pPr>
              <w:tabs>
                <w:tab w:val="left" w:pos="700"/>
              </w:tabs>
              <w:spacing w:after="0" w:line="0" w:lineRule="atLeast"/>
              <w:rPr>
                <w:rFonts w:ascii="Times New Roman" w:hAnsi="Times New Roman"/>
                <w:szCs w:val="24"/>
              </w:rPr>
            </w:pPr>
            <w:r w:rsidRPr="00386E97">
              <w:rPr>
                <w:rFonts w:ascii="Times New Roman" w:hAnsi="Times New Roman"/>
                <w:szCs w:val="24"/>
              </w:rPr>
              <w:t xml:space="preserve">3. </w:t>
            </w:r>
            <w:r w:rsidR="004E5F56">
              <w:rPr>
                <w:rFonts w:ascii="Times New Roman" w:hAnsi="Times New Roman"/>
                <w:szCs w:val="24"/>
              </w:rPr>
              <w:t>Oyun alanlarının fiziksel olarak yetersizliği.</w:t>
            </w:r>
          </w:p>
          <w:p w:rsidR="00586D13" w:rsidRPr="00386E97" w:rsidRDefault="004E5F56" w:rsidP="008C6F67">
            <w:pPr>
              <w:spacing w:after="0" w:line="240" w:lineRule="auto"/>
              <w:jc w:val="both"/>
              <w:rPr>
                <w:rFonts w:ascii="Times New Roman" w:hAnsi="Times New Roman"/>
                <w:szCs w:val="24"/>
              </w:rPr>
            </w:pPr>
            <w:r>
              <w:rPr>
                <w:rFonts w:ascii="Times New Roman" w:hAnsi="Times New Roman"/>
                <w:szCs w:val="24"/>
              </w:rPr>
              <w:t>4</w:t>
            </w:r>
            <w:r w:rsidR="00586D13" w:rsidRPr="00386E97">
              <w:rPr>
                <w:rFonts w:ascii="Times New Roman" w:hAnsi="Times New Roman"/>
                <w:szCs w:val="24"/>
              </w:rPr>
              <w:t>.</w:t>
            </w:r>
            <w:r>
              <w:rPr>
                <w:rFonts w:ascii="Times New Roman" w:hAnsi="Times New Roman"/>
                <w:szCs w:val="24"/>
              </w:rPr>
              <w:t xml:space="preserve"> </w:t>
            </w:r>
            <w:r w:rsidR="00586D13" w:rsidRPr="00386E97">
              <w:rPr>
                <w:rFonts w:ascii="Times New Roman" w:hAnsi="Times New Roman"/>
                <w:szCs w:val="24"/>
              </w:rPr>
              <w:t>Okul çatısının dı</w:t>
            </w:r>
            <w:r w:rsidR="00CD4F31">
              <w:rPr>
                <w:rFonts w:ascii="Times New Roman" w:hAnsi="Times New Roman"/>
                <w:szCs w:val="24"/>
              </w:rPr>
              <w:t>ş</w:t>
            </w:r>
            <w:r w:rsidR="00586D13" w:rsidRPr="00386E97">
              <w:rPr>
                <w:rFonts w:ascii="Times New Roman" w:hAnsi="Times New Roman"/>
                <w:szCs w:val="24"/>
              </w:rPr>
              <w:t xml:space="preserve"> etkilere açık olması nedeniyle onarım ihtiyacı</w:t>
            </w:r>
            <w:r>
              <w:rPr>
                <w:rFonts w:ascii="Times New Roman" w:hAnsi="Times New Roman"/>
                <w:szCs w:val="24"/>
              </w:rPr>
              <w:t xml:space="preserve"> ve rutubet sorunu.</w:t>
            </w:r>
          </w:p>
          <w:p w:rsidR="00586D13" w:rsidRPr="00386E97" w:rsidRDefault="004E5F56" w:rsidP="002E0596">
            <w:pPr>
              <w:spacing w:after="0" w:line="240" w:lineRule="auto"/>
              <w:jc w:val="both"/>
              <w:rPr>
                <w:rFonts w:ascii="Times New Roman" w:hAnsi="Times New Roman"/>
                <w:szCs w:val="24"/>
              </w:rPr>
            </w:pPr>
            <w:r>
              <w:rPr>
                <w:rFonts w:ascii="Times New Roman" w:hAnsi="Times New Roman"/>
                <w:szCs w:val="24"/>
              </w:rPr>
              <w:t>5</w:t>
            </w:r>
            <w:r w:rsidR="00586D13" w:rsidRPr="00386E97">
              <w:rPr>
                <w:rFonts w:ascii="Times New Roman" w:hAnsi="Times New Roman"/>
                <w:szCs w:val="24"/>
              </w:rPr>
              <w:t>.</w:t>
            </w:r>
            <w:r>
              <w:rPr>
                <w:rFonts w:ascii="Times New Roman" w:hAnsi="Times New Roman"/>
                <w:szCs w:val="24"/>
              </w:rPr>
              <w:t xml:space="preserve"> </w:t>
            </w:r>
            <w:r w:rsidR="00586D13" w:rsidRPr="00386E97">
              <w:rPr>
                <w:rFonts w:ascii="Times New Roman" w:hAnsi="Times New Roman"/>
                <w:szCs w:val="24"/>
              </w:rPr>
              <w:t>Destek eğitim odalarının</w:t>
            </w:r>
            <w:r w:rsidR="002E0596">
              <w:rPr>
                <w:rFonts w:ascii="Times New Roman" w:hAnsi="Times New Roman"/>
                <w:szCs w:val="24"/>
              </w:rPr>
              <w:t xml:space="preserve"> yetersiz</w:t>
            </w:r>
            <w:r w:rsidR="00586D13" w:rsidRPr="00386E97">
              <w:rPr>
                <w:rFonts w:ascii="Times New Roman" w:hAnsi="Times New Roman"/>
                <w:szCs w:val="24"/>
              </w:rPr>
              <w:t xml:space="preserve"> olma</w:t>
            </w:r>
            <w:r w:rsidR="002E0596">
              <w:rPr>
                <w:rFonts w:ascii="Times New Roman" w:hAnsi="Times New Roman"/>
                <w:szCs w:val="24"/>
              </w:rPr>
              <w:t>s</w:t>
            </w:r>
            <w:r w:rsidR="00586D13" w:rsidRPr="00386E97">
              <w:rPr>
                <w:rFonts w:ascii="Times New Roman" w:hAnsi="Times New Roman"/>
                <w:szCs w:val="24"/>
              </w:rPr>
              <w:t>ı</w:t>
            </w:r>
            <w:r w:rsidR="002E0596">
              <w:rPr>
                <w:rFonts w:ascii="Times New Roman" w:hAnsi="Times New Roman"/>
                <w:szCs w:val="24"/>
              </w:rPr>
              <w:t>.</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1.Okulun temizlik, personel, beslenme ve benzeri ihtiyaçları için veliler tarafından verilen ücretin yetersiz kalması</w:t>
            </w:r>
            <w:r w:rsidR="00E01149">
              <w:rPr>
                <w:rFonts w:ascii="Times New Roman" w:hAnsi="Times New Roman"/>
                <w:szCs w:val="24"/>
              </w:rPr>
              <w:t>.</w:t>
            </w:r>
            <w:r w:rsidRPr="00386E97">
              <w:rPr>
                <w:rFonts w:ascii="Times New Roman" w:hAnsi="Times New Roman"/>
                <w:szCs w:val="24"/>
              </w:rPr>
              <w:t xml:space="preserve"> </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2.Sosyal etkinliklerin çe</w:t>
            </w:r>
            <w:r w:rsidR="00CD4F31">
              <w:rPr>
                <w:rFonts w:ascii="Times New Roman" w:hAnsi="Times New Roman"/>
                <w:szCs w:val="24"/>
              </w:rPr>
              <w:t>ş</w:t>
            </w:r>
            <w:r w:rsidR="00E01149">
              <w:rPr>
                <w:rFonts w:ascii="Times New Roman" w:hAnsi="Times New Roman"/>
                <w:szCs w:val="24"/>
              </w:rPr>
              <w:t xml:space="preserve">itlendirilebilmesi </w:t>
            </w:r>
            <w:r w:rsidRPr="00386E97">
              <w:rPr>
                <w:rFonts w:ascii="Times New Roman" w:hAnsi="Times New Roman"/>
                <w:szCs w:val="24"/>
              </w:rPr>
              <w:t>için yeterli kaynağın olmaması</w:t>
            </w:r>
            <w:r w:rsidR="00E01149">
              <w:rPr>
                <w:rFonts w:ascii="Times New Roman" w:hAnsi="Times New Roman"/>
                <w:szCs w:val="24"/>
              </w:rPr>
              <w:t>.</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1.Personel verimliliğinin arttırılması</w:t>
            </w:r>
            <w:r w:rsidR="00E01149">
              <w:rPr>
                <w:rFonts w:ascii="Times New Roman" w:hAnsi="Times New Roman"/>
                <w:szCs w:val="24"/>
              </w:rPr>
              <w:t>.</w:t>
            </w:r>
          </w:p>
        </w:tc>
      </w:tr>
      <w:tr w:rsidR="00586D13" w:rsidRPr="00386E97" w:rsidTr="00586D13">
        <w:tc>
          <w:tcPr>
            <w:tcW w:w="2518" w:type="dxa"/>
            <w:shd w:val="clear" w:color="auto" w:fill="auto"/>
          </w:tcPr>
          <w:p w:rsidR="00586D13" w:rsidRPr="00386E97" w:rsidRDefault="00E01149" w:rsidP="007D5CC8">
            <w:pPr>
              <w:spacing w:after="0"/>
              <w:ind w:left="-142"/>
              <w:jc w:val="both"/>
              <w:rPr>
                <w:rFonts w:ascii="Times New Roman" w:hAnsi="Times New Roman"/>
                <w:szCs w:val="24"/>
              </w:rPr>
            </w:pPr>
            <w:r>
              <w:rPr>
                <w:rFonts w:ascii="Times New Roman" w:hAnsi="Times New Roman"/>
                <w:szCs w:val="24"/>
              </w:rPr>
              <w:t xml:space="preserve">   </w:t>
            </w:r>
            <w:r w:rsidR="00586D13" w:rsidRPr="00386E97">
              <w:rPr>
                <w:rFonts w:ascii="Times New Roman" w:hAnsi="Times New Roman"/>
                <w:szCs w:val="24"/>
              </w:rPr>
              <w:t>Diğer</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1.Ulusal Sergi ve Yarı</w:t>
            </w:r>
            <w:r w:rsidR="00CD4F31">
              <w:rPr>
                <w:rFonts w:ascii="Times New Roman" w:hAnsi="Times New Roman"/>
                <w:szCs w:val="24"/>
              </w:rPr>
              <w:t>ş</w:t>
            </w:r>
            <w:r w:rsidR="00E01149">
              <w:rPr>
                <w:rFonts w:ascii="Times New Roman" w:hAnsi="Times New Roman"/>
                <w:szCs w:val="24"/>
              </w:rPr>
              <w:t xml:space="preserve">malara (Resim/Müzik gibi </w:t>
            </w:r>
            <w:r w:rsidRPr="00386E97">
              <w:rPr>
                <w:rFonts w:ascii="Times New Roman" w:hAnsi="Times New Roman"/>
                <w:szCs w:val="24"/>
              </w:rPr>
              <w:t>bran</w:t>
            </w:r>
            <w:r w:rsidR="00CD4F31">
              <w:rPr>
                <w:rFonts w:ascii="Times New Roman" w:hAnsi="Times New Roman"/>
                <w:szCs w:val="24"/>
              </w:rPr>
              <w:t>ş</w:t>
            </w:r>
            <w:r w:rsidRPr="00386E97">
              <w:rPr>
                <w:rFonts w:ascii="Times New Roman" w:hAnsi="Times New Roman"/>
                <w:szCs w:val="24"/>
              </w:rPr>
              <w:t xml:space="preserve"> öğretmen</w:t>
            </w:r>
            <w:r w:rsidR="00E01149">
              <w:rPr>
                <w:rFonts w:ascii="Times New Roman" w:hAnsi="Times New Roman"/>
                <w:szCs w:val="24"/>
              </w:rPr>
              <w:t xml:space="preserve">lerinin </w:t>
            </w:r>
            <w:r w:rsidRPr="00386E97">
              <w:rPr>
                <w:rFonts w:ascii="Times New Roman" w:hAnsi="Times New Roman"/>
                <w:szCs w:val="24"/>
              </w:rPr>
              <w:t xml:space="preserve">yokluğu) Katılım Sayısının </w:t>
            </w:r>
            <w:r w:rsidR="008F2418">
              <w:rPr>
                <w:rFonts w:ascii="Times New Roman" w:hAnsi="Times New Roman"/>
                <w:szCs w:val="24"/>
              </w:rPr>
              <w:t>Düşük Olması</w:t>
            </w:r>
            <w:r w:rsidR="00E01149">
              <w:rPr>
                <w:rFonts w:ascii="Times New Roman" w:hAnsi="Times New Roman"/>
                <w:szCs w:val="24"/>
              </w:rPr>
              <w:t>.</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2.Sportif yarı</w:t>
            </w:r>
            <w:r w:rsidR="00CD4F31">
              <w:rPr>
                <w:rFonts w:ascii="Times New Roman" w:hAnsi="Times New Roman"/>
                <w:szCs w:val="24"/>
              </w:rPr>
              <w:t>ş</w:t>
            </w:r>
            <w:r w:rsidRPr="00386E97">
              <w:rPr>
                <w:rFonts w:ascii="Times New Roman" w:hAnsi="Times New Roman"/>
                <w:szCs w:val="24"/>
              </w:rPr>
              <w:t>malara bran</w:t>
            </w:r>
            <w:r w:rsidR="00CD4F31">
              <w:rPr>
                <w:rFonts w:ascii="Times New Roman" w:hAnsi="Times New Roman"/>
                <w:szCs w:val="24"/>
              </w:rPr>
              <w:t>ş</w:t>
            </w:r>
            <w:r w:rsidRPr="00386E97">
              <w:rPr>
                <w:rFonts w:ascii="Times New Roman" w:hAnsi="Times New Roman"/>
                <w:szCs w:val="24"/>
              </w:rPr>
              <w:t xml:space="preserve"> öğretmeni olmadığından dolayı katılımın olamaması</w:t>
            </w:r>
            <w:r w:rsidR="007D2341">
              <w:rPr>
                <w:rFonts w:ascii="Times New Roman" w:hAnsi="Times New Roman"/>
                <w:szCs w:val="24"/>
              </w:rPr>
              <w:t>.</w:t>
            </w:r>
          </w:p>
        </w:tc>
      </w:tr>
    </w:tbl>
    <w:p w:rsidR="00586D13" w:rsidRDefault="00586D13" w:rsidP="00586D13">
      <w:pPr>
        <w:spacing w:after="0"/>
        <w:jc w:val="both"/>
        <w:rPr>
          <w:szCs w:val="24"/>
        </w:rPr>
      </w:pPr>
    </w:p>
    <w:p w:rsidR="007D5CC8" w:rsidRDefault="007D5CC8" w:rsidP="00586D13">
      <w:pPr>
        <w:spacing w:after="0"/>
        <w:jc w:val="both"/>
        <w:rPr>
          <w:szCs w:val="24"/>
        </w:rPr>
      </w:pPr>
    </w:p>
    <w:p w:rsidR="00710994" w:rsidRDefault="001E05BA" w:rsidP="001E05BA">
      <w:pPr>
        <w:pStyle w:val="Balk3"/>
        <w:ind w:left="-142"/>
        <w:rPr>
          <w:b/>
          <w:lang w:val="tr-TR"/>
        </w:rPr>
      </w:pPr>
      <w:r>
        <w:rPr>
          <w:b/>
          <w:lang w:val="tr-TR"/>
        </w:rPr>
        <w:lastRenderedPageBreak/>
        <w:t xml:space="preserve">  </w:t>
      </w:r>
      <w:r w:rsidR="00710994" w:rsidRPr="00CF334D">
        <w:rPr>
          <w:b/>
        </w:rPr>
        <w:t>Dı</w:t>
      </w:r>
      <w:r w:rsidR="00CD4F31" w:rsidRPr="00CF334D">
        <w:rPr>
          <w:b/>
        </w:rPr>
        <w:t>ş</w:t>
      </w:r>
      <w:r w:rsidR="00710994" w:rsidRPr="00CF334D">
        <w:rPr>
          <w:b/>
        </w:rPr>
        <w:t>sal Faktörler</w:t>
      </w:r>
      <w:r w:rsidR="00474795" w:rsidRPr="00CF334D">
        <w:rPr>
          <w:b/>
        </w:rPr>
        <w:t xml:space="preserve"> </w:t>
      </w:r>
    </w:p>
    <w:p w:rsidR="00BF51AE" w:rsidRPr="00BF51AE" w:rsidRDefault="00BF51AE" w:rsidP="00BF51AE">
      <w:pPr>
        <w:rPr>
          <w:lang/>
        </w:rPr>
      </w:pPr>
    </w:p>
    <w:p w:rsidR="009029FB" w:rsidRDefault="007D5CC8" w:rsidP="000E1E14">
      <w:pPr>
        <w:spacing w:after="0"/>
        <w:ind w:hanging="142"/>
        <w:jc w:val="both"/>
        <w:rPr>
          <w:b/>
          <w:szCs w:val="24"/>
        </w:rPr>
      </w:pPr>
      <w:r>
        <w:rPr>
          <w:b/>
          <w:szCs w:val="24"/>
        </w:rPr>
        <w:t xml:space="preserve">  </w:t>
      </w:r>
      <w:r w:rsidR="009029FB">
        <w:rPr>
          <w:b/>
          <w:szCs w:val="24"/>
        </w:rPr>
        <w:t>Fırsatlar</w:t>
      </w:r>
    </w:p>
    <w:p w:rsidR="00BF51AE" w:rsidRDefault="00BF51AE" w:rsidP="000E1E14">
      <w:pPr>
        <w:spacing w:after="0"/>
        <w:ind w:hanging="142"/>
        <w:jc w:val="both"/>
        <w:rPr>
          <w:b/>
          <w:szCs w:val="24"/>
        </w:rPr>
      </w:pPr>
    </w:p>
    <w:p w:rsidR="00EB4024" w:rsidRDefault="00EB4024" w:rsidP="00EB4024">
      <w:pPr>
        <w:pStyle w:val="ResimYazs"/>
        <w:keepNext/>
      </w:pPr>
      <w:bookmarkStart w:id="37" w:name="_Toc29326291"/>
      <w:r>
        <w:t xml:space="preserve">Tablo </w:t>
      </w:r>
      <w:fldSimple w:instr=" SEQ Tablo \* ARABIC ">
        <w:r w:rsidR="00A02099">
          <w:rPr>
            <w:noProof/>
          </w:rPr>
          <w:t>10</w:t>
        </w:r>
      </w:fldSimple>
      <w:r>
        <w:t xml:space="preserve">. </w:t>
      </w:r>
      <w:r w:rsidRPr="004168FA">
        <w:t xml:space="preserve">  Fırsatlar</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Pr="00087CC4" w:rsidRDefault="00623A19" w:rsidP="00BF51AE">
            <w:pPr>
              <w:pStyle w:val="AralkYok"/>
              <w:spacing w:line="360" w:lineRule="auto"/>
              <w:rPr>
                <w:rFonts w:ascii="Times New Roman" w:hAnsi="Times New Roman"/>
                <w:sz w:val="24"/>
                <w:szCs w:val="24"/>
              </w:rPr>
            </w:pPr>
            <w:r w:rsidRPr="00087CC4">
              <w:rPr>
                <w:rFonts w:ascii="Times New Roman" w:eastAsia="Calibri" w:hAnsi="Times New Roman"/>
                <w:sz w:val="24"/>
                <w:szCs w:val="24"/>
                <w:lang w:eastAsia="en-US"/>
              </w:rPr>
              <w:t>Siyasi erkin, bazı bölgelerdeki eğitim ve öğretime eri</w:t>
            </w:r>
            <w:r w:rsidR="00CD4F31" w:rsidRPr="00087CC4">
              <w:rPr>
                <w:rFonts w:ascii="Times New Roman" w:eastAsia="Calibri" w:hAnsi="Times New Roman"/>
                <w:sz w:val="24"/>
                <w:szCs w:val="24"/>
                <w:lang w:eastAsia="en-US"/>
              </w:rPr>
              <w:t>ş</w:t>
            </w:r>
            <w:r w:rsidRPr="00087CC4">
              <w:rPr>
                <w:rFonts w:ascii="Times New Roman" w:eastAsia="Calibri" w:hAnsi="Times New Roman"/>
                <w:sz w:val="24"/>
                <w:szCs w:val="24"/>
                <w:lang w:eastAsia="en-US"/>
              </w:rPr>
              <w:t>im hususunda ya</w:t>
            </w:r>
            <w:r w:rsidR="00CD4F31" w:rsidRPr="00087CC4">
              <w:rPr>
                <w:rFonts w:ascii="Times New Roman" w:eastAsia="Calibri" w:hAnsi="Times New Roman"/>
                <w:sz w:val="24"/>
                <w:szCs w:val="24"/>
                <w:lang w:eastAsia="en-US"/>
              </w:rPr>
              <w:t>ş</w:t>
            </w:r>
            <w:r w:rsidRPr="00087CC4">
              <w:rPr>
                <w:rFonts w:ascii="Times New Roman" w:eastAsia="Calibri" w:hAnsi="Times New Roman"/>
                <w:sz w:val="24"/>
                <w:szCs w:val="24"/>
                <w:lang w:eastAsia="en-US"/>
              </w:rPr>
              <w:t>anan sıkıntıların çözümünde olumlu katkı sağlaması</w:t>
            </w:r>
            <w:r w:rsidR="00087CC4" w:rsidRPr="00087CC4">
              <w:rPr>
                <w:rFonts w:ascii="Times New Roman" w:eastAsia="Calibri" w:hAnsi="Times New Roman"/>
                <w:sz w:val="24"/>
                <w:szCs w:val="24"/>
                <w:lang w:eastAsia="en-US"/>
              </w:rPr>
              <w:t xml:space="preserve">, </w:t>
            </w:r>
            <w:r w:rsidR="00087CC4" w:rsidRPr="00087CC4">
              <w:rPr>
                <w:rFonts w:ascii="Times New Roman" w:hAnsi="Times New Roman"/>
                <w:sz w:val="24"/>
                <w:szCs w:val="24"/>
              </w:rPr>
              <w:t>Mülki ve yerel yetkililerle olan olumlu diyalog ve iş birliği</w:t>
            </w:r>
            <w:r w:rsidR="00087CC4">
              <w:rPr>
                <w:rFonts w:ascii="Times New Roman" w:hAnsi="Times New Roman"/>
                <w:sz w:val="24"/>
                <w:szCs w:val="24"/>
              </w:rPr>
              <w:t>,</w:t>
            </w:r>
            <w:r w:rsidR="00087CC4" w:rsidRPr="00087CC4">
              <w:rPr>
                <w:rFonts w:ascii="Times New Roman" w:hAnsi="Times New Roman"/>
                <w:sz w:val="24"/>
                <w:szCs w:val="24"/>
              </w:rPr>
              <w:t xml:space="preserve"> Okulumuzun diğer okullar ve kurumlarla iletişiminin güçlü olması</w:t>
            </w:r>
            <w:r w:rsidR="005C6778">
              <w:rPr>
                <w:rFonts w:ascii="Times New Roman" w:hAnsi="Times New Roman"/>
                <w:sz w:val="24"/>
                <w:szCs w:val="24"/>
              </w:rPr>
              <w:t>.</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Eğitim öğretim ortamları ile hizmet birimlerinin fiziki yapısının geli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tirilmesini ve eğitim yatırımların artmasının sağlaması</w:t>
            </w:r>
            <w:r w:rsidR="00754F6C">
              <w:rPr>
                <w:rFonts w:ascii="Times New Roman" w:eastAsia="Calibri" w:hAnsi="Times New Roman"/>
                <w:szCs w:val="24"/>
                <w:lang w:eastAsia="en-US"/>
              </w:rPr>
              <w:t xml:space="preserve">, </w:t>
            </w:r>
            <w:r w:rsidR="00754F6C" w:rsidRPr="00087CC4">
              <w:rPr>
                <w:rFonts w:ascii="Times New Roman" w:hAnsi="Times New Roman"/>
                <w:szCs w:val="24"/>
              </w:rPr>
              <w:t>Hayırseverlerin varlığı</w:t>
            </w:r>
            <w:r w:rsidR="00754F6C">
              <w:rPr>
                <w:rFonts w:ascii="Times New Roman" w:hAnsi="Times New Roman"/>
                <w:szCs w:val="24"/>
              </w:rPr>
              <w:t xml:space="preserve">, </w:t>
            </w:r>
            <w:r w:rsidR="00754F6C" w:rsidRPr="00087CC4">
              <w:rPr>
                <w:rFonts w:ascii="Times New Roman" w:hAnsi="Times New Roman"/>
                <w:szCs w:val="24"/>
              </w:rPr>
              <w:t>İnsan kaynaklarının yeterliliği</w:t>
            </w:r>
            <w:r w:rsidR="005C6778">
              <w:rPr>
                <w:rFonts w:ascii="Times New Roman" w:hAnsi="Times New Roman"/>
                <w:szCs w:val="24"/>
              </w:rPr>
              <w:t>.</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Pr="00D41148" w:rsidRDefault="00623A19" w:rsidP="00BF51AE">
            <w:pPr>
              <w:pStyle w:val="AralkYok"/>
              <w:spacing w:line="360" w:lineRule="auto"/>
              <w:rPr>
                <w:szCs w:val="24"/>
              </w:rPr>
            </w:pPr>
            <w:r w:rsidRPr="00754F6C">
              <w:rPr>
                <w:rFonts w:ascii="Times New Roman" w:eastAsia="Calibri" w:hAnsi="Times New Roman"/>
                <w:sz w:val="24"/>
                <w:szCs w:val="24"/>
                <w:lang w:eastAsia="en-US"/>
              </w:rPr>
              <w:t>Kitlesel göç ile gelen bireylerin topluma uyumunu kolayla</w:t>
            </w:r>
            <w:r w:rsidR="00CD4F31" w:rsidRPr="00754F6C">
              <w:rPr>
                <w:rFonts w:ascii="Times New Roman" w:eastAsia="Calibri" w:hAnsi="Times New Roman"/>
                <w:sz w:val="24"/>
                <w:szCs w:val="24"/>
                <w:lang w:eastAsia="en-US"/>
              </w:rPr>
              <w:t>ş</w:t>
            </w:r>
            <w:r w:rsidRPr="00754F6C">
              <w:rPr>
                <w:rFonts w:ascii="Times New Roman" w:eastAsia="Calibri" w:hAnsi="Times New Roman"/>
                <w:sz w:val="24"/>
                <w:szCs w:val="24"/>
                <w:lang w:eastAsia="en-US"/>
              </w:rPr>
              <w:t>tıran sosyal yapı</w:t>
            </w:r>
            <w:r w:rsidR="00754F6C" w:rsidRPr="00754F6C">
              <w:rPr>
                <w:rFonts w:ascii="Times New Roman" w:eastAsia="Calibri" w:hAnsi="Times New Roman"/>
                <w:sz w:val="24"/>
                <w:szCs w:val="24"/>
                <w:lang w:eastAsia="en-US"/>
              </w:rPr>
              <w:t xml:space="preserve">, </w:t>
            </w:r>
            <w:r w:rsidR="005C6778" w:rsidRPr="00087CC4">
              <w:rPr>
                <w:rFonts w:ascii="Times New Roman" w:hAnsi="Times New Roman"/>
                <w:sz w:val="24"/>
                <w:szCs w:val="24"/>
              </w:rPr>
              <w:t>Okulumuzun yakınlarında hastane bulunması</w:t>
            </w:r>
            <w:r w:rsidR="005C6778">
              <w:rPr>
                <w:rFonts w:ascii="Times New Roman" w:hAnsi="Times New Roman"/>
                <w:szCs w:val="24"/>
              </w:rPr>
              <w:t>.</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tirilmesi ve kullanılması ile öğrenme süreçlerinde dijital içerik ve beceri destekli dönü</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üm imkânlarına sahip olunması</w:t>
            </w:r>
            <w:r w:rsidR="00BF51AE">
              <w:rPr>
                <w:rFonts w:ascii="Times New Roman" w:eastAsia="Calibri" w:hAnsi="Times New Roman"/>
                <w:szCs w:val="24"/>
                <w:lang w:eastAsia="en-US"/>
              </w:rPr>
              <w:t xml:space="preserve">, </w:t>
            </w:r>
            <w:r w:rsidR="00BF51AE" w:rsidRPr="00087CC4">
              <w:rPr>
                <w:rFonts w:ascii="Times New Roman" w:hAnsi="Times New Roman"/>
                <w:szCs w:val="24"/>
              </w:rPr>
              <w:t>Velilere kısa sürede ulaşılabilmesi</w:t>
            </w:r>
            <w:r w:rsidR="00BF51AE">
              <w:rPr>
                <w:rFonts w:ascii="Times New Roman" w:hAnsi="Times New Roman"/>
                <w:szCs w:val="24"/>
              </w:rPr>
              <w:t xml:space="preserve">, </w:t>
            </w:r>
            <w:r w:rsidR="00BF51AE" w:rsidRPr="00087CC4">
              <w:rPr>
                <w:rFonts w:ascii="Times New Roman" w:hAnsi="Times New Roman"/>
                <w:szCs w:val="24"/>
              </w:rPr>
              <w:t>Ajanslardan gelen proje çağrıları doğrultusunda okulun fiziki ve teknolojik alt yapısını geliştirebilecek projeler yazılabilmesi</w:t>
            </w:r>
            <w:r w:rsidR="00BF51AE">
              <w:rPr>
                <w:rFonts w:ascii="Times New Roman" w:hAnsi="Times New Roman"/>
                <w:szCs w:val="24"/>
              </w:rPr>
              <w:t>.</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Bakanlığın mevzuat çalı</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malarında yeni sisteme uyum sağlamada yasal dayanaklara sahip olması</w:t>
            </w:r>
            <w:r w:rsidR="00BF51AE">
              <w:rPr>
                <w:rFonts w:ascii="Times New Roman" w:eastAsia="Calibri" w:hAnsi="Times New Roman"/>
                <w:szCs w:val="24"/>
                <w:lang w:eastAsia="en-US"/>
              </w:rPr>
              <w:t xml:space="preserve">, </w:t>
            </w:r>
            <w:r w:rsidR="00BF51AE" w:rsidRPr="00754F6C">
              <w:rPr>
                <w:rFonts w:ascii="Times New Roman" w:hAnsi="Times New Roman"/>
                <w:szCs w:val="24"/>
              </w:rPr>
              <w:t>Hizmet içi eğitimlerin ilimizde yaygı</w:t>
            </w:r>
            <w:r w:rsidR="00BF51AE">
              <w:rPr>
                <w:rFonts w:ascii="Times New Roman" w:hAnsi="Times New Roman"/>
                <w:szCs w:val="24"/>
              </w:rPr>
              <w:t xml:space="preserve">n olarak uygulanması, </w:t>
            </w:r>
            <w:r w:rsidR="00BF51AE" w:rsidRPr="00087CC4">
              <w:rPr>
                <w:rFonts w:ascii="Times New Roman" w:hAnsi="Times New Roman"/>
                <w:szCs w:val="24"/>
              </w:rPr>
              <w:t>Bakanlığın Okul Öncesi Eğitime önem vermesi ve yaygınlaştırması</w:t>
            </w:r>
            <w:r w:rsidR="00BF51AE">
              <w:rPr>
                <w:rFonts w:ascii="Times New Roman" w:hAnsi="Times New Roman"/>
                <w:szCs w:val="24"/>
              </w:rPr>
              <w:t>.</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Ekolojik</w:t>
            </w:r>
          </w:p>
        </w:tc>
        <w:tc>
          <w:tcPr>
            <w:tcW w:w="10490" w:type="dxa"/>
            <w:shd w:val="clear" w:color="auto" w:fill="auto"/>
          </w:tcPr>
          <w:p w:rsidR="00623A19" w:rsidRPr="00D41148" w:rsidRDefault="00623A19" w:rsidP="005C6778">
            <w:pPr>
              <w:spacing w:after="0"/>
              <w:jc w:val="both"/>
              <w:rPr>
                <w:szCs w:val="24"/>
              </w:rPr>
            </w:pPr>
            <w:r w:rsidRPr="00386E97">
              <w:rPr>
                <w:rFonts w:ascii="Times New Roman" w:eastAsia="Calibri" w:hAnsi="Times New Roman"/>
                <w:szCs w:val="24"/>
                <w:lang w:eastAsia="en-US"/>
              </w:rPr>
              <w:t>Çevre duyarlılığı olan kuramların MEB ile 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 xml:space="preserve"> birliği yapması, uygulanan müfredatta çevreye yönelik tema ve kazanımların bulunması</w:t>
            </w:r>
            <w:r w:rsidR="005C6778">
              <w:rPr>
                <w:rFonts w:ascii="Times New Roman" w:eastAsia="Calibri" w:hAnsi="Times New Roman"/>
                <w:szCs w:val="24"/>
                <w:lang w:eastAsia="en-US"/>
              </w:rPr>
              <w:t>.</w:t>
            </w:r>
          </w:p>
        </w:tc>
      </w:tr>
    </w:tbl>
    <w:p w:rsidR="00623A19" w:rsidRDefault="00623A19" w:rsidP="00623A19">
      <w:pPr>
        <w:spacing w:after="0"/>
        <w:jc w:val="both"/>
        <w:rPr>
          <w:szCs w:val="24"/>
        </w:rPr>
      </w:pPr>
    </w:p>
    <w:p w:rsidR="00420F27" w:rsidRDefault="00420F27" w:rsidP="009029FB">
      <w:pPr>
        <w:spacing w:after="0"/>
        <w:ind w:firstLine="708"/>
        <w:jc w:val="both"/>
        <w:rPr>
          <w:b/>
          <w:szCs w:val="24"/>
        </w:rPr>
      </w:pPr>
    </w:p>
    <w:p w:rsidR="00420F27" w:rsidRDefault="00420F27" w:rsidP="009029FB">
      <w:pPr>
        <w:spacing w:after="0"/>
        <w:ind w:firstLine="708"/>
        <w:jc w:val="both"/>
        <w:rPr>
          <w:b/>
          <w:szCs w:val="24"/>
        </w:rPr>
      </w:pPr>
    </w:p>
    <w:p w:rsidR="009370CD" w:rsidRDefault="009370CD" w:rsidP="009029FB">
      <w:pPr>
        <w:spacing w:after="0"/>
        <w:ind w:firstLine="708"/>
        <w:jc w:val="both"/>
        <w:rPr>
          <w:b/>
          <w:szCs w:val="24"/>
        </w:rPr>
      </w:pPr>
    </w:p>
    <w:p w:rsidR="00420F27" w:rsidRDefault="00420F27" w:rsidP="009029FB">
      <w:pPr>
        <w:spacing w:after="0"/>
        <w:ind w:firstLine="708"/>
        <w:jc w:val="both"/>
        <w:rPr>
          <w:b/>
          <w:szCs w:val="24"/>
        </w:rPr>
      </w:pPr>
    </w:p>
    <w:p w:rsidR="008D7847" w:rsidRDefault="008D7847" w:rsidP="007204B0">
      <w:pPr>
        <w:rPr>
          <w:b/>
        </w:rPr>
      </w:pPr>
      <w:bookmarkStart w:id="38" w:name="_Toc416085141"/>
      <w:bookmarkStart w:id="39" w:name="_Toc529519454"/>
      <w:bookmarkEnd w:id="34"/>
    </w:p>
    <w:p w:rsidR="00AB15AA" w:rsidRDefault="00AB15AA" w:rsidP="00AB15AA">
      <w:pPr>
        <w:pStyle w:val="ResimYazs"/>
        <w:keepNext/>
      </w:pPr>
      <w:bookmarkStart w:id="40" w:name="_Toc29326292"/>
      <w:r>
        <w:t xml:space="preserve">Tablo </w:t>
      </w:r>
      <w:fldSimple w:instr=" SEQ Tablo \* ARABIC ">
        <w:r w:rsidR="00A02099">
          <w:rPr>
            <w:noProof/>
          </w:rPr>
          <w:t>11</w:t>
        </w:r>
      </w:fldSimple>
      <w:r>
        <w:t>.Tehditler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8C6F67">
        <w:tc>
          <w:tcPr>
            <w:tcW w:w="2518" w:type="dxa"/>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Default="008C6F67" w:rsidP="008C6F67">
            <w:pPr>
              <w:spacing w:after="0"/>
              <w:jc w:val="both"/>
              <w:rPr>
                <w:rFonts w:ascii="Times New Roman" w:eastAsia="Calibri" w:hAnsi="Times New Roman"/>
                <w:szCs w:val="24"/>
                <w:lang w:eastAsia="en-US"/>
              </w:rPr>
            </w:pPr>
            <w:r w:rsidRPr="00386E97">
              <w:rPr>
                <w:rFonts w:ascii="Times New Roman" w:eastAsia="Calibri" w:hAnsi="Times New Roman"/>
                <w:szCs w:val="24"/>
                <w:lang w:eastAsia="en-US"/>
              </w:rPr>
              <w:t>Eğitim politikalarına ili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kin net bir uzla</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ı olmaması</w:t>
            </w:r>
            <w:r w:rsidR="00A76E5A">
              <w:rPr>
                <w:rFonts w:ascii="Times New Roman" w:eastAsia="Calibri" w:hAnsi="Times New Roman"/>
                <w:szCs w:val="24"/>
                <w:lang w:eastAsia="en-US"/>
              </w:rPr>
              <w:t>.</w:t>
            </w:r>
          </w:p>
          <w:p w:rsidR="008D7847" w:rsidRPr="00D41148" w:rsidRDefault="008D7847" w:rsidP="008C6F67">
            <w:pPr>
              <w:spacing w:after="0"/>
              <w:jc w:val="both"/>
              <w:rPr>
                <w:szCs w:val="24"/>
              </w:rPr>
            </w:pPr>
          </w:p>
        </w:tc>
      </w:tr>
      <w:tr w:rsidR="00623A19" w:rsidRPr="00D41148" w:rsidTr="008C6F67">
        <w:tc>
          <w:tcPr>
            <w:tcW w:w="2518" w:type="dxa"/>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Default="008C6F67" w:rsidP="008C6F67">
            <w:pPr>
              <w:spacing w:after="0"/>
              <w:jc w:val="both"/>
              <w:rPr>
                <w:rFonts w:ascii="Times New Roman" w:hAnsi="Times New Roman"/>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mi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lik farklılığı</w:t>
            </w:r>
            <w:r w:rsidR="00A76E5A">
              <w:rPr>
                <w:rFonts w:ascii="Times New Roman" w:eastAsia="Calibri" w:hAnsi="Times New Roman"/>
                <w:szCs w:val="24"/>
                <w:lang w:eastAsia="en-US"/>
              </w:rPr>
              <w:t>, b</w:t>
            </w:r>
            <w:r w:rsidR="00A76E5A" w:rsidRPr="00D26E9F">
              <w:rPr>
                <w:rFonts w:ascii="Times New Roman" w:hAnsi="Times New Roman"/>
                <w:szCs w:val="24"/>
              </w:rPr>
              <w:t>ulunduğumuz bölgenin hızlı göç alıp vermesi</w:t>
            </w:r>
            <w:r w:rsidR="00A76E5A">
              <w:rPr>
                <w:rFonts w:ascii="Times New Roman" w:hAnsi="Times New Roman"/>
                <w:szCs w:val="24"/>
              </w:rPr>
              <w:t>.</w:t>
            </w:r>
          </w:p>
          <w:p w:rsidR="008D7847" w:rsidRPr="00D41148" w:rsidRDefault="008D7847" w:rsidP="008C6F67">
            <w:pPr>
              <w:spacing w:after="0"/>
              <w:jc w:val="both"/>
              <w:rPr>
                <w:szCs w:val="24"/>
              </w:rPr>
            </w:pPr>
          </w:p>
        </w:tc>
      </w:tr>
      <w:tr w:rsidR="00623A19" w:rsidRPr="00D41148" w:rsidTr="008C6F67">
        <w:tc>
          <w:tcPr>
            <w:tcW w:w="2518" w:type="dxa"/>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Default="008C6F67" w:rsidP="00A76E5A">
            <w:pPr>
              <w:spacing w:after="0"/>
              <w:jc w:val="both"/>
              <w:rPr>
                <w:rFonts w:ascii="Times New Roman" w:hAnsi="Times New Roman"/>
                <w:szCs w:val="24"/>
              </w:rPr>
            </w:pPr>
            <w:r w:rsidRPr="00386E97">
              <w:rPr>
                <w:rFonts w:ascii="Times New Roman" w:eastAsia="Calibri" w:hAnsi="Times New Roman"/>
                <w:szCs w:val="24"/>
                <w:lang w:eastAsia="en-US"/>
              </w:rPr>
              <w:t>Kamuoyunun eğitim öğretimin kalitesine ili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kin beklenti ve algısının farklı olması</w:t>
            </w:r>
            <w:r w:rsidR="00D26E9F">
              <w:rPr>
                <w:rFonts w:ascii="Times New Roman" w:eastAsia="Calibri" w:hAnsi="Times New Roman"/>
                <w:szCs w:val="24"/>
                <w:lang w:eastAsia="en-US"/>
              </w:rPr>
              <w:t>, o</w:t>
            </w:r>
            <w:r w:rsidR="00D26E9F" w:rsidRPr="00D26E9F">
              <w:rPr>
                <w:rFonts w:ascii="Times New Roman" w:hAnsi="Times New Roman"/>
                <w:bCs/>
                <w:szCs w:val="24"/>
              </w:rPr>
              <w:t>kulun önünden ve kuzey doğusundan geçen yollar üzerindeki trafik hareketliliğinin gün geçtikçe artması</w:t>
            </w:r>
            <w:r w:rsidR="00A76E5A">
              <w:rPr>
                <w:rFonts w:ascii="Times New Roman" w:hAnsi="Times New Roman"/>
                <w:bCs/>
                <w:szCs w:val="24"/>
              </w:rPr>
              <w:t>, v</w:t>
            </w:r>
            <w:r w:rsidR="00A76E5A" w:rsidRPr="00D26E9F">
              <w:rPr>
                <w:rFonts w:ascii="Times New Roman" w:hAnsi="Times New Roman"/>
                <w:bCs/>
                <w:szCs w:val="24"/>
              </w:rPr>
              <w:t>elilerin anne babalık tutumları konusundaki eğitimlerinin yetersizliği</w:t>
            </w:r>
            <w:r w:rsidR="00A76E5A">
              <w:rPr>
                <w:rFonts w:ascii="Times New Roman" w:hAnsi="Times New Roman"/>
                <w:bCs/>
                <w:szCs w:val="24"/>
              </w:rPr>
              <w:t>, m</w:t>
            </w:r>
            <w:r w:rsidR="00A76E5A" w:rsidRPr="00D26E9F">
              <w:rPr>
                <w:rFonts w:ascii="Times New Roman" w:hAnsi="Times New Roman"/>
                <w:szCs w:val="24"/>
              </w:rPr>
              <w:t>edyanın eğitici görevini yerine getirmemesi</w:t>
            </w:r>
            <w:r w:rsidR="00A76E5A">
              <w:rPr>
                <w:rFonts w:ascii="Times New Roman" w:hAnsi="Times New Roman"/>
                <w:szCs w:val="24"/>
              </w:rPr>
              <w:t>, p</w:t>
            </w:r>
            <w:r w:rsidR="00A76E5A" w:rsidRPr="00D26E9F">
              <w:rPr>
                <w:rFonts w:ascii="Times New Roman" w:hAnsi="Times New Roman"/>
                <w:szCs w:val="24"/>
              </w:rPr>
              <w:t>arçalanmış ve problemli aileler</w:t>
            </w:r>
            <w:r w:rsidR="00A76E5A">
              <w:rPr>
                <w:rFonts w:ascii="Times New Roman" w:hAnsi="Times New Roman"/>
                <w:szCs w:val="24"/>
              </w:rPr>
              <w:t>.</w:t>
            </w:r>
          </w:p>
          <w:p w:rsidR="008D7847" w:rsidRPr="00D41148" w:rsidRDefault="008D7847" w:rsidP="00A76E5A">
            <w:pPr>
              <w:spacing w:after="0"/>
              <w:jc w:val="both"/>
              <w:rPr>
                <w:szCs w:val="24"/>
              </w:rPr>
            </w:pPr>
          </w:p>
        </w:tc>
      </w:tr>
      <w:tr w:rsidR="00623A19" w:rsidRPr="00D41148" w:rsidTr="008C6F67">
        <w:tc>
          <w:tcPr>
            <w:tcW w:w="2518" w:type="dxa"/>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Default="008C6F67" w:rsidP="008C6F67">
            <w:pPr>
              <w:spacing w:after="0"/>
              <w:jc w:val="both"/>
              <w:rPr>
                <w:rFonts w:ascii="Times New Roman" w:eastAsia="Calibri" w:hAnsi="Times New Roman"/>
                <w:szCs w:val="24"/>
                <w:lang w:eastAsia="en-US"/>
              </w:rPr>
            </w:pPr>
            <w:r w:rsidRPr="00386E97">
              <w:rPr>
                <w:rFonts w:ascii="Times New Roman" w:eastAsia="Calibri" w:hAnsi="Times New Roman"/>
                <w:szCs w:val="24"/>
                <w:lang w:eastAsia="en-US"/>
              </w:rPr>
              <w:t>Hızlı ve deği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ken teknolojik geli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melere zamanında ayak uydurulmanın zorluğu, öğretmenler ile öğrencilerin teknolojik cihazları kullanma becerisinin istenilen düzeyde olmaması, öğretmen ve öğrencilerin okul dı</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ında teknolojik araçlara eri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iminin yetersizliği</w:t>
            </w:r>
            <w:r w:rsidR="008D7847">
              <w:rPr>
                <w:rFonts w:ascii="Times New Roman" w:eastAsia="Calibri" w:hAnsi="Times New Roman"/>
                <w:szCs w:val="24"/>
                <w:lang w:eastAsia="en-US"/>
              </w:rPr>
              <w:t>.</w:t>
            </w:r>
          </w:p>
          <w:p w:rsidR="008D7847" w:rsidRPr="00D41148" w:rsidRDefault="008D7847" w:rsidP="008C6F67">
            <w:pPr>
              <w:spacing w:after="0"/>
              <w:jc w:val="both"/>
              <w:rPr>
                <w:szCs w:val="24"/>
              </w:rPr>
            </w:pPr>
          </w:p>
        </w:tc>
      </w:tr>
      <w:tr w:rsidR="00623A19" w:rsidRPr="00D41148" w:rsidTr="008C6F67">
        <w:tc>
          <w:tcPr>
            <w:tcW w:w="2518" w:type="dxa"/>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Default="008C6F67" w:rsidP="008C6F67">
            <w:pPr>
              <w:spacing w:after="0"/>
              <w:jc w:val="both"/>
              <w:rPr>
                <w:rFonts w:ascii="Times New Roman" w:eastAsia="Calibri" w:hAnsi="Times New Roman"/>
                <w:szCs w:val="24"/>
                <w:lang w:eastAsia="en-US"/>
              </w:rPr>
            </w:pPr>
            <w:r w:rsidRPr="00386E97">
              <w:rPr>
                <w:rFonts w:ascii="Times New Roman" w:eastAsia="Calibri" w:hAnsi="Times New Roman"/>
                <w:szCs w:val="24"/>
                <w:lang w:eastAsia="en-US"/>
              </w:rPr>
              <w:t>Deği</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en mevzuatı uyumla</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tırmak için sürenin sınırlı olu</w:t>
            </w:r>
            <w:r w:rsidR="00CD4F31">
              <w:rPr>
                <w:rFonts w:ascii="Times New Roman" w:eastAsia="Calibri" w:hAnsi="Times New Roman"/>
                <w:szCs w:val="24"/>
                <w:lang w:eastAsia="en-US"/>
              </w:rPr>
              <w:t>ş</w:t>
            </w:r>
            <w:r w:rsidRPr="00386E97">
              <w:rPr>
                <w:rFonts w:ascii="Times New Roman" w:eastAsia="Calibri" w:hAnsi="Times New Roman"/>
                <w:szCs w:val="24"/>
                <w:lang w:eastAsia="en-US"/>
              </w:rPr>
              <w:t>u</w:t>
            </w:r>
            <w:r w:rsidR="008D7847">
              <w:rPr>
                <w:rFonts w:ascii="Times New Roman" w:eastAsia="Calibri" w:hAnsi="Times New Roman"/>
                <w:szCs w:val="24"/>
                <w:lang w:eastAsia="en-US"/>
              </w:rPr>
              <w:t>.</w:t>
            </w:r>
          </w:p>
          <w:p w:rsidR="008D7847" w:rsidRPr="00D41148" w:rsidRDefault="008D7847" w:rsidP="008C6F67">
            <w:pPr>
              <w:spacing w:after="0"/>
              <w:jc w:val="both"/>
              <w:rPr>
                <w:szCs w:val="24"/>
              </w:rPr>
            </w:pPr>
          </w:p>
        </w:tc>
      </w:tr>
      <w:tr w:rsidR="00623A19" w:rsidRPr="007B232F" w:rsidTr="008C6F67">
        <w:tc>
          <w:tcPr>
            <w:tcW w:w="2518" w:type="dxa"/>
          </w:tcPr>
          <w:p w:rsidR="00623A19" w:rsidRPr="00ED7833" w:rsidRDefault="00623A19" w:rsidP="008C6F67">
            <w:pPr>
              <w:spacing w:after="0"/>
              <w:jc w:val="both"/>
              <w:rPr>
                <w:szCs w:val="24"/>
              </w:rPr>
            </w:pPr>
            <w:r w:rsidRPr="00ED7833">
              <w:rPr>
                <w:szCs w:val="24"/>
              </w:rPr>
              <w:t>Ekolojik</w:t>
            </w:r>
          </w:p>
        </w:tc>
        <w:tc>
          <w:tcPr>
            <w:tcW w:w="10490" w:type="dxa"/>
            <w:shd w:val="clear" w:color="auto" w:fill="auto"/>
          </w:tcPr>
          <w:p w:rsidR="008D7847" w:rsidRPr="00ED7833" w:rsidRDefault="008C6F67" w:rsidP="00ED7833">
            <w:pPr>
              <w:spacing w:after="0"/>
              <w:jc w:val="both"/>
              <w:rPr>
                <w:szCs w:val="24"/>
              </w:rPr>
            </w:pPr>
            <w:r w:rsidRPr="00ED7833">
              <w:rPr>
                <w:rFonts w:ascii="Times New Roman" w:eastAsia="Calibri" w:hAnsi="Times New Roman"/>
                <w:szCs w:val="24"/>
                <w:lang w:eastAsia="en-US"/>
              </w:rPr>
              <w:t>Toplumun çevresel risk faktörleri konusunda kısmi duyarsızlığı, çevre farkındalığının azlığı</w:t>
            </w:r>
            <w:r w:rsidR="00ED7833">
              <w:rPr>
                <w:rFonts w:ascii="Times New Roman" w:eastAsia="Calibri" w:hAnsi="Times New Roman"/>
                <w:szCs w:val="24"/>
                <w:lang w:eastAsia="en-US"/>
              </w:rPr>
              <w:t>.</w:t>
            </w:r>
          </w:p>
        </w:tc>
      </w:tr>
    </w:tbl>
    <w:p w:rsidR="007B232F" w:rsidRDefault="007B232F" w:rsidP="007B232F">
      <w:pPr>
        <w:pStyle w:val="Balk2"/>
        <w:spacing w:after="0" w:line="240" w:lineRule="auto"/>
        <w:rPr>
          <w:sz w:val="2"/>
          <w:szCs w:val="2"/>
          <w:lang w:val="tr-TR"/>
        </w:rPr>
      </w:pPr>
      <w:bookmarkStart w:id="41" w:name="_Toc531097538"/>
    </w:p>
    <w:p w:rsidR="007B232F" w:rsidRDefault="007B232F" w:rsidP="007B232F">
      <w:pPr>
        <w:pStyle w:val="Balk2"/>
        <w:spacing w:after="0" w:line="240" w:lineRule="auto"/>
        <w:rPr>
          <w:sz w:val="2"/>
          <w:szCs w:val="2"/>
          <w:lang w:val="tr-TR"/>
        </w:rPr>
      </w:pPr>
    </w:p>
    <w:p w:rsidR="00ED7833" w:rsidRPr="00ED7833" w:rsidRDefault="00ED7833" w:rsidP="00ED7833">
      <w:pPr>
        <w:rPr>
          <w:lang/>
        </w:rPr>
      </w:pPr>
    </w:p>
    <w:p w:rsidR="007B232F" w:rsidRDefault="007B232F" w:rsidP="007B232F">
      <w:pPr>
        <w:rPr>
          <w:lang/>
        </w:rPr>
      </w:pPr>
    </w:p>
    <w:p w:rsidR="007B232F" w:rsidRPr="007B232F" w:rsidRDefault="007B232F" w:rsidP="007B232F">
      <w:pPr>
        <w:rPr>
          <w:lang/>
        </w:rPr>
      </w:pPr>
    </w:p>
    <w:p w:rsidR="00DB7089" w:rsidRPr="00A47F2F" w:rsidRDefault="00DB7089" w:rsidP="007B232F">
      <w:pPr>
        <w:pStyle w:val="Balk2"/>
        <w:spacing w:after="0" w:line="240" w:lineRule="auto"/>
      </w:pPr>
      <w:r w:rsidRPr="00A47F2F">
        <w:lastRenderedPageBreak/>
        <w:t>Geli</w:t>
      </w:r>
      <w:r w:rsidR="00CD4F31">
        <w:t>ş</w:t>
      </w:r>
      <w:r w:rsidRPr="00A47F2F">
        <w:t>im ve Sorun Alanları</w:t>
      </w:r>
      <w:bookmarkEnd w:id="38"/>
      <w:bookmarkEnd w:id="39"/>
      <w:bookmarkEnd w:id="41"/>
    </w:p>
    <w:p w:rsidR="00C27A06" w:rsidRDefault="00C27A06" w:rsidP="00E703AC">
      <w:pPr>
        <w:spacing w:after="0" w:line="240" w:lineRule="auto"/>
        <w:ind w:firstLine="709"/>
        <w:jc w:val="both"/>
        <w:rPr>
          <w:szCs w:val="24"/>
        </w:rPr>
      </w:pPr>
      <w:r>
        <w:rPr>
          <w:szCs w:val="24"/>
        </w:rPr>
        <w:t>Geli</w:t>
      </w:r>
      <w:r w:rsidR="00CD4F31">
        <w:rPr>
          <w:szCs w:val="24"/>
        </w:rPr>
        <w:t>ş</w:t>
      </w:r>
      <w:r>
        <w:rPr>
          <w:szCs w:val="24"/>
        </w:rPr>
        <w:t xml:space="preserve">im ve sorun alanları analizi ile </w:t>
      </w:r>
      <w:r w:rsidR="007204B0">
        <w:rPr>
          <w:szCs w:val="24"/>
        </w:rPr>
        <w:t>GZFT analizi sonucunda ortaya çıkan sonuçların planın geleceğe yönelim bölümü ile ili</w:t>
      </w:r>
      <w:r w:rsidR="00CD4F31">
        <w:rPr>
          <w:szCs w:val="24"/>
        </w:rPr>
        <w:t>ş</w:t>
      </w:r>
      <w:r w:rsidR="007204B0">
        <w:rPr>
          <w:szCs w:val="24"/>
        </w:rPr>
        <w:t xml:space="preserve">kilendirilmesi ve buradan hareketle hedef, gösterge ve eylemlerin belirlenmesi sağlanmaktadır. </w:t>
      </w:r>
    </w:p>
    <w:p w:rsidR="00C27A06" w:rsidRDefault="00C27A06" w:rsidP="00E703AC">
      <w:pPr>
        <w:spacing w:after="0" w:line="240" w:lineRule="auto"/>
        <w:ind w:firstLine="709"/>
        <w:jc w:val="both"/>
        <w:rPr>
          <w:szCs w:val="24"/>
        </w:rPr>
      </w:pPr>
      <w:r>
        <w:rPr>
          <w:szCs w:val="24"/>
        </w:rPr>
        <w:t>Geli</w:t>
      </w:r>
      <w:r w:rsidR="00CD4F31">
        <w:rPr>
          <w:szCs w:val="24"/>
        </w:rPr>
        <w:t>ş</w:t>
      </w:r>
      <w:r>
        <w:rPr>
          <w:szCs w:val="24"/>
        </w:rPr>
        <w:t>im ve sorun alanları ayrımında eğitim ve öğretim faaliyetlerine ili</w:t>
      </w:r>
      <w:r w:rsidR="00CD4F31">
        <w:rPr>
          <w:szCs w:val="24"/>
        </w:rPr>
        <w:t>ş</w:t>
      </w:r>
      <w:r>
        <w:rPr>
          <w:szCs w:val="24"/>
        </w:rPr>
        <w:t>kin üç temel tema olan Eğitime Eri</w:t>
      </w:r>
      <w:r w:rsidR="00CD4F31">
        <w:rPr>
          <w:szCs w:val="24"/>
        </w:rPr>
        <w:t>ş</w:t>
      </w:r>
      <w:r>
        <w:rPr>
          <w:szCs w:val="24"/>
        </w:rPr>
        <w:t>im, Eğitimde Kalite ve kurumsal Kapasite kullanılmı</w:t>
      </w:r>
      <w:r w:rsidR="00CD4F31">
        <w:rPr>
          <w:szCs w:val="24"/>
        </w:rPr>
        <w:t>ş</w:t>
      </w:r>
      <w:r>
        <w:rPr>
          <w:szCs w:val="24"/>
        </w:rPr>
        <w:t>tır. Eğitime eri</w:t>
      </w:r>
      <w:r w:rsidR="00CD4F31">
        <w:rPr>
          <w:szCs w:val="24"/>
        </w:rPr>
        <w:t>ş</w:t>
      </w:r>
      <w:r>
        <w:rPr>
          <w:szCs w:val="24"/>
        </w:rPr>
        <w:t>im, öğrencinin eğitim faaliyetine eri</w:t>
      </w:r>
      <w:r w:rsidR="00CD4F31">
        <w:rPr>
          <w:szCs w:val="24"/>
        </w:rPr>
        <w:t>ş</w:t>
      </w:r>
      <w:r>
        <w:rPr>
          <w:szCs w:val="24"/>
        </w:rPr>
        <w:t>mesi ve tamamlamasına ili</w:t>
      </w:r>
      <w:r w:rsidR="00CD4F31">
        <w:rPr>
          <w:szCs w:val="24"/>
        </w:rPr>
        <w:t>ş</w:t>
      </w:r>
      <w:r>
        <w:rPr>
          <w:szCs w:val="24"/>
        </w:rPr>
        <w:t>kin süreçleri; Eğitimde kalite, öğrencinin akademik ba</w:t>
      </w:r>
      <w:r w:rsidR="00CD4F31">
        <w:rPr>
          <w:szCs w:val="24"/>
        </w:rPr>
        <w:t>ş</w:t>
      </w:r>
      <w:r>
        <w:rPr>
          <w:szCs w:val="24"/>
        </w:rPr>
        <w:t>arısı, sosyal ve bili</w:t>
      </w:r>
      <w:r w:rsidR="00CD4F31">
        <w:rPr>
          <w:szCs w:val="24"/>
        </w:rPr>
        <w:t>ş</w:t>
      </w:r>
      <w:r>
        <w:rPr>
          <w:szCs w:val="24"/>
        </w:rPr>
        <w:t>sel geli</w:t>
      </w:r>
      <w:r w:rsidR="00CD4F31">
        <w:rPr>
          <w:szCs w:val="24"/>
        </w:rPr>
        <w:t>ş</w:t>
      </w:r>
      <w:r>
        <w:rPr>
          <w:szCs w:val="24"/>
        </w:rPr>
        <w:t>imi ve istihdamı da dâhil olmak üzere eğitim ve öğretim sürecinin hayata hazırlama evresini; Kurumsal kapasite ise kurumsal yapı, kurum kültürü, donanım, bina gibi eğitim ve öğretim sürecine destek mahiyetinde olan kapasiteyi belirtmektedir.</w:t>
      </w:r>
    </w:p>
    <w:p w:rsidR="0035628D" w:rsidRDefault="0035628D" w:rsidP="008B2537">
      <w:pPr>
        <w:spacing w:after="0"/>
        <w:ind w:firstLine="708"/>
        <w:jc w:val="both"/>
        <w:rPr>
          <w:szCs w:val="24"/>
        </w:rPr>
      </w:pPr>
    </w:p>
    <w:p w:rsidR="00AB15AA" w:rsidRDefault="00AB15AA" w:rsidP="00AB15AA">
      <w:pPr>
        <w:pStyle w:val="ResimYazs"/>
        <w:keepNext/>
      </w:pPr>
      <w:bookmarkStart w:id="42" w:name="_Toc29326293"/>
      <w:r>
        <w:t xml:space="preserve">Tablo </w:t>
      </w:r>
      <w:fldSimple w:instr=" SEQ Tablo \* ARABIC ">
        <w:r w:rsidR="00A02099">
          <w:rPr>
            <w:noProof/>
          </w:rPr>
          <w:t>12</w:t>
        </w:r>
      </w:fldSimple>
      <w:r>
        <w:t>.</w:t>
      </w:r>
      <w:r w:rsidRPr="00A52034">
        <w:t>Gelişim ve Sorun Alanları</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2514C" w:rsidTr="002A2808">
        <w:tc>
          <w:tcPr>
            <w:tcW w:w="4252" w:type="dxa"/>
            <w:shd w:val="clear" w:color="auto" w:fill="auto"/>
            <w:vAlign w:val="center"/>
          </w:tcPr>
          <w:p w:rsidR="00A20B34" w:rsidRPr="00D2514C" w:rsidRDefault="00A20B34" w:rsidP="003035A4">
            <w:pPr>
              <w:spacing w:after="0"/>
              <w:jc w:val="center"/>
              <w:rPr>
                <w:rFonts w:ascii="Calibri" w:hAnsi="Calibri" w:cs="Calibri"/>
                <w:b/>
                <w:sz w:val="26"/>
                <w:szCs w:val="26"/>
              </w:rPr>
            </w:pPr>
            <w:r w:rsidRPr="00D2514C">
              <w:rPr>
                <w:rFonts w:ascii="Calibri" w:hAnsi="Calibri" w:cs="Calibri"/>
                <w:b/>
                <w:sz w:val="26"/>
                <w:szCs w:val="26"/>
              </w:rPr>
              <w:t>Eğitime Eri</w:t>
            </w:r>
            <w:r w:rsidR="00CD4F31">
              <w:rPr>
                <w:rFonts w:ascii="Calibri" w:hAnsi="Calibri" w:cs="Calibri"/>
                <w:b/>
                <w:sz w:val="26"/>
                <w:szCs w:val="26"/>
              </w:rPr>
              <w:t>ş</w:t>
            </w:r>
            <w:r w:rsidRPr="00D2514C">
              <w:rPr>
                <w:rFonts w:ascii="Calibri" w:hAnsi="Calibri" w:cs="Calibri"/>
                <w:b/>
                <w:sz w:val="26"/>
                <w:szCs w:val="26"/>
              </w:rPr>
              <w:t>im</w:t>
            </w:r>
          </w:p>
        </w:tc>
        <w:tc>
          <w:tcPr>
            <w:tcW w:w="3936" w:type="dxa"/>
            <w:shd w:val="clear" w:color="auto" w:fill="auto"/>
            <w:vAlign w:val="center"/>
          </w:tcPr>
          <w:p w:rsidR="00A20B34" w:rsidRPr="00D2514C" w:rsidRDefault="00A20B34" w:rsidP="003035A4">
            <w:pPr>
              <w:spacing w:after="0"/>
              <w:jc w:val="center"/>
              <w:rPr>
                <w:rFonts w:ascii="Calibri" w:hAnsi="Calibri" w:cs="Calibri"/>
                <w:b/>
                <w:sz w:val="26"/>
                <w:szCs w:val="26"/>
              </w:rPr>
            </w:pPr>
            <w:r w:rsidRPr="00D2514C">
              <w:rPr>
                <w:rFonts w:ascii="Calibri" w:hAnsi="Calibri" w:cs="Calibri"/>
                <w:b/>
                <w:sz w:val="26"/>
                <w:szCs w:val="26"/>
              </w:rPr>
              <w:t>Eğitimde Kalite</w:t>
            </w:r>
          </w:p>
        </w:tc>
        <w:tc>
          <w:tcPr>
            <w:tcW w:w="5245" w:type="dxa"/>
            <w:shd w:val="clear" w:color="auto" w:fill="auto"/>
            <w:vAlign w:val="center"/>
          </w:tcPr>
          <w:p w:rsidR="00A20B34" w:rsidRPr="00D2514C" w:rsidRDefault="00A20B34" w:rsidP="003035A4">
            <w:pPr>
              <w:spacing w:after="0"/>
              <w:jc w:val="center"/>
              <w:rPr>
                <w:rFonts w:ascii="Calibri" w:hAnsi="Calibri" w:cs="Calibri"/>
                <w:b/>
                <w:sz w:val="26"/>
                <w:szCs w:val="26"/>
              </w:rPr>
            </w:pPr>
            <w:r w:rsidRPr="00D2514C">
              <w:rPr>
                <w:rFonts w:ascii="Calibri" w:hAnsi="Calibri" w:cs="Calibri"/>
                <w:b/>
                <w:sz w:val="26"/>
                <w:szCs w:val="26"/>
              </w:rPr>
              <w:t>Kurumsal Kapasite</w:t>
            </w:r>
          </w:p>
        </w:tc>
      </w:tr>
      <w:tr w:rsidR="00A20B34" w:rsidRPr="00D2514C" w:rsidTr="002A2808">
        <w:tc>
          <w:tcPr>
            <w:tcW w:w="4252" w:type="dxa"/>
            <w:shd w:val="clear" w:color="auto" w:fill="auto"/>
            <w:vAlign w:val="center"/>
          </w:tcPr>
          <w:p w:rsidR="00A20B34" w:rsidRPr="00692D7B" w:rsidRDefault="00E703AC" w:rsidP="0035628D">
            <w:pPr>
              <w:spacing w:after="0" w:line="240" w:lineRule="auto"/>
              <w:rPr>
                <w:sz w:val="22"/>
                <w:szCs w:val="22"/>
              </w:rPr>
            </w:pPr>
            <w:r w:rsidRPr="00692D7B">
              <w:rPr>
                <w:sz w:val="22"/>
                <w:szCs w:val="22"/>
              </w:rPr>
              <w:t>Okul öncesi eğitimde okullaşma.</w:t>
            </w:r>
          </w:p>
        </w:tc>
        <w:tc>
          <w:tcPr>
            <w:tcW w:w="3936" w:type="dxa"/>
            <w:shd w:val="clear" w:color="auto" w:fill="auto"/>
            <w:vAlign w:val="center"/>
          </w:tcPr>
          <w:p w:rsidR="00A20B34" w:rsidRPr="00692D7B" w:rsidRDefault="002A2808" w:rsidP="0035628D">
            <w:pPr>
              <w:spacing w:after="0" w:line="240" w:lineRule="auto"/>
              <w:rPr>
                <w:sz w:val="22"/>
                <w:szCs w:val="22"/>
              </w:rPr>
            </w:pPr>
            <w:r w:rsidRPr="00692D7B">
              <w:rPr>
                <w:sz w:val="22"/>
                <w:szCs w:val="22"/>
              </w:rPr>
              <w:t>Değerler Eğitimi</w:t>
            </w:r>
          </w:p>
        </w:tc>
        <w:tc>
          <w:tcPr>
            <w:tcW w:w="5245" w:type="dxa"/>
            <w:shd w:val="clear" w:color="auto" w:fill="auto"/>
            <w:vAlign w:val="center"/>
          </w:tcPr>
          <w:p w:rsidR="00A20B34" w:rsidRPr="00692D7B" w:rsidRDefault="002A2808" w:rsidP="0035628D">
            <w:pPr>
              <w:spacing w:after="0" w:line="240" w:lineRule="auto"/>
              <w:rPr>
                <w:sz w:val="22"/>
                <w:szCs w:val="22"/>
              </w:rPr>
            </w:pPr>
            <w:r w:rsidRPr="00692D7B">
              <w:rPr>
                <w:sz w:val="22"/>
                <w:szCs w:val="22"/>
              </w:rPr>
              <w:t>Mesleki Yeterlilikler</w:t>
            </w:r>
          </w:p>
        </w:tc>
      </w:tr>
      <w:tr w:rsidR="002665D4" w:rsidRPr="00D2514C" w:rsidTr="002A2808">
        <w:tc>
          <w:tcPr>
            <w:tcW w:w="4252" w:type="dxa"/>
            <w:shd w:val="clear" w:color="auto" w:fill="auto"/>
            <w:vAlign w:val="center"/>
          </w:tcPr>
          <w:p w:rsidR="002665D4" w:rsidRPr="00692D7B" w:rsidRDefault="00E703AC" w:rsidP="00E703AC">
            <w:pPr>
              <w:spacing w:after="0" w:line="240" w:lineRule="auto"/>
              <w:rPr>
                <w:sz w:val="22"/>
                <w:szCs w:val="22"/>
              </w:rPr>
            </w:pPr>
            <w:r w:rsidRPr="00692D7B">
              <w:rPr>
                <w:sz w:val="22"/>
                <w:szCs w:val="22"/>
              </w:rPr>
              <w:t>Okulöncesi eğitimden ilkokula geçiş.</w:t>
            </w:r>
          </w:p>
        </w:tc>
        <w:tc>
          <w:tcPr>
            <w:tcW w:w="3936" w:type="dxa"/>
            <w:shd w:val="clear" w:color="auto" w:fill="auto"/>
            <w:vAlign w:val="center"/>
          </w:tcPr>
          <w:p w:rsidR="002665D4" w:rsidRPr="00692D7B" w:rsidRDefault="002665D4" w:rsidP="0035628D">
            <w:pPr>
              <w:spacing w:after="0" w:line="240" w:lineRule="auto"/>
              <w:rPr>
                <w:sz w:val="22"/>
                <w:szCs w:val="22"/>
              </w:rPr>
            </w:pPr>
            <w:r w:rsidRPr="00692D7B">
              <w:rPr>
                <w:sz w:val="22"/>
                <w:szCs w:val="22"/>
              </w:rPr>
              <w:t>Bilimsel, kültürel, sanatsal ve sportif faaliyetler</w:t>
            </w:r>
          </w:p>
        </w:tc>
        <w:tc>
          <w:tcPr>
            <w:tcW w:w="5245" w:type="dxa"/>
            <w:shd w:val="clear" w:color="auto" w:fill="auto"/>
            <w:vAlign w:val="center"/>
          </w:tcPr>
          <w:p w:rsidR="002665D4" w:rsidRPr="00692D7B" w:rsidRDefault="002665D4" w:rsidP="0035628D">
            <w:pPr>
              <w:spacing w:after="0" w:line="240" w:lineRule="auto"/>
              <w:rPr>
                <w:sz w:val="22"/>
                <w:szCs w:val="22"/>
              </w:rPr>
            </w:pPr>
            <w:r w:rsidRPr="00692D7B">
              <w:rPr>
                <w:sz w:val="22"/>
                <w:szCs w:val="22"/>
              </w:rPr>
              <w:t>Fiziki Yapı</w:t>
            </w:r>
          </w:p>
        </w:tc>
      </w:tr>
      <w:tr w:rsidR="00F0753F" w:rsidRPr="00D2514C" w:rsidTr="002A2808">
        <w:trPr>
          <w:trHeight w:val="309"/>
        </w:trPr>
        <w:tc>
          <w:tcPr>
            <w:tcW w:w="4252" w:type="dxa"/>
            <w:shd w:val="clear" w:color="auto" w:fill="auto"/>
            <w:vAlign w:val="center"/>
          </w:tcPr>
          <w:p w:rsidR="00F0753F" w:rsidRPr="00692D7B" w:rsidRDefault="00E703AC" w:rsidP="0035628D">
            <w:pPr>
              <w:spacing w:after="0" w:line="240" w:lineRule="auto"/>
              <w:rPr>
                <w:sz w:val="22"/>
                <w:szCs w:val="22"/>
              </w:rPr>
            </w:pPr>
            <w:r w:rsidRPr="00692D7B">
              <w:rPr>
                <w:sz w:val="22"/>
                <w:szCs w:val="22"/>
              </w:rPr>
              <w:t>Öğrenci devamsızlığı ve kayıt bölgesi durumu</w:t>
            </w:r>
          </w:p>
        </w:tc>
        <w:tc>
          <w:tcPr>
            <w:tcW w:w="3936" w:type="dxa"/>
            <w:shd w:val="clear" w:color="auto" w:fill="auto"/>
            <w:vAlign w:val="center"/>
          </w:tcPr>
          <w:p w:rsidR="00F0753F" w:rsidRPr="00692D7B" w:rsidRDefault="00F0753F" w:rsidP="0035628D">
            <w:pPr>
              <w:spacing w:after="0" w:line="240" w:lineRule="auto"/>
              <w:rPr>
                <w:sz w:val="22"/>
                <w:szCs w:val="22"/>
              </w:rPr>
            </w:pPr>
            <w:r w:rsidRPr="00692D7B">
              <w:rPr>
                <w:sz w:val="22"/>
                <w:szCs w:val="22"/>
              </w:rPr>
              <w:t>Yerel-Ulusal ve Uluslararası Projeler</w:t>
            </w:r>
          </w:p>
        </w:tc>
        <w:tc>
          <w:tcPr>
            <w:tcW w:w="5245" w:type="dxa"/>
            <w:shd w:val="clear" w:color="auto" w:fill="auto"/>
            <w:vAlign w:val="center"/>
          </w:tcPr>
          <w:p w:rsidR="00F0753F" w:rsidRPr="00692D7B" w:rsidRDefault="00F0753F" w:rsidP="0035628D">
            <w:pPr>
              <w:spacing w:after="0" w:line="240" w:lineRule="auto"/>
              <w:rPr>
                <w:sz w:val="22"/>
                <w:szCs w:val="22"/>
              </w:rPr>
            </w:pPr>
            <w:r w:rsidRPr="00692D7B">
              <w:rPr>
                <w:sz w:val="22"/>
                <w:szCs w:val="22"/>
              </w:rPr>
              <w:t>Yönetim ve Organizasyon</w:t>
            </w:r>
          </w:p>
        </w:tc>
      </w:tr>
      <w:tr w:rsidR="00F0753F" w:rsidRPr="00D2514C" w:rsidTr="002A2808">
        <w:tc>
          <w:tcPr>
            <w:tcW w:w="4252" w:type="dxa"/>
            <w:shd w:val="clear" w:color="auto" w:fill="auto"/>
            <w:vAlign w:val="center"/>
          </w:tcPr>
          <w:p w:rsidR="00F0753F" w:rsidRPr="00692D7B" w:rsidRDefault="00E703AC" w:rsidP="0035628D">
            <w:pPr>
              <w:spacing w:after="0" w:line="240" w:lineRule="auto"/>
              <w:rPr>
                <w:sz w:val="22"/>
                <w:szCs w:val="22"/>
              </w:rPr>
            </w:pPr>
            <w:r w:rsidRPr="00692D7B">
              <w:rPr>
                <w:sz w:val="22"/>
                <w:szCs w:val="22"/>
              </w:rPr>
              <w:t>Özel Eğitime ihtiyaç duyan bireylerin eğitimi</w:t>
            </w:r>
          </w:p>
        </w:tc>
        <w:tc>
          <w:tcPr>
            <w:tcW w:w="3936" w:type="dxa"/>
            <w:shd w:val="clear" w:color="auto" w:fill="auto"/>
            <w:vAlign w:val="center"/>
          </w:tcPr>
          <w:p w:rsidR="00F0753F" w:rsidRPr="00692D7B" w:rsidRDefault="009257CD" w:rsidP="0035628D">
            <w:pPr>
              <w:spacing w:after="0" w:line="240" w:lineRule="auto"/>
              <w:rPr>
                <w:sz w:val="22"/>
                <w:szCs w:val="22"/>
              </w:rPr>
            </w:pPr>
            <w:r w:rsidRPr="00692D7B">
              <w:rPr>
                <w:sz w:val="22"/>
                <w:szCs w:val="22"/>
              </w:rPr>
              <w:t>Okul sağlığı ve hijyen</w:t>
            </w:r>
          </w:p>
        </w:tc>
        <w:tc>
          <w:tcPr>
            <w:tcW w:w="5245" w:type="dxa"/>
            <w:shd w:val="clear" w:color="auto" w:fill="auto"/>
            <w:vAlign w:val="center"/>
          </w:tcPr>
          <w:p w:rsidR="00F0753F" w:rsidRPr="00692D7B" w:rsidRDefault="00F0753F" w:rsidP="0035628D">
            <w:pPr>
              <w:spacing w:after="0" w:line="240" w:lineRule="auto"/>
              <w:rPr>
                <w:sz w:val="22"/>
                <w:szCs w:val="22"/>
              </w:rPr>
            </w:pPr>
            <w:r w:rsidRPr="00692D7B">
              <w:rPr>
                <w:sz w:val="22"/>
                <w:szCs w:val="22"/>
              </w:rPr>
              <w:t>Mali Yapı</w:t>
            </w:r>
          </w:p>
        </w:tc>
      </w:tr>
      <w:tr w:rsidR="00F0753F" w:rsidRPr="00D2514C" w:rsidTr="002A2808">
        <w:tc>
          <w:tcPr>
            <w:tcW w:w="4252" w:type="dxa"/>
            <w:shd w:val="clear" w:color="auto" w:fill="auto"/>
            <w:vAlign w:val="center"/>
          </w:tcPr>
          <w:p w:rsidR="00F0753F" w:rsidRPr="00692D7B" w:rsidRDefault="00E703AC" w:rsidP="0035628D">
            <w:pPr>
              <w:spacing w:after="0" w:line="240" w:lineRule="auto"/>
              <w:rPr>
                <w:sz w:val="22"/>
                <w:szCs w:val="22"/>
              </w:rPr>
            </w:pPr>
            <w:r w:rsidRPr="00692D7B">
              <w:rPr>
                <w:sz w:val="22"/>
                <w:szCs w:val="22"/>
              </w:rPr>
              <w:t>Okulda bulunan yabancı uyruklu öğrencilerin okula devamı ve uyumu</w:t>
            </w:r>
          </w:p>
        </w:tc>
        <w:tc>
          <w:tcPr>
            <w:tcW w:w="3936" w:type="dxa"/>
            <w:shd w:val="clear" w:color="auto" w:fill="auto"/>
            <w:vAlign w:val="center"/>
          </w:tcPr>
          <w:p w:rsidR="00F0753F" w:rsidRPr="00692D7B" w:rsidRDefault="009257CD" w:rsidP="0035628D">
            <w:pPr>
              <w:spacing w:after="0" w:line="240" w:lineRule="auto"/>
              <w:rPr>
                <w:sz w:val="22"/>
                <w:szCs w:val="22"/>
              </w:rPr>
            </w:pPr>
            <w:r w:rsidRPr="00692D7B">
              <w:rPr>
                <w:sz w:val="22"/>
                <w:szCs w:val="22"/>
              </w:rPr>
              <w:t>Öğretmenlere yönelik hizmet-içi eğitimler</w:t>
            </w:r>
          </w:p>
        </w:tc>
        <w:tc>
          <w:tcPr>
            <w:tcW w:w="5245" w:type="dxa"/>
            <w:shd w:val="clear" w:color="auto" w:fill="auto"/>
            <w:vAlign w:val="center"/>
          </w:tcPr>
          <w:p w:rsidR="00F0753F" w:rsidRPr="00692D7B" w:rsidRDefault="00F0753F" w:rsidP="0035628D">
            <w:pPr>
              <w:spacing w:after="0" w:line="240" w:lineRule="auto"/>
              <w:rPr>
                <w:sz w:val="22"/>
                <w:szCs w:val="22"/>
              </w:rPr>
            </w:pPr>
            <w:r w:rsidRPr="00692D7B">
              <w:rPr>
                <w:sz w:val="22"/>
                <w:szCs w:val="22"/>
              </w:rPr>
              <w:t>Sağlık ve Hijyen standartları</w:t>
            </w:r>
          </w:p>
        </w:tc>
      </w:tr>
      <w:tr w:rsidR="00F0753F" w:rsidRPr="00D2514C" w:rsidTr="002A2808">
        <w:tc>
          <w:tcPr>
            <w:tcW w:w="4252" w:type="dxa"/>
            <w:shd w:val="clear" w:color="auto" w:fill="auto"/>
            <w:vAlign w:val="center"/>
          </w:tcPr>
          <w:p w:rsidR="00F0753F" w:rsidRPr="00692D7B" w:rsidRDefault="00F0753F" w:rsidP="0035628D">
            <w:pPr>
              <w:spacing w:after="0" w:line="240" w:lineRule="auto"/>
              <w:rPr>
                <w:sz w:val="22"/>
                <w:szCs w:val="22"/>
              </w:rPr>
            </w:pPr>
          </w:p>
        </w:tc>
        <w:tc>
          <w:tcPr>
            <w:tcW w:w="3936" w:type="dxa"/>
            <w:shd w:val="clear" w:color="auto" w:fill="auto"/>
            <w:vAlign w:val="center"/>
          </w:tcPr>
          <w:p w:rsidR="00F0753F" w:rsidRPr="00692D7B" w:rsidRDefault="009257CD" w:rsidP="0035628D">
            <w:pPr>
              <w:spacing w:after="0" w:line="240" w:lineRule="auto"/>
              <w:rPr>
                <w:sz w:val="22"/>
                <w:szCs w:val="22"/>
              </w:rPr>
            </w:pPr>
            <w:r w:rsidRPr="00692D7B">
              <w:rPr>
                <w:sz w:val="22"/>
                <w:szCs w:val="22"/>
              </w:rPr>
              <w:t>Eğitimde bilgi ve iletişim teknolojilerinin kullanımı</w:t>
            </w:r>
          </w:p>
        </w:tc>
        <w:tc>
          <w:tcPr>
            <w:tcW w:w="5245" w:type="dxa"/>
            <w:shd w:val="clear" w:color="auto" w:fill="auto"/>
            <w:vAlign w:val="center"/>
          </w:tcPr>
          <w:p w:rsidR="00F0753F" w:rsidRPr="00692D7B" w:rsidRDefault="00F0753F" w:rsidP="0035628D">
            <w:pPr>
              <w:spacing w:after="0" w:line="240" w:lineRule="auto"/>
              <w:rPr>
                <w:sz w:val="22"/>
                <w:szCs w:val="22"/>
              </w:rPr>
            </w:pPr>
            <w:r w:rsidRPr="00692D7B">
              <w:rPr>
                <w:sz w:val="22"/>
                <w:szCs w:val="22"/>
              </w:rPr>
              <w:t>İ</w:t>
            </w:r>
            <w:r w:rsidR="00CD4F31" w:rsidRPr="00692D7B">
              <w:rPr>
                <w:sz w:val="22"/>
                <w:szCs w:val="22"/>
              </w:rPr>
              <w:t>ş</w:t>
            </w:r>
            <w:r w:rsidRPr="00692D7B">
              <w:rPr>
                <w:sz w:val="22"/>
                <w:szCs w:val="22"/>
              </w:rPr>
              <w:t xml:space="preserve"> Birlikleri</w:t>
            </w:r>
          </w:p>
        </w:tc>
      </w:tr>
      <w:tr w:rsidR="00F0753F" w:rsidRPr="00D2514C" w:rsidTr="002A2808">
        <w:tc>
          <w:tcPr>
            <w:tcW w:w="4252" w:type="dxa"/>
            <w:shd w:val="clear" w:color="auto" w:fill="auto"/>
            <w:vAlign w:val="center"/>
          </w:tcPr>
          <w:p w:rsidR="00F0753F" w:rsidRPr="00692D7B" w:rsidRDefault="00F0753F" w:rsidP="0035628D">
            <w:pPr>
              <w:spacing w:after="0" w:line="240" w:lineRule="auto"/>
              <w:rPr>
                <w:sz w:val="22"/>
                <w:szCs w:val="22"/>
              </w:rPr>
            </w:pPr>
          </w:p>
        </w:tc>
        <w:tc>
          <w:tcPr>
            <w:tcW w:w="3936" w:type="dxa"/>
            <w:shd w:val="clear" w:color="auto" w:fill="auto"/>
            <w:vAlign w:val="center"/>
          </w:tcPr>
          <w:p w:rsidR="00F0753F" w:rsidRPr="00692D7B" w:rsidRDefault="000C351E" w:rsidP="0035628D">
            <w:pPr>
              <w:spacing w:after="0" w:line="240" w:lineRule="auto"/>
              <w:rPr>
                <w:sz w:val="22"/>
                <w:szCs w:val="22"/>
              </w:rPr>
            </w:pPr>
            <w:r w:rsidRPr="00692D7B">
              <w:rPr>
                <w:sz w:val="22"/>
                <w:szCs w:val="22"/>
              </w:rPr>
              <w:t>Öğrencilere yönelik oryantasyon faaliyetleri</w:t>
            </w:r>
          </w:p>
        </w:tc>
        <w:tc>
          <w:tcPr>
            <w:tcW w:w="5245" w:type="dxa"/>
            <w:shd w:val="clear" w:color="auto" w:fill="auto"/>
            <w:vAlign w:val="center"/>
          </w:tcPr>
          <w:p w:rsidR="00F0753F" w:rsidRPr="00692D7B" w:rsidRDefault="00F0753F" w:rsidP="0035628D">
            <w:pPr>
              <w:spacing w:after="0" w:line="240" w:lineRule="auto"/>
              <w:rPr>
                <w:sz w:val="22"/>
                <w:szCs w:val="22"/>
              </w:rPr>
            </w:pPr>
            <w:r w:rsidRPr="00692D7B">
              <w:rPr>
                <w:sz w:val="22"/>
                <w:szCs w:val="22"/>
              </w:rPr>
              <w:t>Payda</w:t>
            </w:r>
            <w:r w:rsidR="00CD4F31" w:rsidRPr="00692D7B">
              <w:rPr>
                <w:sz w:val="22"/>
                <w:szCs w:val="22"/>
              </w:rPr>
              <w:t>ş</w:t>
            </w:r>
            <w:r w:rsidRPr="00692D7B">
              <w:rPr>
                <w:sz w:val="22"/>
                <w:szCs w:val="22"/>
              </w:rPr>
              <w:t xml:space="preserve"> Memnuniyeti</w:t>
            </w:r>
          </w:p>
        </w:tc>
      </w:tr>
      <w:tr w:rsidR="00F0753F" w:rsidRPr="00D2514C" w:rsidTr="002A2808">
        <w:tc>
          <w:tcPr>
            <w:tcW w:w="4252" w:type="dxa"/>
            <w:shd w:val="clear" w:color="auto" w:fill="auto"/>
            <w:vAlign w:val="center"/>
          </w:tcPr>
          <w:p w:rsidR="00F0753F" w:rsidRPr="00692D7B" w:rsidRDefault="00F0753F" w:rsidP="0035628D">
            <w:pPr>
              <w:spacing w:after="0" w:line="240" w:lineRule="auto"/>
              <w:rPr>
                <w:sz w:val="22"/>
                <w:szCs w:val="22"/>
              </w:rPr>
            </w:pPr>
          </w:p>
        </w:tc>
        <w:tc>
          <w:tcPr>
            <w:tcW w:w="3936" w:type="dxa"/>
            <w:shd w:val="clear" w:color="auto" w:fill="auto"/>
            <w:vAlign w:val="center"/>
          </w:tcPr>
          <w:p w:rsidR="00F0753F" w:rsidRPr="00692D7B" w:rsidRDefault="000C351E" w:rsidP="0035628D">
            <w:pPr>
              <w:spacing w:after="0" w:line="240" w:lineRule="auto"/>
              <w:rPr>
                <w:sz w:val="22"/>
                <w:szCs w:val="22"/>
              </w:rPr>
            </w:pPr>
            <w:r w:rsidRPr="00692D7B">
              <w:rPr>
                <w:sz w:val="22"/>
                <w:szCs w:val="22"/>
              </w:rPr>
              <w:t>Eğitsel değerlendirme ve tanılama</w:t>
            </w:r>
          </w:p>
        </w:tc>
        <w:tc>
          <w:tcPr>
            <w:tcW w:w="5245" w:type="dxa"/>
            <w:shd w:val="clear" w:color="auto" w:fill="auto"/>
            <w:vAlign w:val="center"/>
          </w:tcPr>
          <w:p w:rsidR="00F0753F" w:rsidRPr="00692D7B" w:rsidRDefault="00F0753F" w:rsidP="0035628D">
            <w:pPr>
              <w:spacing w:after="0" w:line="240" w:lineRule="auto"/>
              <w:rPr>
                <w:sz w:val="22"/>
                <w:szCs w:val="22"/>
              </w:rPr>
            </w:pPr>
            <w:r w:rsidRPr="00692D7B">
              <w:rPr>
                <w:sz w:val="22"/>
                <w:szCs w:val="22"/>
              </w:rPr>
              <w:t>Kurum Kültürü</w:t>
            </w:r>
          </w:p>
        </w:tc>
      </w:tr>
      <w:tr w:rsidR="009257CD" w:rsidRPr="00D2514C" w:rsidTr="002A2808">
        <w:tc>
          <w:tcPr>
            <w:tcW w:w="4252" w:type="dxa"/>
            <w:shd w:val="clear" w:color="auto" w:fill="auto"/>
            <w:vAlign w:val="center"/>
          </w:tcPr>
          <w:p w:rsidR="009257CD" w:rsidRPr="00692D7B" w:rsidRDefault="009257CD" w:rsidP="0035628D">
            <w:pPr>
              <w:spacing w:after="0" w:line="240" w:lineRule="auto"/>
              <w:rPr>
                <w:sz w:val="22"/>
                <w:szCs w:val="22"/>
              </w:rPr>
            </w:pPr>
          </w:p>
        </w:tc>
        <w:tc>
          <w:tcPr>
            <w:tcW w:w="3936" w:type="dxa"/>
            <w:shd w:val="clear" w:color="auto" w:fill="auto"/>
            <w:vAlign w:val="center"/>
          </w:tcPr>
          <w:p w:rsidR="009257CD" w:rsidRPr="00692D7B" w:rsidRDefault="007B232F" w:rsidP="0035628D">
            <w:pPr>
              <w:spacing w:after="0" w:line="240" w:lineRule="auto"/>
              <w:rPr>
                <w:sz w:val="22"/>
                <w:szCs w:val="22"/>
              </w:rPr>
            </w:pPr>
            <w:r w:rsidRPr="00692D7B">
              <w:rPr>
                <w:sz w:val="22"/>
                <w:szCs w:val="22"/>
              </w:rPr>
              <w:t>Eğitsel, mesleki ve kiş</w:t>
            </w:r>
            <w:r w:rsidR="000C351E" w:rsidRPr="00692D7B">
              <w:rPr>
                <w:sz w:val="22"/>
                <w:szCs w:val="22"/>
              </w:rPr>
              <w:t>isel rehberlik hizmetleri</w:t>
            </w:r>
          </w:p>
        </w:tc>
        <w:tc>
          <w:tcPr>
            <w:tcW w:w="5245" w:type="dxa"/>
            <w:shd w:val="clear" w:color="auto" w:fill="auto"/>
            <w:vAlign w:val="center"/>
          </w:tcPr>
          <w:p w:rsidR="009257CD" w:rsidRPr="00692D7B" w:rsidRDefault="009257CD" w:rsidP="0035628D">
            <w:pPr>
              <w:spacing w:after="0" w:line="240" w:lineRule="auto"/>
              <w:rPr>
                <w:sz w:val="22"/>
                <w:szCs w:val="22"/>
              </w:rPr>
            </w:pPr>
          </w:p>
        </w:tc>
      </w:tr>
    </w:tbl>
    <w:p w:rsidR="00A20B34" w:rsidRDefault="00A20B34" w:rsidP="00C27A06">
      <w:pPr>
        <w:spacing w:after="0"/>
        <w:ind w:firstLine="708"/>
        <w:jc w:val="both"/>
        <w:rPr>
          <w:szCs w:val="24"/>
        </w:rPr>
      </w:pPr>
    </w:p>
    <w:p w:rsidR="002665D4" w:rsidRDefault="002665D4" w:rsidP="00C27A06">
      <w:pPr>
        <w:spacing w:after="0"/>
        <w:ind w:firstLine="708"/>
        <w:jc w:val="both"/>
        <w:rPr>
          <w:szCs w:val="24"/>
        </w:rPr>
      </w:pPr>
    </w:p>
    <w:p w:rsidR="00C27A06" w:rsidRDefault="00C27A06" w:rsidP="00692D7B">
      <w:pPr>
        <w:spacing w:after="0"/>
        <w:ind w:left="-284" w:firstLine="284"/>
        <w:jc w:val="both"/>
        <w:rPr>
          <w:szCs w:val="24"/>
        </w:rPr>
      </w:pPr>
      <w:r>
        <w:rPr>
          <w:szCs w:val="24"/>
        </w:rPr>
        <w:t>Geli</w:t>
      </w:r>
      <w:r w:rsidR="00CD4F31">
        <w:rPr>
          <w:szCs w:val="24"/>
        </w:rPr>
        <w:t>ş</w:t>
      </w:r>
      <w:r>
        <w:rPr>
          <w:szCs w:val="24"/>
        </w:rPr>
        <w:t>im ve sorun alanlarına ili</w:t>
      </w:r>
      <w:r w:rsidR="00CD4F31">
        <w:rPr>
          <w:szCs w:val="24"/>
        </w:rPr>
        <w:t>ş</w:t>
      </w:r>
      <w:r>
        <w:rPr>
          <w:szCs w:val="24"/>
        </w:rPr>
        <w:t>kin GZFT analizinden yola çık</w:t>
      </w:r>
      <w:r w:rsidR="00A20B34">
        <w:rPr>
          <w:szCs w:val="24"/>
        </w:rPr>
        <w:t>ı</w:t>
      </w:r>
      <w:r>
        <w:rPr>
          <w:szCs w:val="24"/>
        </w:rPr>
        <w:t>larak saptamalar yapılırken yukarıdaki tabloda yer alan ayrımda belirtilen temel sorun alanlarına dikkat edilmesi gerekmektedir.</w:t>
      </w:r>
    </w:p>
    <w:p w:rsidR="00C62481" w:rsidRPr="003322A4" w:rsidRDefault="00C27A06" w:rsidP="00C62481">
      <w:pPr>
        <w:spacing w:after="0"/>
        <w:ind w:firstLine="708"/>
        <w:jc w:val="both"/>
      </w:pPr>
      <w:r>
        <w:rPr>
          <w:szCs w:val="24"/>
        </w:rPr>
        <w:lastRenderedPageBreak/>
        <w:t xml:space="preserve"> </w:t>
      </w:r>
    </w:p>
    <w:p w:rsidR="003322A4" w:rsidRPr="003322A4" w:rsidRDefault="003322A4" w:rsidP="002B6FDB"/>
    <w:p w:rsidR="00153471" w:rsidRPr="00A47F2F" w:rsidRDefault="008D4E73" w:rsidP="002B6FDB">
      <w:pPr>
        <w:pStyle w:val="Balk1"/>
      </w:pPr>
      <w:bookmarkStart w:id="43" w:name="_Toc411525143"/>
      <w:bookmarkStart w:id="44" w:name="_Toc416085144"/>
      <w:bookmarkStart w:id="45" w:name="_Toc529519458"/>
      <w:bookmarkStart w:id="46" w:name="_Toc531097539"/>
      <w:r>
        <w:t xml:space="preserve">BÖLÜM III: </w:t>
      </w:r>
      <w:r w:rsidR="00153471" w:rsidRPr="00A47F2F">
        <w:t>MİSYON, VİZYON VE TEMEL DEĞERLER</w:t>
      </w:r>
      <w:bookmarkEnd w:id="43"/>
      <w:bookmarkEnd w:id="44"/>
      <w:bookmarkEnd w:id="45"/>
      <w:bookmarkEnd w:id="46"/>
    </w:p>
    <w:p w:rsidR="00E209E7" w:rsidRPr="00A47F2F" w:rsidRDefault="008E325C" w:rsidP="008D469D">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lu</w:t>
      </w:r>
      <w:r w:rsidR="00CD4F31">
        <w:rPr>
          <w:szCs w:val="24"/>
        </w:rPr>
        <w:t>ş</w:t>
      </w:r>
      <w:r w:rsidR="00D53515" w:rsidRPr="00A47F2F">
        <w:rPr>
          <w:szCs w:val="24"/>
        </w:rPr>
        <w:t xml:space="preserve">turulması </w:t>
      </w:r>
      <w:r w:rsidR="00196C43" w:rsidRPr="00A47F2F">
        <w:rPr>
          <w:szCs w:val="24"/>
        </w:rPr>
        <w:t xml:space="preserve">kapsamında </w:t>
      </w:r>
      <w:r w:rsidRPr="00A47F2F">
        <w:rPr>
          <w:szCs w:val="24"/>
        </w:rPr>
        <w:t>öğretmenlerimiz, öğrencilerimiz, velilerimiz, çalı</w:t>
      </w:r>
      <w:r w:rsidR="00CD4F31">
        <w:rPr>
          <w:szCs w:val="24"/>
        </w:rPr>
        <w:t>ş</w:t>
      </w:r>
      <w:r w:rsidRPr="00A47F2F">
        <w:rPr>
          <w:szCs w:val="24"/>
        </w:rPr>
        <w:t xml:space="preserve">anlarımız ve diğer </w:t>
      </w:r>
      <w:r w:rsidR="00782D62" w:rsidRPr="00A47F2F">
        <w:rPr>
          <w:szCs w:val="24"/>
        </w:rPr>
        <w:t>payda</w:t>
      </w:r>
      <w:r w:rsidR="00CD4F31">
        <w:rPr>
          <w:szCs w:val="24"/>
        </w:rPr>
        <w:t>ş</w:t>
      </w:r>
      <w:r w:rsidR="00782D62" w:rsidRPr="00A47F2F">
        <w:rPr>
          <w:szCs w:val="24"/>
        </w:rPr>
        <w:t>larımızdan alınan</w:t>
      </w:r>
      <w:r w:rsidR="00E209E7" w:rsidRPr="00A47F2F">
        <w:rPr>
          <w:szCs w:val="24"/>
        </w:rPr>
        <w:t xml:space="preserve"> görü</w:t>
      </w:r>
      <w:r w:rsidR="00CD4F31">
        <w:rPr>
          <w:szCs w:val="24"/>
        </w:rPr>
        <w:t>ş</w:t>
      </w:r>
      <w:r w:rsidR="00E209E7" w:rsidRPr="00A47F2F">
        <w:rPr>
          <w:szCs w:val="24"/>
        </w:rPr>
        <w:t xml:space="preserve">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w:t>
      </w:r>
      <w:r w:rsidR="00CD4F31">
        <w:rPr>
          <w:szCs w:val="24"/>
        </w:rPr>
        <w:t>ş</w:t>
      </w:r>
      <w:r w:rsidR="00782D62" w:rsidRPr="00A47F2F">
        <w:rPr>
          <w:szCs w:val="24"/>
        </w:rPr>
        <w:t>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w:t>
      </w:r>
      <w:r w:rsidR="00CD4F31">
        <w:rPr>
          <w:szCs w:val="24"/>
        </w:rPr>
        <w:t>ş</w:t>
      </w:r>
      <w:r w:rsidR="009D3841" w:rsidRPr="00A47F2F">
        <w:rPr>
          <w:szCs w:val="24"/>
        </w:rPr>
        <w:t xml:space="preserve"> ve</w:t>
      </w:r>
      <w:r w:rsidR="00167D58" w:rsidRPr="00A47F2F">
        <w:rPr>
          <w:szCs w:val="24"/>
        </w:rPr>
        <w:t xml:space="preserve"> üst kurul tarafından</w:t>
      </w:r>
      <w:r w:rsidR="009D3841" w:rsidRPr="00A47F2F">
        <w:rPr>
          <w:szCs w:val="24"/>
        </w:rPr>
        <w:t xml:space="preserve"> onaylanmı</w:t>
      </w:r>
      <w:r w:rsidR="00CD4F31">
        <w:rPr>
          <w:szCs w:val="24"/>
        </w:rPr>
        <w:t>ş</w:t>
      </w:r>
      <w:r w:rsidR="009D3841" w:rsidRPr="00A47F2F">
        <w:rPr>
          <w:szCs w:val="24"/>
        </w:rPr>
        <w:t>tır.</w:t>
      </w:r>
    </w:p>
    <w:p w:rsidR="008D469D" w:rsidRDefault="008D469D" w:rsidP="00D41148">
      <w:pPr>
        <w:pStyle w:val="Balk2"/>
        <w:rPr>
          <w:lang w:val="tr-TR"/>
        </w:rPr>
      </w:pPr>
      <w:bookmarkStart w:id="47" w:name="_Toc531097540"/>
    </w:p>
    <w:p w:rsidR="008E325C" w:rsidRPr="00362A69" w:rsidRDefault="00D41148" w:rsidP="00D41148">
      <w:pPr>
        <w:pStyle w:val="Balk2"/>
        <w:rPr>
          <w:lang w:val="tr-TR"/>
        </w:rPr>
      </w:pPr>
      <w:r>
        <w:t>MİSYO</w:t>
      </w:r>
      <w:r w:rsidR="008E325C" w:rsidRPr="00A47F2F">
        <w:t>N</w:t>
      </w:r>
      <w:r w:rsidR="00B11140">
        <w:t>UMUZ</w:t>
      </w:r>
      <w:r w:rsidR="00373590">
        <w:t xml:space="preserve"> </w:t>
      </w:r>
      <w:bookmarkEnd w:id="47"/>
    </w:p>
    <w:p w:rsidR="00362A69" w:rsidRPr="008D469D" w:rsidRDefault="00362A69" w:rsidP="00362A69">
      <w:pPr>
        <w:jc w:val="both"/>
        <w:rPr>
          <w:szCs w:val="24"/>
        </w:rPr>
      </w:pPr>
      <w:r w:rsidRPr="008D469D">
        <w:rPr>
          <w:iCs/>
          <w:color w:val="000000"/>
          <w:szCs w:val="24"/>
        </w:rPr>
        <w:t>Biz  Vedat Çeliker Anaokulu olarak 36-72 aylık çocukları fiziksel, duygusal, zihinsel ve sosyal gelişimlerini sağlamak, yaparak yaşayarak öğrenme ortamları oluşturmak, onlara saygı, sevgi, işbirliği, sorumluluk, hoşgörü, yardımlaşma, paylaşma gibi davranışları kazandırarak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 olarak yetiştirmeyi hedefliyoruz.</w:t>
      </w:r>
      <w:r w:rsidR="008D469D">
        <w:rPr>
          <w:iCs/>
          <w:color w:val="000000"/>
          <w:szCs w:val="24"/>
        </w:rPr>
        <w:t>..</w:t>
      </w:r>
    </w:p>
    <w:p w:rsidR="00A53DE2" w:rsidRDefault="00A53DE2" w:rsidP="00D41148">
      <w:pPr>
        <w:pStyle w:val="Balk2"/>
        <w:rPr>
          <w:lang w:val="tr-TR"/>
        </w:rPr>
      </w:pPr>
      <w:bookmarkStart w:id="48" w:name="_Toc531097541"/>
    </w:p>
    <w:p w:rsidR="00B11140" w:rsidRPr="00362A69" w:rsidRDefault="00B11140" w:rsidP="00D41148">
      <w:pPr>
        <w:pStyle w:val="Balk2"/>
        <w:rPr>
          <w:lang w:val="tr-TR"/>
        </w:rPr>
      </w:pPr>
      <w:r>
        <w:t>VİZ</w:t>
      </w:r>
      <w:r w:rsidR="00D41148">
        <w:t>YO</w:t>
      </w:r>
      <w:r w:rsidRPr="00A47F2F">
        <w:t>N</w:t>
      </w:r>
      <w:r>
        <w:t>UMUZ</w:t>
      </w:r>
      <w:r w:rsidR="00373590">
        <w:t xml:space="preserve"> </w:t>
      </w:r>
      <w:bookmarkEnd w:id="48"/>
    </w:p>
    <w:p w:rsidR="00B11140" w:rsidRPr="008D469D" w:rsidRDefault="008D469D" w:rsidP="008D469D">
      <w:pPr>
        <w:jc w:val="both"/>
        <w:rPr>
          <w:b/>
          <w:szCs w:val="24"/>
        </w:rPr>
      </w:pPr>
      <w:r w:rsidRPr="008D469D">
        <w:rPr>
          <w:iCs/>
          <w:color w:val="000000"/>
          <w:szCs w:val="24"/>
        </w:rPr>
        <w:t>Dünyada uygulanan,kabul görmüş okul öncesi eğitim programlarını okulumuzda uygulayarak Atatürk İlke ve İnkılapları doğrultusunda yaratıcı, sorgulayan, değerlendiren, araştıran ve paylaşan bireyler yetiştirmek için ekip ruhuyla sevgimizi de katarak okul öncesi eğitimi toplumun tüm kesimlerinde yaygınlaştırmak ve projeler üretmek, çevresi ile barışık, etkili ve öğrenciyi merkez alan bir okul olarak emsallerimiz için örnek olmak…</w:t>
      </w:r>
    </w:p>
    <w:p w:rsidR="002E7FD4" w:rsidRPr="002E7FD4" w:rsidRDefault="002E7FD4" w:rsidP="00E65A5A">
      <w:pPr>
        <w:pStyle w:val="Balk2"/>
        <w:rPr>
          <w:sz w:val="10"/>
          <w:szCs w:val="10"/>
          <w:lang w:val="tr-TR"/>
        </w:rPr>
      </w:pPr>
      <w:bookmarkStart w:id="49" w:name="_Toc531097542"/>
    </w:p>
    <w:p w:rsidR="00E65A5A" w:rsidRDefault="001D2506" w:rsidP="00E65A5A">
      <w:pPr>
        <w:pStyle w:val="Balk2"/>
        <w:rPr>
          <w:lang w:val="tr-TR"/>
        </w:rPr>
      </w:pPr>
      <w:r w:rsidRPr="00A47F2F">
        <w:t xml:space="preserve">TEMEL </w:t>
      </w:r>
      <w:r w:rsidR="008E325C" w:rsidRPr="00A47F2F">
        <w:t>DEĞERLERİMİZ</w:t>
      </w:r>
      <w:r w:rsidR="00373590">
        <w:t xml:space="preserve"> </w:t>
      </w:r>
      <w:bookmarkEnd w:id="49"/>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Çocukların bedensel, bilişsel, duygusal, sosyal, kültürel, dil ve hareket gibi çok yönlü gelişimlerini destekleyecek eğitim ortamı hazırlanır.</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Eğitim etkinlikleri düzenlenirken; çocukların yaşları, gelişim özellikleri, öğrenme hızları, ilgileri, gereksinimleri ile okulun ve çevrenin imkânları dikkate alınır.</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Çocukların; beslenme, uyku, öz bakım becerileri, doğru ve sağlıklı temel alışkanlıklar kazanmalarının yanında doğa sevgisiyle çevreye duyarlı olmaları da sağlanır.</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Eğitim etkinlikleri; çocukların, sevgi, saygı, iş birliği, katılımcılık, sorumluluk, yardımlaşma ve paylaşma duygularını geliştirici nitelikte olur.</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Eğitim, sevgi ve şefkat anlayışı içinde yürütülür. Çocuklara eşit davranılır ve bireysel özellikler göz önünde bulundurulur. Çocukların öz güvenlerini kazanmaları için ceza, baskı uygulanmaz ve kısıtlamalara yer verilmez.</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Eğitim etkinliklerinin değerlendirilmesinde belirlenen hedeflere ne ölçüde ulaşıldığı tespit edilir. Plânlama yapılırken bu sonuçlar dikkate alınır.</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Çocukların kendilerini ifade ederken; Türkçe'yi doğru ve güzel konuşmalarına öncelikle önem verilir.</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Şartları elverişsiz çevrelerden ve ailelerden gelen çocuklar için ortak bir yetişme ortamı hazırlanması için çaba gösterilir.</w:t>
      </w:r>
    </w:p>
    <w:p w:rsidR="00E65A5A" w:rsidRPr="00E65A5A" w:rsidRDefault="00E65A5A" w:rsidP="00E65A5A">
      <w:pPr>
        <w:pStyle w:val="Balk2"/>
        <w:numPr>
          <w:ilvl w:val="0"/>
          <w:numId w:val="6"/>
        </w:numPr>
        <w:spacing w:after="0" w:line="240" w:lineRule="auto"/>
        <w:ind w:left="284" w:hanging="284"/>
        <w:jc w:val="both"/>
        <w:rPr>
          <w:b w:val="0"/>
          <w:lang w:val="tr-TR"/>
        </w:rPr>
      </w:pPr>
      <w:r w:rsidRPr="00E65A5A">
        <w:rPr>
          <w:b w:val="0"/>
          <w:color w:val="000000"/>
          <w:sz w:val="24"/>
          <w:szCs w:val="24"/>
        </w:rPr>
        <w:t>Oyun, çocuklar için en uygun öğrenim yöntemi olarak uygulanır.</w:t>
      </w:r>
    </w:p>
    <w:p w:rsidR="00E65A5A" w:rsidRDefault="00E65A5A" w:rsidP="00E65A5A">
      <w:pPr>
        <w:pStyle w:val="Balk2"/>
        <w:numPr>
          <w:ilvl w:val="0"/>
          <w:numId w:val="6"/>
        </w:numPr>
        <w:tabs>
          <w:tab w:val="left" w:pos="426"/>
        </w:tabs>
        <w:spacing w:after="0" w:line="240" w:lineRule="auto"/>
        <w:ind w:left="284" w:hanging="284"/>
        <w:jc w:val="both"/>
        <w:rPr>
          <w:b w:val="0"/>
          <w:lang w:val="tr-TR"/>
        </w:rPr>
      </w:pPr>
      <w:r w:rsidRPr="00E65A5A">
        <w:rPr>
          <w:b w:val="0"/>
          <w:color w:val="000000"/>
          <w:sz w:val="24"/>
          <w:szCs w:val="24"/>
        </w:rPr>
        <w:t>Eğitim programı hazırlanırken ailelerin ve içinde bulunulan çevrenin özellikleri dikkate alınır, ailenin eğitime etkin katılımı sağlanır.</w:t>
      </w:r>
    </w:p>
    <w:p w:rsidR="00E05755" w:rsidRPr="00E05755" w:rsidRDefault="00E65A5A" w:rsidP="002B6FDB">
      <w:pPr>
        <w:pStyle w:val="Balk2"/>
        <w:numPr>
          <w:ilvl w:val="0"/>
          <w:numId w:val="6"/>
        </w:numPr>
        <w:tabs>
          <w:tab w:val="left" w:pos="426"/>
        </w:tabs>
        <w:spacing w:after="0" w:line="240" w:lineRule="auto"/>
        <w:ind w:left="284" w:hanging="284"/>
        <w:jc w:val="both"/>
      </w:pPr>
      <w:r w:rsidRPr="00E05755">
        <w:rPr>
          <w:b w:val="0"/>
          <w:color w:val="000000"/>
          <w:sz w:val="24"/>
          <w:szCs w:val="24"/>
        </w:rPr>
        <w:t>Çocuğun gelişimi ve okul öncesi eğitim programı düzenli olarak değerlendirilir.</w:t>
      </w:r>
      <w:bookmarkStart w:id="50" w:name="_Toc411525145"/>
      <w:bookmarkStart w:id="51" w:name="_Toc416085153"/>
      <w:bookmarkStart w:id="52" w:name="_Toc529519459"/>
      <w:bookmarkStart w:id="53" w:name="_Toc531097543"/>
    </w:p>
    <w:p w:rsidR="00E05755" w:rsidRPr="00E05755" w:rsidRDefault="00E05755" w:rsidP="00E05755">
      <w:pPr>
        <w:pStyle w:val="Balk2"/>
        <w:tabs>
          <w:tab w:val="left" w:pos="426"/>
        </w:tabs>
        <w:spacing w:after="0" w:line="240" w:lineRule="auto"/>
        <w:ind w:left="284"/>
        <w:jc w:val="both"/>
      </w:pPr>
    </w:p>
    <w:p w:rsidR="002E7FD4" w:rsidRDefault="002E7FD4" w:rsidP="00E05755">
      <w:pPr>
        <w:pStyle w:val="Balk2"/>
        <w:tabs>
          <w:tab w:val="left" w:pos="426"/>
        </w:tabs>
        <w:spacing w:after="0" w:line="240" w:lineRule="auto"/>
        <w:jc w:val="both"/>
        <w:rPr>
          <w:lang w:val="tr-TR"/>
        </w:rPr>
      </w:pPr>
    </w:p>
    <w:p w:rsidR="002F5FC9" w:rsidRDefault="008D4E73" w:rsidP="00E05755">
      <w:pPr>
        <w:pStyle w:val="Balk2"/>
        <w:tabs>
          <w:tab w:val="left" w:pos="426"/>
        </w:tabs>
        <w:spacing w:after="0" w:line="240" w:lineRule="auto"/>
        <w:jc w:val="both"/>
      </w:pPr>
      <w:r>
        <w:t xml:space="preserve">BÖLÜM IV: </w:t>
      </w:r>
      <w:r w:rsidR="002F5FC9" w:rsidRPr="002B6FDB">
        <w:t xml:space="preserve">AMAÇ, HEDEF VE </w:t>
      </w:r>
      <w:bookmarkEnd w:id="50"/>
      <w:bookmarkEnd w:id="51"/>
      <w:bookmarkEnd w:id="52"/>
      <w:r w:rsidR="003322A4" w:rsidRPr="002B6FDB">
        <w:t>EYLEMLER</w:t>
      </w:r>
      <w:bookmarkEnd w:id="53"/>
    </w:p>
    <w:p w:rsidR="002B6FDB" w:rsidRPr="002B6FDB" w:rsidRDefault="002B6FDB" w:rsidP="002B6FDB">
      <w:pPr>
        <w:pStyle w:val="Balk2"/>
      </w:pPr>
      <w:bookmarkStart w:id="54" w:name="_Toc531097544"/>
      <w:r w:rsidRPr="002B6FDB">
        <w:t xml:space="preserve">TEMA </w:t>
      </w:r>
      <w:r>
        <w:t>I</w:t>
      </w:r>
      <w:r w:rsidRPr="002B6FDB">
        <w:t>: EĞİTİM</w:t>
      </w:r>
      <w:r>
        <w:t xml:space="preserve"> VE ÖĞRETİM</w:t>
      </w:r>
      <w:r w:rsidRPr="002B6FDB">
        <w:t xml:space="preserve">E </w:t>
      </w:r>
      <w:r>
        <w:t>ERİ</w:t>
      </w:r>
      <w:r w:rsidR="00CD4F31">
        <w:t>Ş</w:t>
      </w:r>
      <w:r>
        <w:t>İM</w:t>
      </w:r>
      <w:bookmarkEnd w:id="54"/>
    </w:p>
    <w:p w:rsidR="002B6FDB" w:rsidRDefault="00756936" w:rsidP="00756936">
      <w:pPr>
        <w:ind w:firstLine="708"/>
      </w:pPr>
      <w:r>
        <w:t>Eğitim ve öğretime eri</w:t>
      </w:r>
      <w:r w:rsidR="00CD4F31">
        <w:t>ş</w:t>
      </w:r>
      <w:r>
        <w:t>im okulla</w:t>
      </w:r>
      <w:r w:rsidR="00CD4F31">
        <w:t>ş</w:t>
      </w:r>
      <w:r>
        <w:t xml:space="preserve">ma ve okul terki, devam ve devamsızlık, okula uyum ve </w:t>
      </w:r>
      <w:r w:rsidR="00C62481">
        <w:t>uyum</w:t>
      </w:r>
      <w:r>
        <w:t>, özel eğitime ihtiyaç duyan bireylerin eğitime eri</w:t>
      </w:r>
      <w:r w:rsidR="00CD4F31">
        <w:t>ş</w:t>
      </w:r>
      <w:r>
        <w:t>imi, yabancı öğrencilerin eğitime eri</w:t>
      </w:r>
      <w:r w:rsidR="00CD4F31">
        <w:t>ş</w:t>
      </w:r>
      <w:r>
        <w:t>imi ve hayat</w:t>
      </w:r>
      <w:r w:rsidR="006619FE">
        <w:t xml:space="preserve"> </w:t>
      </w:r>
      <w:r>
        <w:t>boyu öğrenme kapsamında yürütülen faaliyetlerin ele alındığı temadır.</w:t>
      </w:r>
    </w:p>
    <w:p w:rsidR="00E80D7F" w:rsidRDefault="00E80D7F" w:rsidP="00BD64D5">
      <w:pPr>
        <w:rPr>
          <w:b/>
        </w:rPr>
      </w:pPr>
    </w:p>
    <w:p w:rsidR="00BD64D5" w:rsidRDefault="00BD64D5" w:rsidP="00BD64D5">
      <w:r w:rsidRPr="00BD64D5">
        <w:rPr>
          <w:b/>
        </w:rPr>
        <w:t>Stratejik Amaç 1:</w:t>
      </w:r>
      <w:r w:rsidRPr="00BD64D5">
        <w:t xml:space="preserve"> </w:t>
      </w:r>
      <w:r>
        <w:t xml:space="preserve"> </w:t>
      </w:r>
      <w:r w:rsidR="00911B69">
        <w:t>Okulumuzda okul öncesi eğitim alan öğrenci sayısını arttırarak, okul öncesi okullaşma oranına katkıda bulunulacaktır.</w:t>
      </w:r>
    </w:p>
    <w:p w:rsidR="00BD64D5" w:rsidRDefault="00BD64D5" w:rsidP="00BD64D5">
      <w:r w:rsidRPr="00BD64D5">
        <w:rPr>
          <w:rFonts w:ascii="Calibri Light" w:eastAsia="SimSun" w:hAnsi="Calibri Light"/>
          <w:i/>
          <w:iCs/>
          <w:sz w:val="30"/>
          <w:szCs w:val="30"/>
        </w:rPr>
        <w:t>Stratejik Hedef 1.1</w:t>
      </w:r>
      <w:r w:rsidRPr="00BD64D5">
        <w:t xml:space="preserve">:  </w:t>
      </w:r>
      <w:r w:rsidR="00940F35">
        <w:t>Öğrenci sayısını her yıl 10'ar arttırarak 2023 yılında 340 öğrenciye ulaşılacaktır.</w:t>
      </w:r>
      <w:r>
        <w:t xml:space="preserve"> </w:t>
      </w:r>
    </w:p>
    <w:p w:rsidR="00AB15AA" w:rsidRDefault="00AB15AA" w:rsidP="00AB15AA">
      <w:pPr>
        <w:pStyle w:val="ResimYazs"/>
        <w:keepNext/>
      </w:pPr>
      <w:bookmarkStart w:id="55" w:name="_Toc29326294"/>
      <w:r>
        <w:t xml:space="preserve">Tablo </w:t>
      </w:r>
      <w:fldSimple w:instr=" SEQ Tablo \* ARABIC ">
        <w:r w:rsidR="00A02099">
          <w:rPr>
            <w:noProof/>
          </w:rPr>
          <w:t>13</w:t>
        </w:r>
      </w:fldSimple>
      <w:r>
        <w:t>. Performans Göstergeleri</w:t>
      </w:r>
      <w:bookmarkEnd w:id="55"/>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5039"/>
        <w:gridCol w:w="957"/>
        <w:gridCol w:w="7"/>
        <w:gridCol w:w="1085"/>
        <w:gridCol w:w="1041"/>
        <w:gridCol w:w="1007"/>
        <w:gridCol w:w="1092"/>
        <w:gridCol w:w="1005"/>
        <w:gridCol w:w="20"/>
      </w:tblGrid>
      <w:tr w:rsidR="00911B69" w:rsidRPr="00A47F2F" w:rsidTr="002A23AA">
        <w:trPr>
          <w:trHeight w:val="421"/>
        </w:trPr>
        <w:tc>
          <w:tcPr>
            <w:tcW w:w="1755" w:type="dxa"/>
            <w:vMerge w:val="restart"/>
            <w:shd w:val="clear" w:color="auto" w:fill="auto"/>
            <w:noWrap/>
            <w:vAlign w:val="center"/>
            <w:hideMark/>
          </w:tcPr>
          <w:p w:rsidR="00911B69" w:rsidRPr="003322A4" w:rsidRDefault="00911B69" w:rsidP="00CD30B8">
            <w:pPr>
              <w:spacing w:after="0" w:line="240" w:lineRule="auto"/>
              <w:rPr>
                <w:b/>
                <w:bCs/>
                <w:color w:val="000000"/>
                <w:sz w:val="22"/>
                <w:szCs w:val="22"/>
              </w:rPr>
            </w:pPr>
            <w:r>
              <w:rPr>
                <w:b/>
                <w:bCs/>
                <w:color w:val="000000"/>
                <w:sz w:val="22"/>
                <w:szCs w:val="22"/>
              </w:rPr>
              <w:t>No</w:t>
            </w:r>
          </w:p>
        </w:tc>
        <w:tc>
          <w:tcPr>
            <w:tcW w:w="5039" w:type="dxa"/>
            <w:vMerge w:val="restart"/>
            <w:shd w:val="clear" w:color="auto" w:fill="auto"/>
            <w:vAlign w:val="center"/>
            <w:hideMark/>
          </w:tcPr>
          <w:p w:rsidR="00911B69" w:rsidRPr="003322A4" w:rsidRDefault="00911B69" w:rsidP="00CD30B8">
            <w:pPr>
              <w:spacing w:after="0" w:line="240" w:lineRule="auto"/>
              <w:rPr>
                <w:b/>
                <w:bCs/>
                <w:color w:val="000000"/>
                <w:sz w:val="20"/>
                <w:szCs w:val="22"/>
              </w:rPr>
            </w:pPr>
            <w:r w:rsidRPr="003322A4">
              <w:rPr>
                <w:b/>
                <w:bCs/>
                <w:color w:val="000000"/>
                <w:sz w:val="20"/>
                <w:szCs w:val="22"/>
              </w:rPr>
              <w:t>PERFORMANS</w:t>
            </w:r>
          </w:p>
          <w:p w:rsidR="00911B69" w:rsidRPr="003322A4" w:rsidRDefault="00911B69"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11B69" w:rsidRDefault="00EB5211" w:rsidP="00CD30B8">
            <w:pPr>
              <w:spacing w:after="0" w:line="240" w:lineRule="auto"/>
              <w:rPr>
                <w:b/>
                <w:bCs/>
                <w:color w:val="000000"/>
                <w:sz w:val="20"/>
                <w:szCs w:val="22"/>
              </w:rPr>
            </w:pPr>
            <w:r>
              <w:rPr>
                <w:b/>
                <w:bCs/>
                <w:color w:val="000000"/>
                <w:sz w:val="20"/>
                <w:szCs w:val="22"/>
              </w:rPr>
              <w:t>Önceki</w:t>
            </w:r>
          </w:p>
          <w:p w:rsidR="00EB5211" w:rsidRPr="003322A4" w:rsidRDefault="00EB5211" w:rsidP="00CD30B8">
            <w:pPr>
              <w:spacing w:after="0" w:line="240" w:lineRule="auto"/>
              <w:rPr>
                <w:b/>
                <w:bCs/>
                <w:color w:val="000000"/>
                <w:sz w:val="20"/>
                <w:szCs w:val="22"/>
              </w:rPr>
            </w:pPr>
            <w:r>
              <w:rPr>
                <w:b/>
                <w:bCs/>
                <w:color w:val="000000"/>
                <w:sz w:val="20"/>
                <w:szCs w:val="22"/>
              </w:rPr>
              <w:t>Dönem</w:t>
            </w:r>
          </w:p>
        </w:tc>
        <w:tc>
          <w:tcPr>
            <w:tcW w:w="1085" w:type="dxa"/>
            <w:shd w:val="clear" w:color="auto" w:fill="auto"/>
            <w:vAlign w:val="center"/>
          </w:tcPr>
          <w:p w:rsidR="00911B69" w:rsidRPr="003322A4" w:rsidRDefault="00C52FC8" w:rsidP="00CD30B8">
            <w:pPr>
              <w:spacing w:after="0" w:line="240" w:lineRule="auto"/>
              <w:rPr>
                <w:b/>
                <w:bCs/>
                <w:color w:val="000000"/>
                <w:sz w:val="22"/>
                <w:szCs w:val="22"/>
              </w:rPr>
            </w:pPr>
            <w:r w:rsidRPr="003322A4">
              <w:rPr>
                <w:b/>
                <w:bCs/>
                <w:color w:val="000000"/>
                <w:sz w:val="20"/>
                <w:szCs w:val="22"/>
              </w:rPr>
              <w:t>Mevcut</w:t>
            </w:r>
          </w:p>
        </w:tc>
        <w:tc>
          <w:tcPr>
            <w:tcW w:w="4165" w:type="dxa"/>
            <w:gridSpan w:val="5"/>
            <w:shd w:val="clear" w:color="auto" w:fill="auto"/>
            <w:vAlign w:val="center"/>
          </w:tcPr>
          <w:p w:rsidR="00911B69" w:rsidRPr="003322A4" w:rsidRDefault="00C52FC8" w:rsidP="00911B69">
            <w:pPr>
              <w:spacing w:after="0" w:line="240" w:lineRule="auto"/>
              <w:rPr>
                <w:b/>
                <w:bCs/>
                <w:color w:val="000000"/>
                <w:sz w:val="22"/>
                <w:szCs w:val="22"/>
              </w:rPr>
            </w:pPr>
            <w:r w:rsidRPr="003322A4">
              <w:rPr>
                <w:b/>
                <w:bCs/>
                <w:color w:val="000000"/>
                <w:sz w:val="22"/>
                <w:szCs w:val="22"/>
              </w:rPr>
              <w:t>HEDEF</w:t>
            </w:r>
          </w:p>
        </w:tc>
      </w:tr>
      <w:tr w:rsidR="003322A4" w:rsidRPr="00A47F2F" w:rsidTr="002A23AA">
        <w:trPr>
          <w:gridAfter w:val="1"/>
          <w:wAfter w:w="20" w:type="dxa"/>
          <w:trHeight w:val="309"/>
        </w:trPr>
        <w:tc>
          <w:tcPr>
            <w:tcW w:w="1755" w:type="dxa"/>
            <w:vMerge/>
            <w:shd w:val="clear" w:color="auto" w:fill="auto"/>
            <w:vAlign w:val="center"/>
            <w:hideMark/>
          </w:tcPr>
          <w:p w:rsidR="003322A4" w:rsidRPr="003322A4" w:rsidRDefault="003322A4" w:rsidP="00CD30B8">
            <w:pPr>
              <w:spacing w:after="0" w:line="240" w:lineRule="auto"/>
              <w:rPr>
                <w:b/>
                <w:bCs/>
                <w:sz w:val="22"/>
                <w:szCs w:val="22"/>
              </w:rPr>
            </w:pPr>
          </w:p>
        </w:tc>
        <w:tc>
          <w:tcPr>
            <w:tcW w:w="5039" w:type="dxa"/>
            <w:vMerge/>
            <w:shd w:val="clear" w:color="auto" w:fill="auto"/>
            <w:vAlign w:val="center"/>
            <w:hideMark/>
          </w:tcPr>
          <w:p w:rsidR="003322A4" w:rsidRPr="003322A4" w:rsidRDefault="003322A4" w:rsidP="00CD30B8">
            <w:pPr>
              <w:spacing w:after="0" w:line="240" w:lineRule="auto"/>
              <w:rPr>
                <w:b/>
                <w:bCs/>
                <w:sz w:val="22"/>
                <w:szCs w:val="22"/>
              </w:rPr>
            </w:pPr>
          </w:p>
        </w:tc>
        <w:tc>
          <w:tcPr>
            <w:tcW w:w="957" w:type="dxa"/>
            <w:shd w:val="clear" w:color="auto" w:fill="auto"/>
            <w:noWrap/>
            <w:vAlign w:val="center"/>
            <w:hideMark/>
          </w:tcPr>
          <w:p w:rsidR="003322A4" w:rsidRPr="003322A4" w:rsidRDefault="00911B69" w:rsidP="00CD30B8">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3322A4" w:rsidRPr="003322A4" w:rsidRDefault="00911B69" w:rsidP="00CD30B8">
            <w:pPr>
              <w:spacing w:after="0" w:line="240" w:lineRule="auto"/>
              <w:rPr>
                <w:b/>
                <w:bCs/>
                <w:sz w:val="22"/>
                <w:szCs w:val="22"/>
              </w:rPr>
            </w:pPr>
            <w:r>
              <w:rPr>
                <w:b/>
                <w:bCs/>
                <w:sz w:val="22"/>
                <w:szCs w:val="22"/>
              </w:rPr>
              <w:t>2019</w:t>
            </w:r>
          </w:p>
        </w:tc>
        <w:tc>
          <w:tcPr>
            <w:tcW w:w="1041" w:type="dxa"/>
            <w:vAlign w:val="center"/>
          </w:tcPr>
          <w:p w:rsidR="003322A4" w:rsidRPr="003322A4" w:rsidRDefault="003322A4" w:rsidP="00CD30B8">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CD30B8">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CD30B8">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CD30B8">
            <w:pPr>
              <w:spacing w:after="0" w:line="240" w:lineRule="auto"/>
              <w:rPr>
                <w:b/>
                <w:bCs/>
                <w:sz w:val="22"/>
                <w:szCs w:val="22"/>
              </w:rPr>
            </w:pPr>
            <w:r w:rsidRPr="003322A4">
              <w:rPr>
                <w:b/>
                <w:bCs/>
                <w:sz w:val="22"/>
                <w:szCs w:val="22"/>
              </w:rPr>
              <w:t>2023</w:t>
            </w:r>
          </w:p>
        </w:tc>
      </w:tr>
      <w:tr w:rsidR="00070780" w:rsidRPr="00E63ADE" w:rsidTr="002A23AA">
        <w:trPr>
          <w:gridAfter w:val="1"/>
          <w:wAfter w:w="20" w:type="dxa"/>
          <w:trHeight w:val="549"/>
        </w:trPr>
        <w:tc>
          <w:tcPr>
            <w:tcW w:w="1755" w:type="dxa"/>
            <w:shd w:val="clear" w:color="auto" w:fill="auto"/>
            <w:vAlign w:val="center"/>
          </w:tcPr>
          <w:p w:rsidR="00070780" w:rsidRPr="00E63ADE" w:rsidRDefault="00070780" w:rsidP="00CD30B8">
            <w:pPr>
              <w:spacing w:after="0" w:line="240" w:lineRule="auto"/>
              <w:rPr>
                <w:b/>
                <w:bCs/>
                <w:color w:val="000000"/>
                <w:szCs w:val="24"/>
              </w:rPr>
            </w:pPr>
            <w:r w:rsidRPr="00E63ADE">
              <w:rPr>
                <w:b/>
                <w:bCs/>
                <w:color w:val="000000"/>
                <w:szCs w:val="24"/>
              </w:rPr>
              <w:t>PG.1.1.1</w:t>
            </w:r>
          </w:p>
        </w:tc>
        <w:tc>
          <w:tcPr>
            <w:tcW w:w="5039" w:type="dxa"/>
            <w:shd w:val="clear" w:color="auto" w:fill="auto"/>
            <w:vAlign w:val="center"/>
          </w:tcPr>
          <w:p w:rsidR="00070780" w:rsidRPr="00E63ADE" w:rsidRDefault="00940F35" w:rsidP="00CD30B8">
            <w:pPr>
              <w:spacing w:after="0" w:line="240" w:lineRule="auto"/>
              <w:rPr>
                <w:rFonts w:cs="Calibri"/>
                <w:color w:val="000000"/>
                <w:szCs w:val="24"/>
              </w:rPr>
            </w:pPr>
            <w:r w:rsidRPr="00E63ADE">
              <w:rPr>
                <w:color w:val="000000"/>
                <w:szCs w:val="24"/>
              </w:rPr>
              <w:t>Öğrenci Sayısı Artış Aralığı</w:t>
            </w:r>
          </w:p>
        </w:tc>
        <w:tc>
          <w:tcPr>
            <w:tcW w:w="957" w:type="dxa"/>
            <w:shd w:val="clear" w:color="auto" w:fill="auto"/>
            <w:noWrap/>
            <w:vAlign w:val="center"/>
          </w:tcPr>
          <w:p w:rsidR="00070780" w:rsidRPr="00E63ADE" w:rsidRDefault="00EB5211" w:rsidP="00CD30B8">
            <w:pPr>
              <w:spacing w:after="0" w:line="240" w:lineRule="auto"/>
              <w:rPr>
                <w:szCs w:val="24"/>
              </w:rPr>
            </w:pPr>
            <w:r w:rsidRPr="00E63ADE">
              <w:rPr>
                <w:szCs w:val="24"/>
              </w:rPr>
              <w:t>242</w:t>
            </w:r>
          </w:p>
        </w:tc>
        <w:tc>
          <w:tcPr>
            <w:tcW w:w="1092" w:type="dxa"/>
            <w:gridSpan w:val="2"/>
            <w:shd w:val="clear" w:color="auto" w:fill="auto"/>
            <w:noWrap/>
            <w:vAlign w:val="center"/>
          </w:tcPr>
          <w:p w:rsidR="00070780" w:rsidRPr="00E63ADE" w:rsidRDefault="00EB5211" w:rsidP="00CD30B8">
            <w:pPr>
              <w:spacing w:after="0" w:line="240" w:lineRule="auto"/>
              <w:rPr>
                <w:szCs w:val="24"/>
              </w:rPr>
            </w:pPr>
            <w:r w:rsidRPr="00E63ADE">
              <w:rPr>
                <w:szCs w:val="24"/>
              </w:rPr>
              <w:t>301</w:t>
            </w:r>
          </w:p>
        </w:tc>
        <w:tc>
          <w:tcPr>
            <w:tcW w:w="1041" w:type="dxa"/>
          </w:tcPr>
          <w:p w:rsidR="00070780" w:rsidRPr="00E63ADE" w:rsidRDefault="00EB5211" w:rsidP="00CD30B8">
            <w:pPr>
              <w:spacing w:after="0" w:line="240" w:lineRule="auto"/>
              <w:rPr>
                <w:szCs w:val="24"/>
              </w:rPr>
            </w:pPr>
            <w:r w:rsidRPr="00E63ADE">
              <w:rPr>
                <w:szCs w:val="24"/>
              </w:rPr>
              <w:t>310</w:t>
            </w:r>
          </w:p>
        </w:tc>
        <w:tc>
          <w:tcPr>
            <w:tcW w:w="1007" w:type="dxa"/>
          </w:tcPr>
          <w:p w:rsidR="00070780" w:rsidRPr="00E63ADE" w:rsidRDefault="00EB5211" w:rsidP="00CD30B8">
            <w:pPr>
              <w:spacing w:after="0" w:line="240" w:lineRule="auto"/>
              <w:rPr>
                <w:szCs w:val="24"/>
              </w:rPr>
            </w:pPr>
            <w:r w:rsidRPr="00E63ADE">
              <w:rPr>
                <w:szCs w:val="24"/>
              </w:rPr>
              <w:t>320</w:t>
            </w:r>
          </w:p>
        </w:tc>
        <w:tc>
          <w:tcPr>
            <w:tcW w:w="1092" w:type="dxa"/>
          </w:tcPr>
          <w:p w:rsidR="00070780" w:rsidRPr="00E63ADE" w:rsidRDefault="00EB5211" w:rsidP="00CD30B8">
            <w:pPr>
              <w:spacing w:after="0" w:line="240" w:lineRule="auto"/>
              <w:rPr>
                <w:szCs w:val="24"/>
              </w:rPr>
            </w:pPr>
            <w:r w:rsidRPr="00E63ADE">
              <w:rPr>
                <w:szCs w:val="24"/>
              </w:rPr>
              <w:t>330</w:t>
            </w:r>
          </w:p>
        </w:tc>
        <w:tc>
          <w:tcPr>
            <w:tcW w:w="1005" w:type="dxa"/>
          </w:tcPr>
          <w:p w:rsidR="00070780" w:rsidRPr="00E63ADE" w:rsidRDefault="00EB5211" w:rsidP="00CD30B8">
            <w:pPr>
              <w:spacing w:after="0" w:line="240" w:lineRule="auto"/>
              <w:rPr>
                <w:szCs w:val="24"/>
              </w:rPr>
            </w:pPr>
            <w:r w:rsidRPr="00E63ADE">
              <w:rPr>
                <w:szCs w:val="24"/>
              </w:rPr>
              <w:t>340</w:t>
            </w:r>
          </w:p>
        </w:tc>
      </w:tr>
      <w:tr w:rsidR="00070780" w:rsidRPr="00E63ADE" w:rsidTr="002A23AA">
        <w:trPr>
          <w:gridAfter w:val="1"/>
          <w:wAfter w:w="20" w:type="dxa"/>
          <w:trHeight w:val="549"/>
        </w:trPr>
        <w:tc>
          <w:tcPr>
            <w:tcW w:w="1755" w:type="dxa"/>
            <w:shd w:val="clear" w:color="auto" w:fill="auto"/>
            <w:vAlign w:val="center"/>
          </w:tcPr>
          <w:p w:rsidR="00070780" w:rsidRPr="00E63ADE" w:rsidRDefault="00070780" w:rsidP="00CD30B8">
            <w:pPr>
              <w:spacing w:after="0" w:line="240" w:lineRule="auto"/>
              <w:rPr>
                <w:color w:val="000000"/>
                <w:szCs w:val="24"/>
              </w:rPr>
            </w:pPr>
            <w:r w:rsidRPr="00E63ADE">
              <w:rPr>
                <w:b/>
                <w:bCs/>
                <w:color w:val="000000"/>
                <w:szCs w:val="24"/>
              </w:rPr>
              <w:t>PG.1.1.2</w:t>
            </w:r>
          </w:p>
        </w:tc>
        <w:tc>
          <w:tcPr>
            <w:tcW w:w="5039" w:type="dxa"/>
            <w:shd w:val="clear" w:color="auto" w:fill="auto"/>
            <w:vAlign w:val="center"/>
          </w:tcPr>
          <w:p w:rsidR="00070780" w:rsidRPr="00E63ADE" w:rsidRDefault="00907F5A" w:rsidP="00CD30B8">
            <w:pPr>
              <w:spacing w:after="0" w:line="240" w:lineRule="auto"/>
              <w:rPr>
                <w:rFonts w:cs="Calibri"/>
                <w:color w:val="000000"/>
                <w:szCs w:val="24"/>
              </w:rPr>
            </w:pPr>
            <w:r w:rsidRPr="00E63ADE">
              <w:rPr>
                <w:rFonts w:cs="Calibri"/>
                <w:color w:val="000000"/>
                <w:szCs w:val="24"/>
              </w:rPr>
              <w:t>Derslik başına düşen öğrenci sayısı</w:t>
            </w:r>
          </w:p>
        </w:tc>
        <w:tc>
          <w:tcPr>
            <w:tcW w:w="957" w:type="dxa"/>
            <w:shd w:val="clear" w:color="auto" w:fill="auto"/>
            <w:noWrap/>
            <w:vAlign w:val="center"/>
          </w:tcPr>
          <w:p w:rsidR="00070780" w:rsidRPr="00E63ADE" w:rsidRDefault="002A23AA" w:rsidP="00CD30B8">
            <w:pPr>
              <w:spacing w:after="0" w:line="240" w:lineRule="auto"/>
              <w:rPr>
                <w:szCs w:val="24"/>
              </w:rPr>
            </w:pPr>
            <w:r w:rsidRPr="00E63ADE">
              <w:rPr>
                <w:szCs w:val="24"/>
              </w:rPr>
              <w:t>34,57</w:t>
            </w:r>
          </w:p>
        </w:tc>
        <w:tc>
          <w:tcPr>
            <w:tcW w:w="1092" w:type="dxa"/>
            <w:gridSpan w:val="2"/>
            <w:shd w:val="clear" w:color="auto" w:fill="auto"/>
            <w:noWrap/>
            <w:vAlign w:val="center"/>
          </w:tcPr>
          <w:p w:rsidR="00070780" w:rsidRPr="00E63ADE" w:rsidRDefault="002A23AA" w:rsidP="00CD30B8">
            <w:pPr>
              <w:spacing w:after="0" w:line="240" w:lineRule="auto"/>
              <w:rPr>
                <w:szCs w:val="24"/>
              </w:rPr>
            </w:pPr>
            <w:r w:rsidRPr="00E63ADE">
              <w:rPr>
                <w:szCs w:val="24"/>
              </w:rPr>
              <w:t>43</w:t>
            </w:r>
          </w:p>
        </w:tc>
        <w:tc>
          <w:tcPr>
            <w:tcW w:w="1041" w:type="dxa"/>
          </w:tcPr>
          <w:p w:rsidR="00070780" w:rsidRPr="00E63ADE" w:rsidRDefault="002A23AA" w:rsidP="00CD30B8">
            <w:pPr>
              <w:spacing w:after="0" w:line="240" w:lineRule="auto"/>
              <w:rPr>
                <w:szCs w:val="24"/>
              </w:rPr>
            </w:pPr>
            <w:r w:rsidRPr="00E63ADE">
              <w:rPr>
                <w:szCs w:val="24"/>
              </w:rPr>
              <w:t>44,28</w:t>
            </w:r>
          </w:p>
        </w:tc>
        <w:tc>
          <w:tcPr>
            <w:tcW w:w="1007" w:type="dxa"/>
          </w:tcPr>
          <w:p w:rsidR="00070780" w:rsidRPr="00E63ADE" w:rsidRDefault="002A23AA" w:rsidP="00CD30B8">
            <w:pPr>
              <w:spacing w:after="0" w:line="240" w:lineRule="auto"/>
              <w:rPr>
                <w:szCs w:val="24"/>
              </w:rPr>
            </w:pPr>
            <w:r w:rsidRPr="00E63ADE">
              <w:rPr>
                <w:szCs w:val="24"/>
              </w:rPr>
              <w:t>45,71</w:t>
            </w:r>
          </w:p>
        </w:tc>
        <w:tc>
          <w:tcPr>
            <w:tcW w:w="1092" w:type="dxa"/>
          </w:tcPr>
          <w:p w:rsidR="00070780" w:rsidRPr="00E63ADE" w:rsidRDefault="002A23AA" w:rsidP="00CD30B8">
            <w:pPr>
              <w:spacing w:after="0" w:line="240" w:lineRule="auto"/>
              <w:rPr>
                <w:szCs w:val="24"/>
              </w:rPr>
            </w:pPr>
            <w:r w:rsidRPr="00E63ADE">
              <w:rPr>
                <w:szCs w:val="24"/>
              </w:rPr>
              <w:t>47,14</w:t>
            </w:r>
          </w:p>
        </w:tc>
        <w:tc>
          <w:tcPr>
            <w:tcW w:w="1005" w:type="dxa"/>
          </w:tcPr>
          <w:p w:rsidR="00070780" w:rsidRPr="00E63ADE" w:rsidRDefault="002A23AA" w:rsidP="00CD30B8">
            <w:pPr>
              <w:spacing w:after="0" w:line="240" w:lineRule="auto"/>
              <w:rPr>
                <w:szCs w:val="24"/>
              </w:rPr>
            </w:pPr>
            <w:r w:rsidRPr="00E63ADE">
              <w:rPr>
                <w:szCs w:val="24"/>
              </w:rPr>
              <w:t>48,57</w:t>
            </w:r>
          </w:p>
        </w:tc>
      </w:tr>
      <w:tr w:rsidR="002A23AA" w:rsidRPr="00E63ADE" w:rsidTr="002A23AA">
        <w:trPr>
          <w:gridAfter w:val="1"/>
          <w:wAfter w:w="20" w:type="dxa"/>
          <w:trHeight w:val="549"/>
        </w:trPr>
        <w:tc>
          <w:tcPr>
            <w:tcW w:w="1755" w:type="dxa"/>
            <w:shd w:val="clear" w:color="auto" w:fill="auto"/>
            <w:vAlign w:val="center"/>
          </w:tcPr>
          <w:p w:rsidR="002A23AA" w:rsidRPr="00E63ADE" w:rsidRDefault="002A23AA" w:rsidP="00CD30B8">
            <w:pPr>
              <w:spacing w:after="0" w:line="240" w:lineRule="auto"/>
              <w:rPr>
                <w:b/>
                <w:bCs/>
                <w:color w:val="000000"/>
                <w:szCs w:val="24"/>
              </w:rPr>
            </w:pPr>
            <w:r w:rsidRPr="00E63ADE">
              <w:rPr>
                <w:b/>
                <w:bCs/>
                <w:color w:val="000000"/>
                <w:szCs w:val="24"/>
              </w:rPr>
              <w:t>PG.1.1.3</w:t>
            </w:r>
          </w:p>
        </w:tc>
        <w:tc>
          <w:tcPr>
            <w:tcW w:w="5039" w:type="dxa"/>
            <w:shd w:val="clear" w:color="auto" w:fill="auto"/>
            <w:vAlign w:val="center"/>
          </w:tcPr>
          <w:p w:rsidR="002A23AA" w:rsidRPr="00E63ADE" w:rsidRDefault="002A23AA" w:rsidP="00CD30B8">
            <w:pPr>
              <w:spacing w:after="0" w:line="240" w:lineRule="auto"/>
              <w:rPr>
                <w:rFonts w:cs="Calibri"/>
                <w:color w:val="000000"/>
                <w:szCs w:val="24"/>
              </w:rPr>
            </w:pPr>
            <w:r w:rsidRPr="00E63ADE">
              <w:rPr>
                <w:rFonts w:cs="Calibri"/>
                <w:color w:val="000000"/>
                <w:szCs w:val="24"/>
              </w:rPr>
              <w:t>Öğretmen başına düşen öğrenci sayısı</w:t>
            </w:r>
          </w:p>
        </w:tc>
        <w:tc>
          <w:tcPr>
            <w:tcW w:w="957" w:type="dxa"/>
            <w:shd w:val="clear" w:color="auto" w:fill="auto"/>
            <w:noWrap/>
            <w:vAlign w:val="center"/>
          </w:tcPr>
          <w:p w:rsidR="002A23AA" w:rsidRPr="00E63ADE" w:rsidRDefault="00757C57" w:rsidP="00CD30B8">
            <w:pPr>
              <w:spacing w:after="0" w:line="240" w:lineRule="auto"/>
              <w:rPr>
                <w:szCs w:val="24"/>
              </w:rPr>
            </w:pPr>
            <w:r w:rsidRPr="00E63ADE">
              <w:rPr>
                <w:szCs w:val="24"/>
              </w:rPr>
              <w:t>17,28</w:t>
            </w:r>
          </w:p>
        </w:tc>
        <w:tc>
          <w:tcPr>
            <w:tcW w:w="1092" w:type="dxa"/>
            <w:gridSpan w:val="2"/>
            <w:shd w:val="clear" w:color="auto" w:fill="auto"/>
            <w:noWrap/>
            <w:vAlign w:val="center"/>
          </w:tcPr>
          <w:p w:rsidR="002A23AA" w:rsidRPr="00E63ADE" w:rsidRDefault="00757C57" w:rsidP="00CD30B8">
            <w:pPr>
              <w:spacing w:after="0" w:line="240" w:lineRule="auto"/>
              <w:rPr>
                <w:szCs w:val="24"/>
              </w:rPr>
            </w:pPr>
            <w:r w:rsidRPr="00E63ADE">
              <w:rPr>
                <w:szCs w:val="24"/>
              </w:rPr>
              <w:t>21,5</w:t>
            </w:r>
          </w:p>
        </w:tc>
        <w:tc>
          <w:tcPr>
            <w:tcW w:w="1041" w:type="dxa"/>
          </w:tcPr>
          <w:p w:rsidR="002A23AA" w:rsidRPr="00E63ADE" w:rsidRDefault="00757C57" w:rsidP="00CD30B8">
            <w:pPr>
              <w:spacing w:after="0" w:line="240" w:lineRule="auto"/>
              <w:rPr>
                <w:szCs w:val="24"/>
              </w:rPr>
            </w:pPr>
            <w:r w:rsidRPr="00E63ADE">
              <w:rPr>
                <w:szCs w:val="24"/>
              </w:rPr>
              <w:t>22,14</w:t>
            </w:r>
          </w:p>
        </w:tc>
        <w:tc>
          <w:tcPr>
            <w:tcW w:w="1007" w:type="dxa"/>
          </w:tcPr>
          <w:p w:rsidR="002A23AA" w:rsidRPr="00E63ADE" w:rsidRDefault="00757C57" w:rsidP="00CD30B8">
            <w:pPr>
              <w:spacing w:after="0" w:line="240" w:lineRule="auto"/>
              <w:rPr>
                <w:szCs w:val="24"/>
              </w:rPr>
            </w:pPr>
            <w:r w:rsidRPr="00E63ADE">
              <w:rPr>
                <w:szCs w:val="24"/>
              </w:rPr>
              <w:t>22,85</w:t>
            </w:r>
          </w:p>
        </w:tc>
        <w:tc>
          <w:tcPr>
            <w:tcW w:w="1092" w:type="dxa"/>
          </w:tcPr>
          <w:p w:rsidR="002A23AA" w:rsidRPr="00E63ADE" w:rsidRDefault="00757C57" w:rsidP="00CD30B8">
            <w:pPr>
              <w:spacing w:after="0" w:line="240" w:lineRule="auto"/>
              <w:rPr>
                <w:szCs w:val="24"/>
              </w:rPr>
            </w:pPr>
            <w:r w:rsidRPr="00E63ADE">
              <w:rPr>
                <w:szCs w:val="24"/>
              </w:rPr>
              <w:t>23,57</w:t>
            </w:r>
          </w:p>
        </w:tc>
        <w:tc>
          <w:tcPr>
            <w:tcW w:w="1005" w:type="dxa"/>
          </w:tcPr>
          <w:p w:rsidR="002A23AA" w:rsidRPr="00E63ADE" w:rsidRDefault="00757C57" w:rsidP="00CD30B8">
            <w:pPr>
              <w:spacing w:after="0" w:line="240" w:lineRule="auto"/>
              <w:rPr>
                <w:szCs w:val="24"/>
              </w:rPr>
            </w:pPr>
            <w:r w:rsidRPr="00E63ADE">
              <w:rPr>
                <w:szCs w:val="24"/>
              </w:rPr>
              <w:t>24,28</w:t>
            </w:r>
          </w:p>
        </w:tc>
      </w:tr>
    </w:tbl>
    <w:p w:rsidR="00D41148" w:rsidRDefault="00D41148" w:rsidP="000E1209">
      <w:pPr>
        <w:jc w:val="both"/>
        <w:rPr>
          <w:b/>
          <w:i/>
          <w:szCs w:val="24"/>
        </w:rPr>
      </w:pPr>
    </w:p>
    <w:p w:rsidR="00E63ADE" w:rsidRPr="00E63ADE" w:rsidRDefault="00E63ADE" w:rsidP="000E1209">
      <w:pPr>
        <w:jc w:val="both"/>
        <w:rPr>
          <w:b/>
          <w:i/>
          <w:szCs w:val="24"/>
        </w:rPr>
      </w:pPr>
    </w:p>
    <w:p w:rsidR="00BD64D5" w:rsidRPr="00E63ADE" w:rsidRDefault="00BD64D5" w:rsidP="002B6FDB">
      <w:pPr>
        <w:rPr>
          <w:b/>
          <w:szCs w:val="24"/>
          <w:highlight w:val="yellow"/>
        </w:rPr>
      </w:pPr>
    </w:p>
    <w:p w:rsidR="00C80024" w:rsidRDefault="00C80024" w:rsidP="00750BED">
      <w:pPr>
        <w:ind w:left="-709"/>
        <w:rPr>
          <w:b/>
          <w:lang/>
        </w:rPr>
      </w:pPr>
      <w:bookmarkStart w:id="56" w:name="_Toc529519464"/>
      <w:bookmarkStart w:id="57" w:name="_Toc531097545"/>
    </w:p>
    <w:p w:rsidR="00AB15AA" w:rsidRDefault="00AB15AA" w:rsidP="00AB15AA">
      <w:pPr>
        <w:pStyle w:val="ResimYazs"/>
        <w:keepNext/>
      </w:pPr>
      <w:bookmarkStart w:id="58" w:name="_Toc29326295"/>
      <w:r>
        <w:t xml:space="preserve">Tablo </w:t>
      </w:r>
      <w:fldSimple w:instr=" SEQ Tablo \* ARABIC ">
        <w:r w:rsidR="00A02099">
          <w:rPr>
            <w:noProof/>
          </w:rPr>
          <w:t>14</w:t>
        </w:r>
      </w:fldSimple>
      <w:r>
        <w:t>. Eylemler</w:t>
      </w:r>
      <w:bookmarkEnd w:id="58"/>
    </w:p>
    <w:tbl>
      <w:tblPr>
        <w:tblW w:w="5000" w:type="pct"/>
        <w:jc w:val="center"/>
        <w:tblInd w:w="-639" w:type="dxa"/>
        <w:tblLayout w:type="fixed"/>
        <w:tblCellMar>
          <w:left w:w="70" w:type="dxa"/>
          <w:right w:w="70" w:type="dxa"/>
        </w:tblCellMar>
        <w:tblLook w:val="04A0"/>
      </w:tblPr>
      <w:tblGrid>
        <w:gridCol w:w="920"/>
        <w:gridCol w:w="7196"/>
        <w:gridCol w:w="2274"/>
        <w:gridCol w:w="3754"/>
      </w:tblGrid>
      <w:tr w:rsidR="00DE4DB1" w:rsidRPr="00E63ADE" w:rsidTr="00A50000">
        <w:trPr>
          <w:trHeight w:val="441"/>
          <w:tblHeader/>
          <w:jc w:val="center"/>
        </w:trPr>
        <w:tc>
          <w:tcPr>
            <w:tcW w:w="3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E4DB1" w:rsidRPr="00E63ADE" w:rsidRDefault="00DE4DB1" w:rsidP="00A63F68">
            <w:pPr>
              <w:spacing w:after="0" w:line="240" w:lineRule="auto"/>
              <w:jc w:val="center"/>
              <w:rPr>
                <w:b/>
                <w:bCs/>
                <w:color w:val="000000"/>
                <w:szCs w:val="24"/>
              </w:rPr>
            </w:pPr>
            <w:r w:rsidRPr="00E63ADE">
              <w:rPr>
                <w:b/>
                <w:bCs/>
                <w:color w:val="000000"/>
                <w:szCs w:val="24"/>
              </w:rPr>
              <w:t>No</w:t>
            </w:r>
          </w:p>
        </w:tc>
        <w:tc>
          <w:tcPr>
            <w:tcW w:w="2544" w:type="pct"/>
            <w:tcBorders>
              <w:top w:val="single" w:sz="8" w:space="0" w:color="auto"/>
              <w:left w:val="nil"/>
              <w:bottom w:val="single" w:sz="8" w:space="0" w:color="auto"/>
              <w:right w:val="single" w:sz="8" w:space="0" w:color="auto"/>
            </w:tcBorders>
            <w:shd w:val="clear" w:color="auto" w:fill="auto"/>
            <w:noWrap/>
            <w:vAlign w:val="center"/>
            <w:hideMark/>
          </w:tcPr>
          <w:p w:rsidR="00DE4DB1" w:rsidRPr="00E63ADE" w:rsidRDefault="00DE4DB1" w:rsidP="00A63F68">
            <w:pPr>
              <w:spacing w:after="0" w:line="240" w:lineRule="auto"/>
              <w:jc w:val="center"/>
              <w:rPr>
                <w:b/>
                <w:bCs/>
                <w:color w:val="000000"/>
                <w:szCs w:val="24"/>
              </w:rPr>
            </w:pPr>
            <w:r w:rsidRPr="00E63ADE">
              <w:rPr>
                <w:b/>
                <w:bCs/>
                <w:color w:val="000000"/>
                <w:szCs w:val="24"/>
              </w:rPr>
              <w:t>Eylem İfadesi</w:t>
            </w:r>
          </w:p>
        </w:tc>
        <w:tc>
          <w:tcPr>
            <w:tcW w:w="804" w:type="pct"/>
            <w:tcBorders>
              <w:top w:val="single" w:sz="8" w:space="0" w:color="auto"/>
              <w:left w:val="nil"/>
              <w:bottom w:val="single" w:sz="8" w:space="0" w:color="auto"/>
              <w:right w:val="single" w:sz="8" w:space="0" w:color="auto"/>
            </w:tcBorders>
            <w:shd w:val="clear" w:color="auto" w:fill="auto"/>
            <w:vAlign w:val="center"/>
          </w:tcPr>
          <w:p w:rsidR="00DE4DB1" w:rsidRPr="00E63ADE" w:rsidRDefault="00DE4DB1" w:rsidP="00A63F68">
            <w:pPr>
              <w:spacing w:after="0" w:line="240" w:lineRule="auto"/>
              <w:jc w:val="center"/>
              <w:rPr>
                <w:b/>
                <w:bCs/>
                <w:color w:val="000000"/>
                <w:szCs w:val="24"/>
              </w:rPr>
            </w:pPr>
            <w:r w:rsidRPr="00E63ADE">
              <w:rPr>
                <w:b/>
                <w:bCs/>
                <w:color w:val="000000"/>
                <w:szCs w:val="24"/>
              </w:rPr>
              <w:t>Eylem Sorumlusu</w:t>
            </w:r>
          </w:p>
        </w:tc>
        <w:tc>
          <w:tcPr>
            <w:tcW w:w="1327" w:type="pct"/>
            <w:tcBorders>
              <w:top w:val="single" w:sz="8" w:space="0" w:color="auto"/>
              <w:left w:val="nil"/>
              <w:bottom w:val="single" w:sz="8" w:space="0" w:color="auto"/>
              <w:right w:val="single" w:sz="8" w:space="0" w:color="auto"/>
            </w:tcBorders>
            <w:shd w:val="clear" w:color="auto" w:fill="auto"/>
            <w:vAlign w:val="center"/>
          </w:tcPr>
          <w:p w:rsidR="00DE4DB1" w:rsidRPr="00E63ADE" w:rsidRDefault="00DE4DB1" w:rsidP="00A63F68">
            <w:pPr>
              <w:spacing w:after="0" w:line="240" w:lineRule="auto"/>
              <w:jc w:val="center"/>
              <w:rPr>
                <w:b/>
                <w:bCs/>
                <w:color w:val="000000"/>
                <w:szCs w:val="24"/>
              </w:rPr>
            </w:pPr>
            <w:r w:rsidRPr="00E63ADE">
              <w:rPr>
                <w:b/>
                <w:bCs/>
                <w:color w:val="000000"/>
                <w:szCs w:val="24"/>
              </w:rPr>
              <w:t>Eylem Tarihi</w:t>
            </w:r>
          </w:p>
        </w:tc>
      </w:tr>
      <w:tr w:rsidR="00DE4DB1" w:rsidRPr="00E63ADE" w:rsidTr="00A50000">
        <w:trPr>
          <w:trHeight w:val="75"/>
          <w:jc w:val="center"/>
        </w:trPr>
        <w:tc>
          <w:tcPr>
            <w:tcW w:w="325" w:type="pct"/>
            <w:tcBorders>
              <w:top w:val="nil"/>
              <w:left w:val="single" w:sz="8" w:space="0" w:color="auto"/>
              <w:bottom w:val="single" w:sz="8" w:space="0" w:color="auto"/>
              <w:right w:val="single" w:sz="8" w:space="0" w:color="auto"/>
            </w:tcBorders>
            <w:shd w:val="clear" w:color="auto" w:fill="auto"/>
            <w:noWrap/>
            <w:vAlign w:val="center"/>
            <w:hideMark/>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1.1.1.</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Veli ziyareti ve okul öncesi eğitime katılmaya ikna çalışmaları yapılacaktır.   </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jc w:val="center"/>
              <w:rPr>
                <w:color w:val="000000"/>
                <w:sz w:val="22"/>
                <w:szCs w:val="22"/>
              </w:rPr>
            </w:pPr>
            <w:r w:rsidRPr="008E05C5">
              <w:rPr>
                <w:color w:val="000000"/>
                <w:sz w:val="22"/>
                <w:szCs w:val="22"/>
              </w:rPr>
              <w:t>Tüm Öğretmenler</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color w:val="000000"/>
                <w:sz w:val="22"/>
                <w:szCs w:val="22"/>
              </w:rPr>
            </w:pPr>
            <w:r w:rsidRPr="008E05C5">
              <w:rPr>
                <w:color w:val="000000"/>
                <w:sz w:val="22"/>
                <w:szCs w:val="22"/>
              </w:rPr>
              <w:t>1 Eylül - 20 Eylül</w:t>
            </w:r>
          </w:p>
        </w:tc>
      </w:tr>
      <w:tr w:rsidR="00DE4DB1" w:rsidRPr="00E63ADE" w:rsidTr="00A50000">
        <w:trPr>
          <w:trHeight w:val="13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1.1.2</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Veli paylaşım günleri düzenlenecektir.       </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jc w:val="center"/>
              <w:rPr>
                <w:color w:val="000000"/>
                <w:sz w:val="22"/>
                <w:szCs w:val="22"/>
              </w:rPr>
            </w:pPr>
            <w:r w:rsidRPr="008E05C5">
              <w:rPr>
                <w:color w:val="000000"/>
                <w:sz w:val="22"/>
                <w:szCs w:val="22"/>
              </w:rPr>
              <w:t>Tüm Öğretmenler</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3B0D55" w:rsidP="00A63F68">
            <w:pPr>
              <w:spacing w:after="0" w:line="240" w:lineRule="auto"/>
              <w:rPr>
                <w:color w:val="000000"/>
                <w:sz w:val="22"/>
                <w:szCs w:val="22"/>
              </w:rPr>
            </w:pPr>
            <w:r>
              <w:rPr>
                <w:color w:val="000000"/>
                <w:sz w:val="22"/>
                <w:szCs w:val="22"/>
              </w:rPr>
              <w:t>Eylül - Haziran Süresince</w:t>
            </w:r>
          </w:p>
        </w:tc>
      </w:tr>
      <w:tr w:rsidR="00DE4DB1" w:rsidRPr="00E63ADE" w:rsidTr="00A50000">
        <w:trPr>
          <w:trHeight w:val="56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1.1.3</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Okul faaliyetlerinin tanıtım çalışmalarına ağırlık verilecektir.   </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jc w:val="center"/>
              <w:rPr>
                <w:bCs/>
                <w:sz w:val="22"/>
                <w:szCs w:val="22"/>
              </w:rPr>
            </w:pPr>
            <w:r w:rsidRPr="008E05C5">
              <w:rPr>
                <w:spacing w:val="3"/>
                <w:sz w:val="22"/>
                <w:szCs w:val="22"/>
              </w:rPr>
              <w:t>Eğitimin Niteliğini Geliştirme</w:t>
            </w:r>
            <w:r w:rsidRPr="008E05C5">
              <w:rPr>
                <w:bCs/>
                <w:sz w:val="22"/>
                <w:szCs w:val="22"/>
              </w:rPr>
              <w:t xml:space="preserve"> Ekibi</w:t>
            </w:r>
          </w:p>
          <w:p w:rsidR="00DE4DB1" w:rsidRPr="008E05C5" w:rsidRDefault="00DE4DB1" w:rsidP="00A63F68">
            <w:pPr>
              <w:spacing w:after="0" w:line="240" w:lineRule="auto"/>
              <w:jc w:val="center"/>
              <w:rPr>
                <w:color w:val="000000"/>
                <w:sz w:val="22"/>
                <w:szCs w:val="22"/>
              </w:rPr>
            </w:pPr>
            <w:r w:rsidRPr="008E05C5">
              <w:rPr>
                <w:color w:val="000000"/>
                <w:sz w:val="22"/>
                <w:szCs w:val="22"/>
              </w:rPr>
              <w:t>Okul-Aile Birliği</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3B0D55" w:rsidP="00A63F68">
            <w:pPr>
              <w:spacing w:after="0" w:line="240" w:lineRule="auto"/>
              <w:rPr>
                <w:color w:val="000000"/>
                <w:sz w:val="22"/>
                <w:szCs w:val="22"/>
              </w:rPr>
            </w:pPr>
            <w:r>
              <w:rPr>
                <w:color w:val="000000"/>
                <w:sz w:val="22"/>
                <w:szCs w:val="22"/>
              </w:rPr>
              <w:t>Eylül - Haziran Süresince</w:t>
            </w:r>
          </w:p>
        </w:tc>
      </w:tr>
      <w:tr w:rsidR="00DE4DB1" w:rsidRPr="00E63ADE" w:rsidTr="00A50000">
        <w:trPr>
          <w:trHeight w:val="56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sz w:val="22"/>
                <w:szCs w:val="22"/>
              </w:rPr>
            </w:pPr>
            <w:r w:rsidRPr="008E05C5">
              <w:rPr>
                <w:b/>
                <w:bCs/>
                <w:sz w:val="22"/>
                <w:szCs w:val="22"/>
              </w:rPr>
              <w:t>1.1.4</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Ekonomik durumu yetersiz öğrencilerin </w:t>
            </w:r>
            <w:r w:rsidRPr="008E05C5">
              <w:rPr>
                <w:sz w:val="22"/>
                <w:szCs w:val="22"/>
              </w:rPr>
              <w:t>desteklenmesine yönelik çalışmalar yapılacaktır.</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jc w:val="center"/>
              <w:rPr>
                <w:color w:val="000000"/>
                <w:sz w:val="22"/>
                <w:szCs w:val="22"/>
              </w:rPr>
            </w:pPr>
            <w:r w:rsidRPr="008E05C5">
              <w:rPr>
                <w:color w:val="000000"/>
                <w:sz w:val="22"/>
                <w:szCs w:val="22"/>
              </w:rPr>
              <w:t>İlçe Mem</w:t>
            </w:r>
          </w:p>
          <w:p w:rsidR="00DE4DB1" w:rsidRPr="008E05C5" w:rsidRDefault="00DE4DB1" w:rsidP="00A63F68">
            <w:pPr>
              <w:spacing w:after="0" w:line="240" w:lineRule="auto"/>
              <w:jc w:val="center"/>
              <w:rPr>
                <w:color w:val="000000"/>
                <w:sz w:val="22"/>
                <w:szCs w:val="22"/>
              </w:rPr>
            </w:pPr>
            <w:r w:rsidRPr="008E05C5">
              <w:rPr>
                <w:color w:val="000000"/>
                <w:sz w:val="22"/>
                <w:szCs w:val="22"/>
              </w:rPr>
              <w:t>Okul İdaresi</w:t>
            </w:r>
          </w:p>
          <w:p w:rsidR="00DE4DB1" w:rsidRPr="008E05C5" w:rsidRDefault="00DE4DB1" w:rsidP="00A63F68">
            <w:pPr>
              <w:spacing w:after="0" w:line="240" w:lineRule="auto"/>
              <w:jc w:val="center"/>
              <w:rPr>
                <w:color w:val="000000"/>
                <w:sz w:val="22"/>
                <w:szCs w:val="22"/>
              </w:rPr>
            </w:pPr>
            <w:r w:rsidRPr="008E05C5">
              <w:rPr>
                <w:color w:val="000000"/>
                <w:sz w:val="22"/>
                <w:szCs w:val="22"/>
              </w:rPr>
              <w:t>Okul-Aile Birliği</w:t>
            </w:r>
          </w:p>
          <w:p w:rsidR="00DE4DB1" w:rsidRPr="008E05C5" w:rsidRDefault="00DE4DB1" w:rsidP="00A63F68">
            <w:pPr>
              <w:spacing w:after="0" w:line="240" w:lineRule="auto"/>
              <w:jc w:val="center"/>
              <w:rPr>
                <w:color w:val="000000"/>
                <w:sz w:val="22"/>
                <w:szCs w:val="22"/>
              </w:rPr>
            </w:pPr>
            <w:r w:rsidRPr="008E05C5">
              <w:rPr>
                <w:color w:val="000000"/>
                <w:sz w:val="22"/>
                <w:szCs w:val="22"/>
              </w:rPr>
              <w:t xml:space="preserve">Tüm Öğretmenler </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3B0D55" w:rsidP="00A63F68">
            <w:pPr>
              <w:spacing w:after="0" w:line="240" w:lineRule="auto"/>
              <w:rPr>
                <w:color w:val="000000"/>
                <w:sz w:val="22"/>
                <w:szCs w:val="22"/>
              </w:rPr>
            </w:pPr>
            <w:r>
              <w:rPr>
                <w:color w:val="000000"/>
                <w:sz w:val="22"/>
                <w:szCs w:val="22"/>
              </w:rPr>
              <w:t>Eylül - Haziran Süresince</w:t>
            </w:r>
          </w:p>
        </w:tc>
      </w:tr>
      <w:tr w:rsidR="00DE4DB1" w:rsidRPr="00E63ADE" w:rsidTr="00A50000">
        <w:trPr>
          <w:trHeight w:val="56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1.1.5</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Okula devamın önemi ile ilgili veli bilgilendirme toplantıları yapılacaktır. </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jc w:val="center"/>
              <w:rPr>
                <w:color w:val="000000"/>
                <w:sz w:val="22"/>
                <w:szCs w:val="22"/>
              </w:rPr>
            </w:pPr>
            <w:r w:rsidRPr="008E05C5">
              <w:rPr>
                <w:color w:val="000000"/>
                <w:sz w:val="22"/>
                <w:szCs w:val="22"/>
              </w:rPr>
              <w:t>Okul İdaresi</w:t>
            </w:r>
          </w:p>
          <w:p w:rsidR="00DE4DB1" w:rsidRPr="008E05C5" w:rsidRDefault="003B14DB" w:rsidP="00A63F68">
            <w:pPr>
              <w:spacing w:after="0" w:line="240" w:lineRule="auto"/>
              <w:jc w:val="center"/>
              <w:rPr>
                <w:color w:val="000000"/>
                <w:sz w:val="22"/>
                <w:szCs w:val="22"/>
              </w:rPr>
            </w:pPr>
            <w:r w:rsidRPr="008E05C5">
              <w:rPr>
                <w:sz w:val="22"/>
                <w:szCs w:val="22"/>
              </w:rPr>
              <w:t xml:space="preserve">Rehberlik </w:t>
            </w:r>
            <w:r>
              <w:rPr>
                <w:sz w:val="22"/>
                <w:szCs w:val="22"/>
              </w:rPr>
              <w:t>Öğretmen</w:t>
            </w:r>
            <w:r w:rsidRPr="008E05C5">
              <w:rPr>
                <w:color w:val="000000"/>
                <w:sz w:val="22"/>
                <w:szCs w:val="22"/>
              </w:rPr>
              <w:t xml:space="preserve"> </w:t>
            </w:r>
            <w:r w:rsidR="00DE4DB1" w:rsidRPr="008E05C5">
              <w:rPr>
                <w:color w:val="000000"/>
                <w:sz w:val="22"/>
                <w:szCs w:val="22"/>
              </w:rPr>
              <w:t>Tüm Öğretmenler</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color w:val="000000"/>
                <w:sz w:val="22"/>
                <w:szCs w:val="22"/>
              </w:rPr>
            </w:pPr>
            <w:r w:rsidRPr="008E05C5">
              <w:rPr>
                <w:color w:val="000000"/>
                <w:sz w:val="22"/>
                <w:szCs w:val="22"/>
              </w:rPr>
              <w:t>1 Eylül - 30 Eylül</w:t>
            </w:r>
          </w:p>
        </w:tc>
      </w:tr>
      <w:tr w:rsidR="00DE4DB1" w:rsidRPr="00E63ADE" w:rsidTr="00A50000">
        <w:trPr>
          <w:trHeight w:val="56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1.1.6</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sz w:val="22"/>
                <w:szCs w:val="22"/>
              </w:rPr>
              <w:t>Okulöncesi eğitimin önemi hakkında tanıtım ve görünürlük çalışmaları yapılacaktır. Kayıt döneminde</w:t>
            </w:r>
            <w:r w:rsidRPr="008E05C5">
              <w:rPr>
                <w:rFonts w:cs="Calibri"/>
                <w:sz w:val="22"/>
                <w:szCs w:val="22"/>
              </w:rPr>
              <w:t xml:space="preserve"> </w:t>
            </w:r>
            <w:r w:rsidRPr="008E05C5">
              <w:rPr>
                <w:sz w:val="22"/>
                <w:szCs w:val="22"/>
              </w:rPr>
              <w:t>tanıtıcı el ilanları ve broşürler dağıtılacaktır.</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jc w:val="center"/>
              <w:rPr>
                <w:spacing w:val="3"/>
                <w:sz w:val="22"/>
                <w:szCs w:val="22"/>
              </w:rPr>
            </w:pPr>
            <w:r w:rsidRPr="008E05C5">
              <w:rPr>
                <w:spacing w:val="3"/>
                <w:sz w:val="22"/>
                <w:szCs w:val="22"/>
              </w:rPr>
              <w:t>Tüm Öğretmenler</w:t>
            </w:r>
          </w:p>
          <w:p w:rsidR="00DE4DB1" w:rsidRPr="008E05C5" w:rsidRDefault="003B14DB" w:rsidP="00A63F68">
            <w:pPr>
              <w:spacing w:after="0" w:line="240" w:lineRule="auto"/>
              <w:jc w:val="center"/>
              <w:rPr>
                <w:color w:val="000000"/>
                <w:sz w:val="22"/>
                <w:szCs w:val="22"/>
              </w:rPr>
            </w:pPr>
            <w:r w:rsidRPr="008E05C5">
              <w:rPr>
                <w:sz w:val="22"/>
                <w:szCs w:val="22"/>
              </w:rPr>
              <w:t xml:space="preserve">Rehberlik </w:t>
            </w:r>
            <w:r>
              <w:rPr>
                <w:sz w:val="22"/>
                <w:szCs w:val="22"/>
              </w:rPr>
              <w:t>Öğretmen</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color w:val="000000"/>
                <w:sz w:val="22"/>
                <w:szCs w:val="22"/>
              </w:rPr>
            </w:pPr>
            <w:r w:rsidRPr="008E05C5">
              <w:rPr>
                <w:color w:val="000000"/>
                <w:sz w:val="22"/>
                <w:szCs w:val="22"/>
              </w:rPr>
              <w:t>1 Eylül - 31 Ekim</w:t>
            </w:r>
          </w:p>
        </w:tc>
      </w:tr>
      <w:tr w:rsidR="00DE4DB1" w:rsidRPr="00E63ADE" w:rsidTr="00A50000">
        <w:trPr>
          <w:trHeight w:val="56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1.1.7</w:t>
            </w:r>
          </w:p>
        </w:tc>
        <w:tc>
          <w:tcPr>
            <w:tcW w:w="2544" w:type="pct"/>
            <w:tcBorders>
              <w:top w:val="nil"/>
              <w:left w:val="nil"/>
              <w:bottom w:val="single" w:sz="8" w:space="0" w:color="auto"/>
              <w:right w:val="single" w:sz="8" w:space="0" w:color="auto"/>
            </w:tcBorders>
            <w:shd w:val="clear" w:color="auto" w:fill="FFFFFF"/>
            <w:vAlign w:val="center"/>
          </w:tcPr>
          <w:p w:rsidR="00DE4DB1" w:rsidRPr="008E05C5" w:rsidRDefault="00DE4DB1" w:rsidP="00A63F68">
            <w:pPr>
              <w:spacing w:after="0" w:line="240" w:lineRule="auto"/>
              <w:rPr>
                <w:rFonts w:cs="Calibri"/>
                <w:sz w:val="22"/>
                <w:szCs w:val="22"/>
              </w:rPr>
            </w:pPr>
            <w:r w:rsidRPr="008E05C5">
              <w:rPr>
                <w:sz w:val="22"/>
                <w:szCs w:val="22"/>
              </w:rPr>
              <w:t>Okulöncesi çalışmaları ile sergi, yılsonu etkinlikleri, okul öncesi şenlikleri düzenlenecektir.</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jc w:val="center"/>
              <w:rPr>
                <w:color w:val="000000"/>
                <w:sz w:val="22"/>
                <w:szCs w:val="22"/>
              </w:rPr>
            </w:pPr>
            <w:r w:rsidRPr="008E05C5">
              <w:rPr>
                <w:color w:val="000000"/>
                <w:sz w:val="22"/>
                <w:szCs w:val="22"/>
              </w:rPr>
              <w:t>Okul İdaresi</w:t>
            </w:r>
          </w:p>
          <w:p w:rsidR="00DE4DB1" w:rsidRPr="008E05C5" w:rsidRDefault="00DE4DB1" w:rsidP="00A63F68">
            <w:pPr>
              <w:spacing w:after="0" w:line="240" w:lineRule="auto"/>
              <w:jc w:val="center"/>
              <w:rPr>
                <w:color w:val="000000"/>
                <w:sz w:val="22"/>
                <w:szCs w:val="22"/>
              </w:rPr>
            </w:pPr>
            <w:r w:rsidRPr="008E05C5">
              <w:rPr>
                <w:color w:val="000000"/>
                <w:sz w:val="22"/>
                <w:szCs w:val="22"/>
              </w:rPr>
              <w:t>Tüm Öğretmenler</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color w:val="000000"/>
                <w:sz w:val="22"/>
                <w:szCs w:val="22"/>
              </w:rPr>
            </w:pPr>
            <w:r w:rsidRPr="008E05C5">
              <w:rPr>
                <w:color w:val="000000"/>
                <w:sz w:val="22"/>
                <w:szCs w:val="22"/>
              </w:rPr>
              <w:t>Mayıs Ayı İçerisinde</w:t>
            </w:r>
          </w:p>
        </w:tc>
      </w:tr>
      <w:tr w:rsidR="00DE4DB1" w:rsidRPr="00E63ADE" w:rsidTr="00A50000">
        <w:trPr>
          <w:trHeight w:val="56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1.1.8</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Özel eğitimle ilgili velilere yönelik seminerler düzenlenecektir.    </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3B14DB" w:rsidP="00A63F68">
            <w:pPr>
              <w:spacing w:after="0" w:line="240" w:lineRule="auto"/>
              <w:jc w:val="center"/>
              <w:rPr>
                <w:color w:val="000000"/>
                <w:sz w:val="22"/>
                <w:szCs w:val="22"/>
              </w:rPr>
            </w:pPr>
            <w:r w:rsidRPr="008E05C5">
              <w:rPr>
                <w:sz w:val="22"/>
                <w:szCs w:val="22"/>
              </w:rPr>
              <w:t xml:space="preserve">Rehberlik </w:t>
            </w:r>
            <w:r>
              <w:rPr>
                <w:sz w:val="22"/>
                <w:szCs w:val="22"/>
              </w:rPr>
              <w:t>Öğretmen</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color w:val="000000"/>
                <w:sz w:val="22"/>
                <w:szCs w:val="22"/>
              </w:rPr>
            </w:pPr>
            <w:r w:rsidRPr="008E05C5">
              <w:rPr>
                <w:color w:val="000000"/>
                <w:sz w:val="22"/>
                <w:szCs w:val="22"/>
              </w:rPr>
              <w:t xml:space="preserve">Ekim - Aralık - Mart - Mayıs aylarında </w:t>
            </w:r>
          </w:p>
        </w:tc>
      </w:tr>
      <w:tr w:rsidR="00DE4DB1" w:rsidRPr="00E63ADE" w:rsidTr="00A50000">
        <w:trPr>
          <w:trHeight w:val="567"/>
          <w:jc w:val="center"/>
        </w:trPr>
        <w:tc>
          <w:tcPr>
            <w:tcW w:w="325" w:type="pct"/>
            <w:tcBorders>
              <w:top w:val="nil"/>
              <w:left w:val="single" w:sz="8" w:space="0" w:color="auto"/>
              <w:bottom w:val="single" w:sz="8"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1.1.9</w:t>
            </w:r>
          </w:p>
        </w:tc>
        <w:tc>
          <w:tcPr>
            <w:tcW w:w="2544" w:type="pct"/>
            <w:tcBorders>
              <w:top w:val="nil"/>
              <w:left w:val="nil"/>
              <w:bottom w:val="single" w:sz="8"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Okul rehber öğretmeni tarafından özel eğitime ihtiyaç duyan öğrenciler RAM'a yönlendirilecektir. </w:t>
            </w:r>
          </w:p>
        </w:tc>
        <w:tc>
          <w:tcPr>
            <w:tcW w:w="804" w:type="pct"/>
            <w:tcBorders>
              <w:top w:val="nil"/>
              <w:left w:val="nil"/>
              <w:bottom w:val="single" w:sz="8" w:space="0" w:color="auto"/>
              <w:right w:val="single" w:sz="8" w:space="0" w:color="auto"/>
            </w:tcBorders>
            <w:shd w:val="clear" w:color="auto" w:fill="auto"/>
            <w:vAlign w:val="center"/>
          </w:tcPr>
          <w:p w:rsidR="00DE4DB1" w:rsidRPr="008E05C5" w:rsidRDefault="003B14DB" w:rsidP="00A63F68">
            <w:pPr>
              <w:spacing w:after="0" w:line="240" w:lineRule="auto"/>
              <w:jc w:val="center"/>
              <w:rPr>
                <w:color w:val="000000"/>
                <w:sz w:val="22"/>
                <w:szCs w:val="22"/>
              </w:rPr>
            </w:pPr>
            <w:r w:rsidRPr="008E05C5">
              <w:rPr>
                <w:sz w:val="22"/>
                <w:szCs w:val="22"/>
              </w:rPr>
              <w:t xml:space="preserve">Rehberlik </w:t>
            </w:r>
            <w:r>
              <w:rPr>
                <w:sz w:val="22"/>
                <w:szCs w:val="22"/>
              </w:rPr>
              <w:t>Öğretmen</w:t>
            </w:r>
          </w:p>
        </w:tc>
        <w:tc>
          <w:tcPr>
            <w:tcW w:w="1327" w:type="pct"/>
            <w:tcBorders>
              <w:top w:val="nil"/>
              <w:left w:val="nil"/>
              <w:bottom w:val="single" w:sz="8" w:space="0" w:color="auto"/>
              <w:right w:val="single" w:sz="8" w:space="0" w:color="auto"/>
            </w:tcBorders>
            <w:shd w:val="clear" w:color="auto" w:fill="auto"/>
            <w:vAlign w:val="center"/>
          </w:tcPr>
          <w:p w:rsidR="00DE4DB1" w:rsidRPr="008E05C5" w:rsidRDefault="003B0D55" w:rsidP="00A63F68">
            <w:pPr>
              <w:spacing w:after="0" w:line="240" w:lineRule="auto"/>
              <w:rPr>
                <w:color w:val="000000"/>
                <w:sz w:val="22"/>
                <w:szCs w:val="22"/>
              </w:rPr>
            </w:pPr>
            <w:r>
              <w:rPr>
                <w:color w:val="000000"/>
                <w:sz w:val="22"/>
                <w:szCs w:val="22"/>
              </w:rPr>
              <w:t>Eylül - Haziran Süresince</w:t>
            </w:r>
          </w:p>
        </w:tc>
      </w:tr>
      <w:tr w:rsidR="00DE4DB1" w:rsidRPr="00E63ADE" w:rsidTr="00A50000">
        <w:trPr>
          <w:trHeight w:val="567"/>
          <w:jc w:val="center"/>
        </w:trPr>
        <w:tc>
          <w:tcPr>
            <w:tcW w:w="325" w:type="pct"/>
            <w:tcBorders>
              <w:top w:val="nil"/>
              <w:left w:val="single" w:sz="8" w:space="0" w:color="auto"/>
              <w:bottom w:val="single" w:sz="4" w:space="0" w:color="auto"/>
              <w:right w:val="single" w:sz="8"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1.1.10</w:t>
            </w:r>
          </w:p>
        </w:tc>
        <w:tc>
          <w:tcPr>
            <w:tcW w:w="2544" w:type="pct"/>
            <w:tcBorders>
              <w:top w:val="nil"/>
              <w:left w:val="nil"/>
              <w:bottom w:val="single" w:sz="4" w:space="0" w:color="auto"/>
              <w:right w:val="single" w:sz="8"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rFonts w:cs="Calibri"/>
                <w:sz w:val="22"/>
                <w:szCs w:val="22"/>
              </w:rPr>
              <w:t xml:space="preserve">Uzun süreli devamsızlık yapan öğrencilerin velileri ile özel aylık toplantı ve görüşmeler yapılacaktır. </w:t>
            </w:r>
          </w:p>
          <w:p w:rsidR="00DE4DB1" w:rsidRPr="008E05C5" w:rsidRDefault="00DE4DB1" w:rsidP="00A63F68">
            <w:pPr>
              <w:spacing w:after="0" w:line="240" w:lineRule="auto"/>
              <w:jc w:val="both"/>
              <w:rPr>
                <w:rFonts w:cs="Calibri"/>
                <w:sz w:val="22"/>
                <w:szCs w:val="22"/>
                <w:highlight w:val="green"/>
              </w:rPr>
            </w:pPr>
          </w:p>
        </w:tc>
        <w:tc>
          <w:tcPr>
            <w:tcW w:w="804" w:type="pct"/>
            <w:tcBorders>
              <w:top w:val="nil"/>
              <w:left w:val="nil"/>
              <w:bottom w:val="single" w:sz="4" w:space="0" w:color="auto"/>
              <w:right w:val="single" w:sz="8" w:space="0" w:color="auto"/>
            </w:tcBorders>
            <w:shd w:val="clear" w:color="auto" w:fill="auto"/>
            <w:vAlign w:val="center"/>
          </w:tcPr>
          <w:p w:rsidR="00DE4DB1" w:rsidRPr="008E05C5" w:rsidRDefault="00DE4DB1" w:rsidP="003B14DB">
            <w:pPr>
              <w:spacing w:after="0" w:line="240" w:lineRule="auto"/>
              <w:jc w:val="center"/>
              <w:rPr>
                <w:color w:val="000000"/>
                <w:sz w:val="22"/>
                <w:szCs w:val="22"/>
              </w:rPr>
            </w:pPr>
            <w:r w:rsidRPr="008E05C5">
              <w:rPr>
                <w:sz w:val="22"/>
                <w:szCs w:val="22"/>
              </w:rPr>
              <w:t xml:space="preserve">Şube Öğretmenleri Rehberlik </w:t>
            </w:r>
            <w:r w:rsidR="003B14DB">
              <w:rPr>
                <w:sz w:val="22"/>
                <w:szCs w:val="22"/>
              </w:rPr>
              <w:t>Öğretmen</w:t>
            </w:r>
          </w:p>
        </w:tc>
        <w:tc>
          <w:tcPr>
            <w:tcW w:w="1327" w:type="pct"/>
            <w:tcBorders>
              <w:top w:val="nil"/>
              <w:left w:val="nil"/>
              <w:bottom w:val="single" w:sz="4" w:space="0" w:color="auto"/>
              <w:right w:val="single" w:sz="8" w:space="0" w:color="auto"/>
            </w:tcBorders>
            <w:shd w:val="clear" w:color="auto" w:fill="auto"/>
            <w:vAlign w:val="center"/>
          </w:tcPr>
          <w:p w:rsidR="00DE4DB1" w:rsidRPr="008E05C5" w:rsidRDefault="00DE4DB1" w:rsidP="00A63F68">
            <w:pPr>
              <w:spacing w:after="0" w:line="240" w:lineRule="auto"/>
              <w:rPr>
                <w:color w:val="000000"/>
                <w:sz w:val="22"/>
                <w:szCs w:val="22"/>
              </w:rPr>
            </w:pPr>
            <w:r w:rsidRPr="008E05C5">
              <w:rPr>
                <w:sz w:val="22"/>
                <w:szCs w:val="22"/>
              </w:rPr>
              <w:t>Her ayın son haftası</w:t>
            </w:r>
          </w:p>
        </w:tc>
      </w:tr>
      <w:tr w:rsidR="00DE4DB1" w:rsidRPr="00E63ADE" w:rsidTr="00A50000">
        <w:trPr>
          <w:trHeight w:val="567"/>
          <w:jc w:val="center"/>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4DB1" w:rsidRPr="008E05C5" w:rsidRDefault="00DE4DB1" w:rsidP="00A63F68">
            <w:pPr>
              <w:spacing w:after="0" w:line="240" w:lineRule="auto"/>
              <w:jc w:val="center"/>
              <w:rPr>
                <w:b/>
                <w:bCs/>
                <w:color w:val="000000"/>
                <w:sz w:val="22"/>
                <w:szCs w:val="22"/>
              </w:rPr>
            </w:pPr>
            <w:r w:rsidRPr="008E05C5">
              <w:rPr>
                <w:b/>
                <w:bCs/>
                <w:color w:val="000000"/>
                <w:sz w:val="22"/>
                <w:szCs w:val="22"/>
              </w:rPr>
              <w:t>1.1.11</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tcPr>
          <w:p w:rsidR="00DE4DB1" w:rsidRPr="008E05C5" w:rsidRDefault="00DE4DB1" w:rsidP="00A63F68">
            <w:pPr>
              <w:spacing w:after="0" w:line="240" w:lineRule="auto"/>
              <w:rPr>
                <w:rFonts w:cs="Calibri"/>
                <w:sz w:val="22"/>
                <w:szCs w:val="22"/>
              </w:rPr>
            </w:pPr>
            <w:r w:rsidRPr="008E05C5">
              <w:rPr>
                <w:sz w:val="22"/>
                <w:szCs w:val="22"/>
              </w:rPr>
              <w:t>Okul tanıtım dergisi oluşturulacaktır ve dağıtılacaktır.</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DE4DB1" w:rsidRPr="008E05C5" w:rsidRDefault="00DE4DB1" w:rsidP="00A63F68">
            <w:pPr>
              <w:spacing w:after="0" w:line="240" w:lineRule="auto"/>
              <w:jc w:val="center"/>
              <w:rPr>
                <w:color w:val="000000"/>
                <w:sz w:val="22"/>
                <w:szCs w:val="22"/>
              </w:rPr>
            </w:pPr>
            <w:r w:rsidRPr="008E05C5">
              <w:rPr>
                <w:color w:val="000000"/>
                <w:sz w:val="22"/>
                <w:szCs w:val="22"/>
              </w:rPr>
              <w:t>Proje Yürütme Ekibi</w:t>
            </w:r>
          </w:p>
        </w:tc>
        <w:tc>
          <w:tcPr>
            <w:tcW w:w="1327" w:type="pct"/>
            <w:tcBorders>
              <w:top w:val="single" w:sz="4" w:space="0" w:color="auto"/>
              <w:left w:val="single" w:sz="4" w:space="0" w:color="auto"/>
              <w:bottom w:val="single" w:sz="4" w:space="0" w:color="auto"/>
              <w:right w:val="single" w:sz="4" w:space="0" w:color="auto"/>
            </w:tcBorders>
            <w:shd w:val="clear" w:color="auto" w:fill="auto"/>
            <w:vAlign w:val="center"/>
          </w:tcPr>
          <w:p w:rsidR="00DE4DB1" w:rsidRPr="008E05C5" w:rsidRDefault="00DE4DB1" w:rsidP="00A63F68">
            <w:pPr>
              <w:spacing w:after="0" w:line="240" w:lineRule="auto"/>
              <w:rPr>
                <w:color w:val="000000"/>
                <w:sz w:val="22"/>
                <w:szCs w:val="22"/>
              </w:rPr>
            </w:pPr>
            <w:r w:rsidRPr="008E05C5">
              <w:rPr>
                <w:sz w:val="22"/>
                <w:szCs w:val="22"/>
              </w:rPr>
              <w:t>Her ayın son haftası</w:t>
            </w:r>
          </w:p>
        </w:tc>
      </w:tr>
    </w:tbl>
    <w:p w:rsidR="00DF35C9" w:rsidRPr="002B6FDB" w:rsidRDefault="003072A7" w:rsidP="002B6FDB">
      <w:pPr>
        <w:pStyle w:val="Balk2"/>
      </w:pPr>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6"/>
      <w:bookmarkEnd w:id="57"/>
    </w:p>
    <w:p w:rsidR="00FF6E54" w:rsidRDefault="00756936" w:rsidP="00756936">
      <w:pPr>
        <w:ind w:firstLine="708"/>
        <w:jc w:val="both"/>
      </w:pPr>
      <w:r>
        <w:t>Eğitim ve öğretimde kalitenin artırılması ba</w:t>
      </w:r>
      <w:r w:rsidR="00CD4F31">
        <w:t>ş</w:t>
      </w:r>
      <w:r>
        <w:t>lığı esas olarak eğitim ve öğretim faaliyetinin hayata hazırlama i</w:t>
      </w:r>
      <w:r w:rsidR="00CD4F31">
        <w:t>ş</w:t>
      </w:r>
      <w:r>
        <w:t>levinde yapılacak çalı</w:t>
      </w:r>
      <w:r w:rsidR="00CD4F31">
        <w:t>ş</w:t>
      </w:r>
      <w:r>
        <w:t xml:space="preserve">maları kapsamaktadır. </w:t>
      </w:r>
    </w:p>
    <w:p w:rsidR="00E06221" w:rsidRDefault="00756936" w:rsidP="00C62481">
      <w:pPr>
        <w:ind w:firstLine="708"/>
        <w:jc w:val="both"/>
      </w:pPr>
      <w:r>
        <w:t>Bu tema altında akademik ba</w:t>
      </w:r>
      <w:r w:rsidR="00CD4F31">
        <w:t>ş</w:t>
      </w:r>
      <w:r>
        <w:t>arı, sınav kaygıları, sınıfta kalma, ders ba</w:t>
      </w:r>
      <w:r w:rsidR="00CD4F31">
        <w:t>ş</w:t>
      </w:r>
      <w:r>
        <w:t>arıları ve kazanımları, disiplin sorunları, öğrencilerin bilimsel, sanatsal, kültürel ve sportif faaliyetleri ile istihdam ve meslek edindirmeye yönelik rehberlik ve diğer mesleki fa</w:t>
      </w:r>
      <w:r w:rsidR="00140EB4">
        <w:t xml:space="preserve">aliyetler yer almaktadır. </w:t>
      </w:r>
    </w:p>
    <w:p w:rsidR="00F43834" w:rsidRDefault="00F43834" w:rsidP="00C62481">
      <w:pPr>
        <w:ind w:firstLine="708"/>
        <w:jc w:val="both"/>
      </w:pPr>
    </w:p>
    <w:p w:rsidR="00321E9B" w:rsidRDefault="00321E9B" w:rsidP="00321E9B">
      <w:pPr>
        <w:spacing w:after="0" w:line="240" w:lineRule="auto"/>
        <w:jc w:val="both"/>
      </w:pPr>
      <w:r>
        <w:rPr>
          <w:b/>
        </w:rPr>
        <w:t>Stratejik Amaç 2</w:t>
      </w:r>
      <w:r w:rsidRPr="00BD64D5">
        <w:rPr>
          <w:b/>
        </w:rPr>
        <w:t>:</w:t>
      </w:r>
      <w:r w:rsidRPr="00BD64D5">
        <w:t xml:space="preserve"> </w:t>
      </w:r>
      <w:r>
        <w:t xml:space="preserve"> </w:t>
      </w:r>
      <w:r w:rsidRPr="00156DD9">
        <w:t>Okulumuzun Eğitim-Öğretim Kalitesini Arttır</w:t>
      </w:r>
      <w:r>
        <w:t>ılmasına Yönelik Çalışmalar Yapılacaktır.</w:t>
      </w:r>
    </w:p>
    <w:p w:rsidR="00F43834" w:rsidRDefault="00F43834" w:rsidP="00321E9B">
      <w:pPr>
        <w:spacing w:after="0" w:line="240" w:lineRule="auto"/>
        <w:jc w:val="both"/>
        <w:rPr>
          <w:rFonts w:ascii="Calibri Light" w:eastAsia="SimSun" w:hAnsi="Calibri Light"/>
          <w:i/>
          <w:iCs/>
          <w:sz w:val="30"/>
          <w:szCs w:val="30"/>
        </w:rPr>
      </w:pPr>
    </w:p>
    <w:p w:rsidR="00321E9B" w:rsidRDefault="00321E9B" w:rsidP="00321E9B">
      <w:pPr>
        <w:spacing w:after="0" w:line="240" w:lineRule="auto"/>
        <w:jc w:val="both"/>
      </w:pPr>
      <w:r w:rsidRPr="00BD64D5">
        <w:rPr>
          <w:rFonts w:ascii="Calibri Light" w:eastAsia="SimSun" w:hAnsi="Calibri Light"/>
          <w:i/>
          <w:iCs/>
          <w:sz w:val="30"/>
          <w:szCs w:val="30"/>
        </w:rPr>
        <w:t xml:space="preserve">Stratejik Hedef </w:t>
      </w:r>
      <w:r>
        <w:rPr>
          <w:rFonts w:ascii="Calibri Light" w:eastAsia="SimSun" w:hAnsi="Calibri Light"/>
          <w:i/>
          <w:iCs/>
          <w:sz w:val="30"/>
          <w:szCs w:val="30"/>
        </w:rPr>
        <w:t>2</w:t>
      </w:r>
      <w:r w:rsidRPr="00BD64D5">
        <w:rPr>
          <w:rFonts w:ascii="Calibri Light" w:eastAsia="SimSun" w:hAnsi="Calibri Light"/>
          <w:i/>
          <w:iCs/>
          <w:sz w:val="30"/>
          <w:szCs w:val="30"/>
        </w:rPr>
        <w:t>.1</w:t>
      </w:r>
      <w:r w:rsidRPr="00BD64D5">
        <w:t xml:space="preserve">:  </w:t>
      </w:r>
      <w:r w:rsidRPr="00582E72">
        <w:t>Eğitim-Öğretim Kalitesini arttırm</w:t>
      </w:r>
      <w:r>
        <w:t>ak için Teknik Donanım sayısı ve çeşidi zenginleştirilecektir.</w:t>
      </w:r>
    </w:p>
    <w:p w:rsidR="00F43834" w:rsidRDefault="00F43834" w:rsidP="00321E9B">
      <w:pPr>
        <w:spacing w:after="0" w:line="240" w:lineRule="auto"/>
        <w:rPr>
          <w:b/>
          <w:sz w:val="28"/>
        </w:rPr>
      </w:pPr>
    </w:p>
    <w:p w:rsidR="00AB15AA" w:rsidRDefault="00AB15AA" w:rsidP="00AB15AA">
      <w:pPr>
        <w:pStyle w:val="ResimYazs"/>
        <w:keepNext/>
      </w:pPr>
      <w:bookmarkStart w:id="59" w:name="_Toc29326296"/>
      <w:r>
        <w:t xml:space="preserve">Tablo </w:t>
      </w:r>
      <w:fldSimple w:instr=" SEQ Tablo \* ARABIC ">
        <w:r w:rsidR="00A02099">
          <w:rPr>
            <w:noProof/>
          </w:rPr>
          <w:t>15</w:t>
        </w:r>
      </w:fldSimple>
      <w:r>
        <w:t>. Performans Göstergeleri</w:t>
      </w:r>
      <w:bookmarkEnd w:id="59"/>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5039"/>
        <w:gridCol w:w="957"/>
        <w:gridCol w:w="7"/>
        <w:gridCol w:w="1085"/>
        <w:gridCol w:w="1041"/>
        <w:gridCol w:w="1007"/>
        <w:gridCol w:w="1092"/>
        <w:gridCol w:w="1005"/>
        <w:gridCol w:w="20"/>
      </w:tblGrid>
      <w:tr w:rsidR="00321E9B" w:rsidRPr="00A47F2F" w:rsidTr="005D57BC">
        <w:trPr>
          <w:trHeight w:val="421"/>
          <w:jc w:val="center"/>
        </w:trPr>
        <w:tc>
          <w:tcPr>
            <w:tcW w:w="1755" w:type="dxa"/>
            <w:vMerge w:val="restart"/>
            <w:shd w:val="clear" w:color="auto" w:fill="auto"/>
            <w:noWrap/>
            <w:vAlign w:val="center"/>
            <w:hideMark/>
          </w:tcPr>
          <w:p w:rsidR="00321E9B" w:rsidRPr="003322A4" w:rsidRDefault="00321E9B" w:rsidP="00A63F68">
            <w:pPr>
              <w:spacing w:after="0" w:line="240" w:lineRule="auto"/>
              <w:rPr>
                <w:b/>
                <w:bCs/>
                <w:color w:val="000000"/>
                <w:sz w:val="22"/>
                <w:szCs w:val="22"/>
              </w:rPr>
            </w:pPr>
            <w:r>
              <w:rPr>
                <w:b/>
                <w:bCs/>
                <w:color w:val="000000"/>
                <w:sz w:val="22"/>
                <w:szCs w:val="22"/>
              </w:rPr>
              <w:t>No</w:t>
            </w:r>
          </w:p>
        </w:tc>
        <w:tc>
          <w:tcPr>
            <w:tcW w:w="5039" w:type="dxa"/>
            <w:vMerge w:val="restart"/>
            <w:shd w:val="clear" w:color="auto" w:fill="auto"/>
            <w:vAlign w:val="center"/>
            <w:hideMark/>
          </w:tcPr>
          <w:p w:rsidR="00321E9B" w:rsidRPr="003322A4" w:rsidRDefault="00321E9B" w:rsidP="00A63F68">
            <w:pPr>
              <w:spacing w:after="0" w:line="240" w:lineRule="auto"/>
              <w:rPr>
                <w:b/>
                <w:bCs/>
                <w:color w:val="000000"/>
                <w:sz w:val="20"/>
                <w:szCs w:val="22"/>
              </w:rPr>
            </w:pPr>
            <w:r w:rsidRPr="003322A4">
              <w:rPr>
                <w:b/>
                <w:bCs/>
                <w:color w:val="000000"/>
                <w:sz w:val="20"/>
                <w:szCs w:val="22"/>
              </w:rPr>
              <w:t>PERFORMANS</w:t>
            </w:r>
          </w:p>
          <w:p w:rsidR="00321E9B" w:rsidRPr="003322A4" w:rsidRDefault="00321E9B" w:rsidP="00A63F6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21E9B" w:rsidRDefault="00321E9B" w:rsidP="00A63F68">
            <w:pPr>
              <w:spacing w:after="0" w:line="240" w:lineRule="auto"/>
              <w:rPr>
                <w:b/>
                <w:bCs/>
                <w:color w:val="000000"/>
                <w:sz w:val="20"/>
                <w:szCs w:val="22"/>
              </w:rPr>
            </w:pPr>
            <w:r>
              <w:rPr>
                <w:b/>
                <w:bCs/>
                <w:color w:val="000000"/>
                <w:sz w:val="20"/>
                <w:szCs w:val="22"/>
              </w:rPr>
              <w:t>Önceki</w:t>
            </w:r>
          </w:p>
          <w:p w:rsidR="00321E9B" w:rsidRPr="003322A4" w:rsidRDefault="00321E9B" w:rsidP="00A63F68">
            <w:pPr>
              <w:spacing w:after="0" w:line="240" w:lineRule="auto"/>
              <w:rPr>
                <w:b/>
                <w:bCs/>
                <w:color w:val="000000"/>
                <w:sz w:val="20"/>
                <w:szCs w:val="22"/>
              </w:rPr>
            </w:pPr>
            <w:r>
              <w:rPr>
                <w:b/>
                <w:bCs/>
                <w:color w:val="000000"/>
                <w:sz w:val="20"/>
                <w:szCs w:val="22"/>
              </w:rPr>
              <w:t>Dönem</w:t>
            </w:r>
          </w:p>
        </w:tc>
        <w:tc>
          <w:tcPr>
            <w:tcW w:w="1085" w:type="dxa"/>
            <w:shd w:val="clear" w:color="auto" w:fill="auto"/>
            <w:vAlign w:val="center"/>
          </w:tcPr>
          <w:p w:rsidR="00321E9B" w:rsidRPr="003322A4" w:rsidRDefault="00321E9B" w:rsidP="00A63F68">
            <w:pPr>
              <w:spacing w:after="0" w:line="240" w:lineRule="auto"/>
              <w:rPr>
                <w:b/>
                <w:bCs/>
                <w:color w:val="000000"/>
                <w:sz w:val="22"/>
                <w:szCs w:val="22"/>
              </w:rPr>
            </w:pPr>
            <w:r w:rsidRPr="003322A4">
              <w:rPr>
                <w:b/>
                <w:bCs/>
                <w:color w:val="000000"/>
                <w:sz w:val="20"/>
                <w:szCs w:val="22"/>
              </w:rPr>
              <w:t>Mevcut</w:t>
            </w:r>
          </w:p>
        </w:tc>
        <w:tc>
          <w:tcPr>
            <w:tcW w:w="4165" w:type="dxa"/>
            <w:gridSpan w:val="5"/>
            <w:shd w:val="clear" w:color="auto" w:fill="auto"/>
            <w:vAlign w:val="center"/>
          </w:tcPr>
          <w:p w:rsidR="00321E9B" w:rsidRPr="003322A4" w:rsidRDefault="00321E9B" w:rsidP="00A63F68">
            <w:pPr>
              <w:spacing w:after="0" w:line="240" w:lineRule="auto"/>
              <w:rPr>
                <w:b/>
                <w:bCs/>
                <w:color w:val="000000"/>
                <w:sz w:val="22"/>
                <w:szCs w:val="22"/>
              </w:rPr>
            </w:pPr>
            <w:r w:rsidRPr="003322A4">
              <w:rPr>
                <w:b/>
                <w:bCs/>
                <w:color w:val="000000"/>
                <w:sz w:val="22"/>
                <w:szCs w:val="22"/>
              </w:rPr>
              <w:t>HEDEF</w:t>
            </w:r>
          </w:p>
        </w:tc>
      </w:tr>
      <w:tr w:rsidR="00321E9B" w:rsidRPr="00A47F2F" w:rsidTr="005D57BC">
        <w:trPr>
          <w:gridAfter w:val="1"/>
          <w:wAfter w:w="20" w:type="dxa"/>
          <w:trHeight w:val="309"/>
          <w:jc w:val="center"/>
        </w:trPr>
        <w:tc>
          <w:tcPr>
            <w:tcW w:w="1755" w:type="dxa"/>
            <w:vMerge/>
            <w:shd w:val="clear" w:color="auto" w:fill="auto"/>
            <w:vAlign w:val="center"/>
            <w:hideMark/>
          </w:tcPr>
          <w:p w:rsidR="00321E9B" w:rsidRPr="003322A4" w:rsidRDefault="00321E9B" w:rsidP="00A63F68">
            <w:pPr>
              <w:spacing w:after="0" w:line="240" w:lineRule="auto"/>
              <w:rPr>
                <w:b/>
                <w:bCs/>
                <w:sz w:val="22"/>
                <w:szCs w:val="22"/>
              </w:rPr>
            </w:pPr>
          </w:p>
        </w:tc>
        <w:tc>
          <w:tcPr>
            <w:tcW w:w="5039" w:type="dxa"/>
            <w:vMerge/>
            <w:shd w:val="clear" w:color="auto" w:fill="auto"/>
            <w:vAlign w:val="center"/>
            <w:hideMark/>
          </w:tcPr>
          <w:p w:rsidR="00321E9B" w:rsidRPr="003322A4" w:rsidRDefault="00321E9B" w:rsidP="00A63F68">
            <w:pPr>
              <w:spacing w:after="0" w:line="240" w:lineRule="auto"/>
              <w:rPr>
                <w:b/>
                <w:bCs/>
                <w:sz w:val="22"/>
                <w:szCs w:val="22"/>
              </w:rPr>
            </w:pPr>
          </w:p>
        </w:tc>
        <w:tc>
          <w:tcPr>
            <w:tcW w:w="957" w:type="dxa"/>
            <w:shd w:val="clear" w:color="auto" w:fill="auto"/>
            <w:noWrap/>
            <w:vAlign w:val="center"/>
            <w:hideMark/>
          </w:tcPr>
          <w:p w:rsidR="00321E9B" w:rsidRPr="003322A4" w:rsidRDefault="00321E9B" w:rsidP="00A63F68">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321E9B" w:rsidRPr="003322A4" w:rsidRDefault="00321E9B" w:rsidP="00A63F68">
            <w:pPr>
              <w:spacing w:after="0" w:line="240" w:lineRule="auto"/>
              <w:rPr>
                <w:b/>
                <w:bCs/>
                <w:sz w:val="22"/>
                <w:szCs w:val="22"/>
              </w:rPr>
            </w:pPr>
            <w:r>
              <w:rPr>
                <w:b/>
                <w:bCs/>
                <w:sz w:val="22"/>
                <w:szCs w:val="22"/>
              </w:rPr>
              <w:t>2019</w:t>
            </w:r>
          </w:p>
        </w:tc>
        <w:tc>
          <w:tcPr>
            <w:tcW w:w="1041" w:type="dxa"/>
            <w:vAlign w:val="center"/>
          </w:tcPr>
          <w:p w:rsidR="00321E9B" w:rsidRPr="003322A4" w:rsidRDefault="00321E9B" w:rsidP="00A63F68">
            <w:pPr>
              <w:spacing w:after="0" w:line="240" w:lineRule="auto"/>
              <w:rPr>
                <w:b/>
                <w:bCs/>
                <w:sz w:val="22"/>
                <w:szCs w:val="22"/>
              </w:rPr>
            </w:pPr>
            <w:r w:rsidRPr="003322A4">
              <w:rPr>
                <w:b/>
                <w:bCs/>
                <w:sz w:val="22"/>
                <w:szCs w:val="22"/>
              </w:rPr>
              <w:t>2020</w:t>
            </w:r>
          </w:p>
        </w:tc>
        <w:tc>
          <w:tcPr>
            <w:tcW w:w="1007" w:type="dxa"/>
            <w:vAlign w:val="center"/>
          </w:tcPr>
          <w:p w:rsidR="00321E9B" w:rsidRPr="003322A4" w:rsidRDefault="00321E9B" w:rsidP="00A63F68">
            <w:pPr>
              <w:spacing w:after="0" w:line="240" w:lineRule="auto"/>
              <w:rPr>
                <w:b/>
                <w:bCs/>
                <w:sz w:val="22"/>
                <w:szCs w:val="22"/>
              </w:rPr>
            </w:pPr>
            <w:r w:rsidRPr="003322A4">
              <w:rPr>
                <w:b/>
                <w:bCs/>
                <w:sz w:val="22"/>
                <w:szCs w:val="22"/>
              </w:rPr>
              <w:t>2021</w:t>
            </w:r>
          </w:p>
        </w:tc>
        <w:tc>
          <w:tcPr>
            <w:tcW w:w="1092" w:type="dxa"/>
            <w:vAlign w:val="center"/>
          </w:tcPr>
          <w:p w:rsidR="00321E9B" w:rsidRPr="003322A4" w:rsidRDefault="00321E9B" w:rsidP="00A63F68">
            <w:pPr>
              <w:spacing w:after="0" w:line="240" w:lineRule="auto"/>
              <w:rPr>
                <w:b/>
                <w:bCs/>
                <w:sz w:val="22"/>
                <w:szCs w:val="22"/>
              </w:rPr>
            </w:pPr>
            <w:r w:rsidRPr="003322A4">
              <w:rPr>
                <w:b/>
                <w:bCs/>
                <w:sz w:val="22"/>
                <w:szCs w:val="22"/>
              </w:rPr>
              <w:t>2022</w:t>
            </w:r>
          </w:p>
        </w:tc>
        <w:tc>
          <w:tcPr>
            <w:tcW w:w="1005" w:type="dxa"/>
            <w:vAlign w:val="center"/>
          </w:tcPr>
          <w:p w:rsidR="00321E9B" w:rsidRPr="003322A4" w:rsidRDefault="00321E9B" w:rsidP="00A63F68">
            <w:pPr>
              <w:spacing w:after="0" w:line="240" w:lineRule="auto"/>
              <w:rPr>
                <w:b/>
                <w:bCs/>
                <w:sz w:val="22"/>
                <w:szCs w:val="22"/>
              </w:rPr>
            </w:pPr>
            <w:r w:rsidRPr="003322A4">
              <w:rPr>
                <w:b/>
                <w:bCs/>
                <w:sz w:val="22"/>
                <w:szCs w:val="22"/>
              </w:rPr>
              <w:t>2023</w:t>
            </w:r>
          </w:p>
        </w:tc>
      </w:tr>
      <w:tr w:rsidR="00321E9B" w:rsidRPr="00A47F2F" w:rsidTr="005D57BC">
        <w:trPr>
          <w:gridAfter w:val="1"/>
          <w:wAfter w:w="20" w:type="dxa"/>
          <w:trHeight w:val="549"/>
          <w:jc w:val="center"/>
        </w:trPr>
        <w:tc>
          <w:tcPr>
            <w:tcW w:w="1755" w:type="dxa"/>
            <w:shd w:val="clear" w:color="auto" w:fill="auto"/>
            <w:vAlign w:val="center"/>
          </w:tcPr>
          <w:p w:rsidR="00321E9B" w:rsidRPr="00D2514C" w:rsidRDefault="00321E9B" w:rsidP="00A63F68">
            <w:pPr>
              <w:spacing w:after="0" w:line="240" w:lineRule="auto"/>
              <w:rPr>
                <w:b/>
                <w:bCs/>
                <w:color w:val="000000"/>
                <w:sz w:val="22"/>
                <w:szCs w:val="22"/>
              </w:rPr>
            </w:pPr>
            <w:r>
              <w:rPr>
                <w:b/>
                <w:bCs/>
                <w:color w:val="000000"/>
                <w:sz w:val="22"/>
                <w:szCs w:val="22"/>
              </w:rPr>
              <w:t>PG.2</w:t>
            </w:r>
            <w:r w:rsidRPr="00D2514C">
              <w:rPr>
                <w:b/>
                <w:bCs/>
                <w:color w:val="000000"/>
                <w:sz w:val="22"/>
                <w:szCs w:val="22"/>
              </w:rPr>
              <w:t>.1.1</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Dizüstü Bilgisayar Sayısı</w:t>
            </w:r>
          </w:p>
        </w:tc>
        <w:tc>
          <w:tcPr>
            <w:tcW w:w="957" w:type="dxa"/>
            <w:shd w:val="clear" w:color="auto" w:fill="auto"/>
            <w:noWrap/>
            <w:vAlign w:val="center"/>
          </w:tcPr>
          <w:p w:rsidR="00321E9B" w:rsidRPr="003322A4" w:rsidRDefault="00321E9B" w:rsidP="00A63F68">
            <w:pPr>
              <w:spacing w:after="0" w:line="240" w:lineRule="auto"/>
              <w:rPr>
                <w:sz w:val="22"/>
                <w:szCs w:val="22"/>
              </w:rPr>
            </w:pPr>
            <w:r>
              <w:rPr>
                <w:sz w:val="22"/>
                <w:szCs w:val="22"/>
              </w:rPr>
              <w:t>9</w:t>
            </w:r>
          </w:p>
        </w:tc>
        <w:tc>
          <w:tcPr>
            <w:tcW w:w="1092" w:type="dxa"/>
            <w:gridSpan w:val="2"/>
            <w:shd w:val="clear" w:color="auto" w:fill="auto"/>
            <w:noWrap/>
            <w:vAlign w:val="center"/>
          </w:tcPr>
          <w:p w:rsidR="00321E9B" w:rsidRPr="003322A4" w:rsidRDefault="00321E9B" w:rsidP="00A63F68">
            <w:pPr>
              <w:spacing w:after="0" w:line="240" w:lineRule="auto"/>
              <w:rPr>
                <w:sz w:val="22"/>
                <w:szCs w:val="22"/>
              </w:rPr>
            </w:pPr>
            <w:r>
              <w:rPr>
                <w:sz w:val="22"/>
                <w:szCs w:val="22"/>
              </w:rPr>
              <w:t>11</w:t>
            </w:r>
          </w:p>
        </w:tc>
        <w:tc>
          <w:tcPr>
            <w:tcW w:w="1041" w:type="dxa"/>
          </w:tcPr>
          <w:p w:rsidR="00321E9B" w:rsidRPr="003322A4" w:rsidRDefault="00321E9B" w:rsidP="00A63F68">
            <w:pPr>
              <w:spacing w:after="0" w:line="240" w:lineRule="auto"/>
              <w:rPr>
                <w:sz w:val="22"/>
                <w:szCs w:val="22"/>
              </w:rPr>
            </w:pPr>
            <w:r>
              <w:rPr>
                <w:sz w:val="22"/>
                <w:szCs w:val="22"/>
              </w:rPr>
              <w:t>12</w:t>
            </w:r>
          </w:p>
        </w:tc>
        <w:tc>
          <w:tcPr>
            <w:tcW w:w="1007" w:type="dxa"/>
          </w:tcPr>
          <w:p w:rsidR="00321E9B" w:rsidRPr="003322A4" w:rsidRDefault="00321E9B" w:rsidP="00A63F68">
            <w:pPr>
              <w:spacing w:after="0" w:line="240" w:lineRule="auto"/>
              <w:rPr>
                <w:sz w:val="22"/>
                <w:szCs w:val="22"/>
              </w:rPr>
            </w:pPr>
            <w:r>
              <w:rPr>
                <w:sz w:val="22"/>
                <w:szCs w:val="22"/>
              </w:rPr>
              <w:t>12</w:t>
            </w:r>
          </w:p>
        </w:tc>
        <w:tc>
          <w:tcPr>
            <w:tcW w:w="1092" w:type="dxa"/>
          </w:tcPr>
          <w:p w:rsidR="00321E9B" w:rsidRPr="003322A4" w:rsidRDefault="00321E9B" w:rsidP="00A63F68">
            <w:pPr>
              <w:spacing w:after="0" w:line="240" w:lineRule="auto"/>
              <w:rPr>
                <w:sz w:val="22"/>
                <w:szCs w:val="22"/>
              </w:rPr>
            </w:pPr>
            <w:r>
              <w:rPr>
                <w:sz w:val="22"/>
                <w:szCs w:val="22"/>
              </w:rPr>
              <w:t>13</w:t>
            </w:r>
          </w:p>
        </w:tc>
        <w:tc>
          <w:tcPr>
            <w:tcW w:w="1005" w:type="dxa"/>
          </w:tcPr>
          <w:p w:rsidR="00321E9B" w:rsidRPr="003322A4" w:rsidRDefault="00321E9B" w:rsidP="00A63F68">
            <w:pPr>
              <w:spacing w:after="0" w:line="240" w:lineRule="auto"/>
              <w:rPr>
                <w:sz w:val="22"/>
                <w:szCs w:val="22"/>
              </w:rPr>
            </w:pPr>
            <w:r>
              <w:rPr>
                <w:sz w:val="22"/>
                <w:szCs w:val="22"/>
              </w:rPr>
              <w:t>14</w:t>
            </w:r>
          </w:p>
        </w:tc>
      </w:tr>
      <w:tr w:rsidR="00321E9B" w:rsidRPr="00A47F2F" w:rsidTr="005D57BC">
        <w:trPr>
          <w:gridAfter w:val="1"/>
          <w:wAfter w:w="20" w:type="dxa"/>
          <w:trHeight w:val="549"/>
          <w:jc w:val="center"/>
        </w:trPr>
        <w:tc>
          <w:tcPr>
            <w:tcW w:w="1755" w:type="dxa"/>
            <w:shd w:val="clear" w:color="auto" w:fill="auto"/>
            <w:vAlign w:val="center"/>
          </w:tcPr>
          <w:p w:rsidR="00321E9B" w:rsidRPr="00D2514C" w:rsidRDefault="00321E9B" w:rsidP="00A63F68">
            <w:pPr>
              <w:spacing w:after="0" w:line="240" w:lineRule="auto"/>
              <w:rPr>
                <w:color w:val="000000"/>
                <w:sz w:val="22"/>
                <w:szCs w:val="22"/>
              </w:rPr>
            </w:pPr>
            <w:r>
              <w:rPr>
                <w:b/>
                <w:bCs/>
                <w:color w:val="000000"/>
                <w:sz w:val="22"/>
                <w:szCs w:val="22"/>
              </w:rPr>
              <w:t>PG.2</w:t>
            </w:r>
            <w:r w:rsidRPr="00D2514C">
              <w:rPr>
                <w:b/>
                <w:bCs/>
                <w:color w:val="000000"/>
                <w:sz w:val="22"/>
                <w:szCs w:val="22"/>
              </w:rPr>
              <w:t>.1.2</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Projeksiyon Sayısı</w:t>
            </w:r>
          </w:p>
        </w:tc>
        <w:tc>
          <w:tcPr>
            <w:tcW w:w="957" w:type="dxa"/>
            <w:shd w:val="clear" w:color="auto" w:fill="auto"/>
            <w:noWrap/>
            <w:vAlign w:val="center"/>
          </w:tcPr>
          <w:p w:rsidR="00321E9B" w:rsidRPr="003322A4" w:rsidRDefault="00321E9B" w:rsidP="00A63F68">
            <w:pPr>
              <w:spacing w:after="0" w:line="240" w:lineRule="auto"/>
              <w:rPr>
                <w:sz w:val="22"/>
                <w:szCs w:val="22"/>
              </w:rPr>
            </w:pPr>
            <w:r>
              <w:rPr>
                <w:sz w:val="22"/>
                <w:szCs w:val="22"/>
              </w:rPr>
              <w:t>9</w:t>
            </w:r>
          </w:p>
        </w:tc>
        <w:tc>
          <w:tcPr>
            <w:tcW w:w="1092" w:type="dxa"/>
            <w:gridSpan w:val="2"/>
            <w:shd w:val="clear" w:color="auto" w:fill="auto"/>
            <w:noWrap/>
            <w:vAlign w:val="center"/>
          </w:tcPr>
          <w:p w:rsidR="00321E9B" w:rsidRPr="003322A4" w:rsidRDefault="00321E9B" w:rsidP="00A63F68">
            <w:pPr>
              <w:spacing w:after="0" w:line="240" w:lineRule="auto"/>
              <w:rPr>
                <w:sz w:val="22"/>
                <w:szCs w:val="22"/>
              </w:rPr>
            </w:pPr>
            <w:r>
              <w:rPr>
                <w:sz w:val="22"/>
                <w:szCs w:val="22"/>
              </w:rPr>
              <w:t>11</w:t>
            </w:r>
          </w:p>
        </w:tc>
        <w:tc>
          <w:tcPr>
            <w:tcW w:w="1041" w:type="dxa"/>
          </w:tcPr>
          <w:p w:rsidR="00321E9B" w:rsidRPr="003322A4" w:rsidRDefault="00321E9B" w:rsidP="00A63F68">
            <w:pPr>
              <w:spacing w:after="0" w:line="240" w:lineRule="auto"/>
              <w:rPr>
                <w:sz w:val="22"/>
                <w:szCs w:val="22"/>
              </w:rPr>
            </w:pPr>
            <w:r>
              <w:rPr>
                <w:sz w:val="22"/>
                <w:szCs w:val="22"/>
              </w:rPr>
              <w:t>11</w:t>
            </w:r>
          </w:p>
        </w:tc>
        <w:tc>
          <w:tcPr>
            <w:tcW w:w="1007" w:type="dxa"/>
          </w:tcPr>
          <w:p w:rsidR="00321E9B" w:rsidRPr="003322A4" w:rsidRDefault="00321E9B" w:rsidP="00A63F68">
            <w:pPr>
              <w:spacing w:after="0" w:line="240" w:lineRule="auto"/>
              <w:rPr>
                <w:sz w:val="22"/>
                <w:szCs w:val="22"/>
              </w:rPr>
            </w:pPr>
            <w:r>
              <w:rPr>
                <w:sz w:val="22"/>
                <w:szCs w:val="22"/>
              </w:rPr>
              <w:t>12</w:t>
            </w:r>
          </w:p>
        </w:tc>
        <w:tc>
          <w:tcPr>
            <w:tcW w:w="1092" w:type="dxa"/>
          </w:tcPr>
          <w:p w:rsidR="00321E9B" w:rsidRPr="003322A4" w:rsidRDefault="00321E9B" w:rsidP="00A63F68">
            <w:pPr>
              <w:spacing w:after="0" w:line="240" w:lineRule="auto"/>
              <w:rPr>
                <w:sz w:val="22"/>
                <w:szCs w:val="22"/>
              </w:rPr>
            </w:pPr>
            <w:r>
              <w:rPr>
                <w:sz w:val="22"/>
                <w:szCs w:val="22"/>
              </w:rPr>
              <w:t>12</w:t>
            </w:r>
          </w:p>
        </w:tc>
        <w:tc>
          <w:tcPr>
            <w:tcW w:w="1005" w:type="dxa"/>
          </w:tcPr>
          <w:p w:rsidR="00321E9B" w:rsidRPr="003322A4" w:rsidRDefault="00321E9B" w:rsidP="00A63F68">
            <w:pPr>
              <w:spacing w:after="0" w:line="240" w:lineRule="auto"/>
              <w:rPr>
                <w:sz w:val="22"/>
                <w:szCs w:val="22"/>
              </w:rPr>
            </w:pPr>
            <w:r>
              <w:rPr>
                <w:sz w:val="22"/>
                <w:szCs w:val="22"/>
              </w:rPr>
              <w:t>12</w:t>
            </w:r>
          </w:p>
        </w:tc>
      </w:tr>
      <w:tr w:rsidR="00321E9B" w:rsidRPr="00A47F2F" w:rsidTr="005D57BC">
        <w:trPr>
          <w:gridAfter w:val="1"/>
          <w:wAfter w:w="20" w:type="dxa"/>
          <w:trHeight w:val="549"/>
          <w:jc w:val="center"/>
        </w:trPr>
        <w:tc>
          <w:tcPr>
            <w:tcW w:w="1755" w:type="dxa"/>
            <w:shd w:val="clear" w:color="auto" w:fill="auto"/>
            <w:vAlign w:val="center"/>
          </w:tcPr>
          <w:p w:rsidR="00321E9B" w:rsidRPr="00D2514C" w:rsidRDefault="00321E9B" w:rsidP="00A63F68">
            <w:pPr>
              <w:spacing w:after="0" w:line="240" w:lineRule="auto"/>
              <w:rPr>
                <w:b/>
                <w:bCs/>
                <w:color w:val="000000"/>
                <w:sz w:val="22"/>
                <w:szCs w:val="22"/>
              </w:rPr>
            </w:pPr>
            <w:r>
              <w:rPr>
                <w:b/>
                <w:bCs/>
                <w:color w:val="000000"/>
                <w:sz w:val="22"/>
                <w:szCs w:val="22"/>
              </w:rPr>
              <w:t>PG.2</w:t>
            </w:r>
            <w:r w:rsidRPr="00D2514C">
              <w:rPr>
                <w:b/>
                <w:bCs/>
                <w:color w:val="000000"/>
                <w:sz w:val="22"/>
                <w:szCs w:val="22"/>
              </w:rPr>
              <w:t>.1.</w:t>
            </w:r>
            <w:r>
              <w:rPr>
                <w:b/>
                <w:bCs/>
                <w:color w:val="000000"/>
                <w:sz w:val="22"/>
                <w:szCs w:val="22"/>
              </w:rPr>
              <w:t>3</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Akıllı  Tahta(No</w:t>
            </w:r>
            <w:r>
              <w:rPr>
                <w:rFonts w:ascii="Times New Roman" w:hAnsi="Times New Roman"/>
                <w:color w:val="000000"/>
                <w:szCs w:val="24"/>
              </w:rPr>
              <w:t>w-</w:t>
            </w:r>
            <w:r w:rsidRPr="008012CE">
              <w:rPr>
                <w:rFonts w:ascii="Times New Roman" w:hAnsi="Times New Roman"/>
                <w:color w:val="000000"/>
                <w:szCs w:val="24"/>
              </w:rPr>
              <w:t>Board Sayısı)</w:t>
            </w:r>
          </w:p>
        </w:tc>
        <w:tc>
          <w:tcPr>
            <w:tcW w:w="957" w:type="dxa"/>
            <w:shd w:val="clear" w:color="auto" w:fill="auto"/>
            <w:noWrap/>
            <w:vAlign w:val="center"/>
          </w:tcPr>
          <w:p w:rsidR="00321E9B" w:rsidRDefault="00321E9B" w:rsidP="00A63F68">
            <w:pPr>
              <w:spacing w:after="0" w:line="240" w:lineRule="auto"/>
              <w:rPr>
                <w:sz w:val="22"/>
                <w:szCs w:val="22"/>
              </w:rPr>
            </w:pPr>
            <w:r>
              <w:rPr>
                <w:sz w:val="22"/>
                <w:szCs w:val="22"/>
              </w:rPr>
              <w:t>8</w:t>
            </w:r>
          </w:p>
        </w:tc>
        <w:tc>
          <w:tcPr>
            <w:tcW w:w="1092" w:type="dxa"/>
            <w:gridSpan w:val="2"/>
            <w:shd w:val="clear" w:color="auto" w:fill="auto"/>
            <w:noWrap/>
            <w:vAlign w:val="center"/>
          </w:tcPr>
          <w:p w:rsidR="00321E9B" w:rsidRDefault="00321E9B" w:rsidP="00A63F68">
            <w:pPr>
              <w:spacing w:after="0" w:line="240" w:lineRule="auto"/>
              <w:rPr>
                <w:sz w:val="22"/>
                <w:szCs w:val="22"/>
              </w:rPr>
            </w:pPr>
            <w:r>
              <w:rPr>
                <w:sz w:val="22"/>
                <w:szCs w:val="22"/>
              </w:rPr>
              <w:t>9</w:t>
            </w:r>
          </w:p>
        </w:tc>
        <w:tc>
          <w:tcPr>
            <w:tcW w:w="1041" w:type="dxa"/>
          </w:tcPr>
          <w:p w:rsidR="00321E9B" w:rsidRDefault="00321E9B" w:rsidP="00A63F68">
            <w:pPr>
              <w:spacing w:after="0" w:line="240" w:lineRule="auto"/>
              <w:rPr>
                <w:sz w:val="22"/>
                <w:szCs w:val="22"/>
              </w:rPr>
            </w:pPr>
            <w:r>
              <w:rPr>
                <w:sz w:val="22"/>
                <w:szCs w:val="22"/>
              </w:rPr>
              <w:t>9</w:t>
            </w:r>
          </w:p>
        </w:tc>
        <w:tc>
          <w:tcPr>
            <w:tcW w:w="1007" w:type="dxa"/>
          </w:tcPr>
          <w:p w:rsidR="00321E9B" w:rsidRDefault="00321E9B" w:rsidP="00A63F68">
            <w:pPr>
              <w:spacing w:after="0" w:line="240" w:lineRule="auto"/>
              <w:rPr>
                <w:sz w:val="22"/>
                <w:szCs w:val="22"/>
              </w:rPr>
            </w:pPr>
            <w:r>
              <w:rPr>
                <w:sz w:val="22"/>
                <w:szCs w:val="22"/>
              </w:rPr>
              <w:t>9</w:t>
            </w:r>
          </w:p>
        </w:tc>
        <w:tc>
          <w:tcPr>
            <w:tcW w:w="1092" w:type="dxa"/>
          </w:tcPr>
          <w:p w:rsidR="00321E9B" w:rsidRDefault="00321E9B" w:rsidP="00A63F68">
            <w:pPr>
              <w:spacing w:after="0" w:line="240" w:lineRule="auto"/>
              <w:rPr>
                <w:sz w:val="22"/>
                <w:szCs w:val="22"/>
              </w:rPr>
            </w:pPr>
            <w:r>
              <w:rPr>
                <w:sz w:val="22"/>
                <w:szCs w:val="22"/>
              </w:rPr>
              <w:t>10</w:t>
            </w:r>
          </w:p>
        </w:tc>
        <w:tc>
          <w:tcPr>
            <w:tcW w:w="1005" w:type="dxa"/>
          </w:tcPr>
          <w:p w:rsidR="00321E9B" w:rsidRDefault="00321E9B" w:rsidP="00A63F68">
            <w:pPr>
              <w:spacing w:after="0" w:line="240" w:lineRule="auto"/>
              <w:rPr>
                <w:sz w:val="22"/>
                <w:szCs w:val="22"/>
              </w:rPr>
            </w:pPr>
            <w:r>
              <w:rPr>
                <w:sz w:val="22"/>
                <w:szCs w:val="22"/>
              </w:rPr>
              <w:t>10</w:t>
            </w:r>
          </w:p>
        </w:tc>
      </w:tr>
      <w:tr w:rsidR="00321E9B" w:rsidRPr="00A47F2F" w:rsidTr="005D57BC">
        <w:trPr>
          <w:gridAfter w:val="1"/>
          <w:wAfter w:w="20" w:type="dxa"/>
          <w:trHeight w:val="549"/>
          <w:jc w:val="center"/>
        </w:trPr>
        <w:tc>
          <w:tcPr>
            <w:tcW w:w="1755" w:type="dxa"/>
            <w:shd w:val="clear" w:color="auto" w:fill="auto"/>
            <w:vAlign w:val="center"/>
          </w:tcPr>
          <w:p w:rsidR="00321E9B" w:rsidRDefault="00321E9B" w:rsidP="00A63F68">
            <w:pPr>
              <w:spacing w:after="0" w:line="240" w:lineRule="auto"/>
              <w:rPr>
                <w:b/>
                <w:bCs/>
                <w:color w:val="000000"/>
                <w:sz w:val="22"/>
                <w:szCs w:val="22"/>
              </w:rPr>
            </w:pPr>
            <w:r>
              <w:rPr>
                <w:b/>
                <w:bCs/>
                <w:color w:val="000000"/>
                <w:sz w:val="22"/>
                <w:szCs w:val="22"/>
              </w:rPr>
              <w:t>PG.2</w:t>
            </w:r>
            <w:r w:rsidRPr="00D2514C">
              <w:rPr>
                <w:b/>
                <w:bCs/>
                <w:color w:val="000000"/>
                <w:sz w:val="22"/>
                <w:szCs w:val="22"/>
              </w:rPr>
              <w:t>.1.</w:t>
            </w:r>
            <w:r>
              <w:rPr>
                <w:b/>
                <w:bCs/>
                <w:color w:val="000000"/>
                <w:sz w:val="22"/>
                <w:szCs w:val="22"/>
              </w:rPr>
              <w:t>4</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Ses Sistemi</w:t>
            </w:r>
          </w:p>
        </w:tc>
        <w:tc>
          <w:tcPr>
            <w:tcW w:w="957" w:type="dxa"/>
            <w:shd w:val="clear" w:color="auto" w:fill="auto"/>
            <w:noWrap/>
            <w:vAlign w:val="center"/>
          </w:tcPr>
          <w:p w:rsidR="00321E9B" w:rsidRDefault="00321E9B" w:rsidP="00A63F68">
            <w:pPr>
              <w:spacing w:after="0" w:line="240" w:lineRule="auto"/>
              <w:rPr>
                <w:sz w:val="22"/>
                <w:szCs w:val="22"/>
              </w:rPr>
            </w:pPr>
            <w:r>
              <w:rPr>
                <w:sz w:val="22"/>
                <w:szCs w:val="22"/>
              </w:rPr>
              <w:t>2</w:t>
            </w:r>
          </w:p>
        </w:tc>
        <w:tc>
          <w:tcPr>
            <w:tcW w:w="1092" w:type="dxa"/>
            <w:gridSpan w:val="2"/>
            <w:shd w:val="clear" w:color="auto" w:fill="auto"/>
            <w:noWrap/>
            <w:vAlign w:val="center"/>
          </w:tcPr>
          <w:p w:rsidR="00321E9B" w:rsidRDefault="00321E9B" w:rsidP="00A63F68">
            <w:pPr>
              <w:spacing w:after="0" w:line="240" w:lineRule="auto"/>
              <w:rPr>
                <w:sz w:val="22"/>
                <w:szCs w:val="22"/>
              </w:rPr>
            </w:pPr>
            <w:r>
              <w:rPr>
                <w:sz w:val="22"/>
                <w:szCs w:val="22"/>
              </w:rPr>
              <w:t>3</w:t>
            </w:r>
          </w:p>
        </w:tc>
        <w:tc>
          <w:tcPr>
            <w:tcW w:w="1041" w:type="dxa"/>
          </w:tcPr>
          <w:p w:rsidR="00321E9B" w:rsidRDefault="00321E9B" w:rsidP="00A63F68">
            <w:pPr>
              <w:spacing w:after="0" w:line="240" w:lineRule="auto"/>
              <w:rPr>
                <w:sz w:val="22"/>
                <w:szCs w:val="22"/>
              </w:rPr>
            </w:pPr>
            <w:r>
              <w:rPr>
                <w:sz w:val="22"/>
                <w:szCs w:val="22"/>
              </w:rPr>
              <w:t>3</w:t>
            </w:r>
          </w:p>
        </w:tc>
        <w:tc>
          <w:tcPr>
            <w:tcW w:w="1007" w:type="dxa"/>
          </w:tcPr>
          <w:p w:rsidR="00321E9B" w:rsidRDefault="00321E9B" w:rsidP="00A63F68">
            <w:pPr>
              <w:spacing w:after="0" w:line="240" w:lineRule="auto"/>
              <w:rPr>
                <w:sz w:val="22"/>
                <w:szCs w:val="22"/>
              </w:rPr>
            </w:pPr>
            <w:r>
              <w:rPr>
                <w:sz w:val="22"/>
                <w:szCs w:val="22"/>
              </w:rPr>
              <w:t>3</w:t>
            </w:r>
          </w:p>
        </w:tc>
        <w:tc>
          <w:tcPr>
            <w:tcW w:w="1092" w:type="dxa"/>
          </w:tcPr>
          <w:p w:rsidR="00321E9B" w:rsidRDefault="00321E9B" w:rsidP="00A63F68">
            <w:pPr>
              <w:spacing w:after="0" w:line="240" w:lineRule="auto"/>
              <w:rPr>
                <w:sz w:val="22"/>
                <w:szCs w:val="22"/>
              </w:rPr>
            </w:pPr>
            <w:r>
              <w:rPr>
                <w:sz w:val="22"/>
                <w:szCs w:val="22"/>
              </w:rPr>
              <w:t>4</w:t>
            </w:r>
          </w:p>
        </w:tc>
        <w:tc>
          <w:tcPr>
            <w:tcW w:w="1005" w:type="dxa"/>
          </w:tcPr>
          <w:p w:rsidR="00321E9B" w:rsidRDefault="00321E9B" w:rsidP="00A63F68">
            <w:pPr>
              <w:spacing w:after="0" w:line="240" w:lineRule="auto"/>
              <w:rPr>
                <w:sz w:val="22"/>
                <w:szCs w:val="22"/>
              </w:rPr>
            </w:pPr>
            <w:r>
              <w:rPr>
                <w:sz w:val="22"/>
                <w:szCs w:val="22"/>
              </w:rPr>
              <w:t>4</w:t>
            </w:r>
          </w:p>
        </w:tc>
      </w:tr>
      <w:tr w:rsidR="00321E9B" w:rsidRPr="00A47F2F" w:rsidTr="005D57BC">
        <w:trPr>
          <w:gridAfter w:val="1"/>
          <w:wAfter w:w="20" w:type="dxa"/>
          <w:trHeight w:val="549"/>
          <w:jc w:val="center"/>
        </w:trPr>
        <w:tc>
          <w:tcPr>
            <w:tcW w:w="1755" w:type="dxa"/>
            <w:shd w:val="clear" w:color="auto" w:fill="auto"/>
            <w:vAlign w:val="center"/>
          </w:tcPr>
          <w:p w:rsidR="00321E9B" w:rsidRDefault="00321E9B" w:rsidP="00A63F68">
            <w:pPr>
              <w:spacing w:after="0" w:line="240" w:lineRule="auto"/>
              <w:rPr>
                <w:b/>
                <w:bCs/>
                <w:color w:val="000000"/>
                <w:sz w:val="22"/>
                <w:szCs w:val="22"/>
              </w:rPr>
            </w:pPr>
            <w:r>
              <w:rPr>
                <w:b/>
                <w:bCs/>
                <w:color w:val="000000"/>
                <w:sz w:val="22"/>
                <w:szCs w:val="22"/>
              </w:rPr>
              <w:t>PG.2</w:t>
            </w:r>
            <w:r w:rsidRPr="00D2514C">
              <w:rPr>
                <w:b/>
                <w:bCs/>
                <w:color w:val="000000"/>
                <w:sz w:val="22"/>
                <w:szCs w:val="22"/>
              </w:rPr>
              <w:t>.1.</w:t>
            </w:r>
            <w:r>
              <w:rPr>
                <w:b/>
                <w:bCs/>
                <w:color w:val="000000"/>
                <w:sz w:val="22"/>
                <w:szCs w:val="22"/>
              </w:rPr>
              <w:t>5</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Televizyon</w:t>
            </w:r>
          </w:p>
        </w:tc>
        <w:tc>
          <w:tcPr>
            <w:tcW w:w="957" w:type="dxa"/>
            <w:shd w:val="clear" w:color="auto" w:fill="auto"/>
            <w:noWrap/>
            <w:vAlign w:val="center"/>
          </w:tcPr>
          <w:p w:rsidR="00321E9B" w:rsidRDefault="00321E9B" w:rsidP="00A63F68">
            <w:pPr>
              <w:spacing w:after="0" w:line="240" w:lineRule="auto"/>
              <w:rPr>
                <w:sz w:val="22"/>
                <w:szCs w:val="22"/>
              </w:rPr>
            </w:pPr>
            <w:r>
              <w:rPr>
                <w:sz w:val="22"/>
                <w:szCs w:val="22"/>
              </w:rPr>
              <w:t>2</w:t>
            </w:r>
          </w:p>
        </w:tc>
        <w:tc>
          <w:tcPr>
            <w:tcW w:w="1092" w:type="dxa"/>
            <w:gridSpan w:val="2"/>
            <w:shd w:val="clear" w:color="auto" w:fill="auto"/>
            <w:noWrap/>
            <w:vAlign w:val="center"/>
          </w:tcPr>
          <w:p w:rsidR="00321E9B" w:rsidRDefault="00321E9B" w:rsidP="00A63F68">
            <w:pPr>
              <w:spacing w:after="0" w:line="240" w:lineRule="auto"/>
              <w:rPr>
                <w:sz w:val="22"/>
                <w:szCs w:val="22"/>
              </w:rPr>
            </w:pPr>
            <w:r>
              <w:rPr>
                <w:sz w:val="22"/>
                <w:szCs w:val="22"/>
              </w:rPr>
              <w:t>2</w:t>
            </w:r>
          </w:p>
        </w:tc>
        <w:tc>
          <w:tcPr>
            <w:tcW w:w="1041" w:type="dxa"/>
          </w:tcPr>
          <w:p w:rsidR="00321E9B" w:rsidRDefault="00321E9B" w:rsidP="00A63F68">
            <w:pPr>
              <w:spacing w:after="0" w:line="240" w:lineRule="auto"/>
              <w:rPr>
                <w:sz w:val="22"/>
                <w:szCs w:val="22"/>
              </w:rPr>
            </w:pPr>
            <w:r>
              <w:rPr>
                <w:sz w:val="22"/>
                <w:szCs w:val="22"/>
              </w:rPr>
              <w:t>2</w:t>
            </w:r>
          </w:p>
        </w:tc>
        <w:tc>
          <w:tcPr>
            <w:tcW w:w="1007" w:type="dxa"/>
          </w:tcPr>
          <w:p w:rsidR="00321E9B" w:rsidRDefault="00321E9B" w:rsidP="00A63F68">
            <w:pPr>
              <w:spacing w:after="0" w:line="240" w:lineRule="auto"/>
              <w:rPr>
                <w:sz w:val="22"/>
                <w:szCs w:val="22"/>
              </w:rPr>
            </w:pPr>
            <w:r>
              <w:rPr>
                <w:sz w:val="22"/>
                <w:szCs w:val="22"/>
              </w:rPr>
              <w:t>3</w:t>
            </w:r>
          </w:p>
        </w:tc>
        <w:tc>
          <w:tcPr>
            <w:tcW w:w="1092" w:type="dxa"/>
          </w:tcPr>
          <w:p w:rsidR="00321E9B" w:rsidRDefault="00321E9B" w:rsidP="00A63F68">
            <w:pPr>
              <w:spacing w:after="0" w:line="240" w:lineRule="auto"/>
              <w:rPr>
                <w:sz w:val="22"/>
                <w:szCs w:val="22"/>
              </w:rPr>
            </w:pPr>
            <w:r>
              <w:rPr>
                <w:sz w:val="22"/>
                <w:szCs w:val="22"/>
              </w:rPr>
              <w:t>3</w:t>
            </w:r>
          </w:p>
        </w:tc>
        <w:tc>
          <w:tcPr>
            <w:tcW w:w="1005" w:type="dxa"/>
          </w:tcPr>
          <w:p w:rsidR="00321E9B" w:rsidRDefault="00321E9B" w:rsidP="00A63F68">
            <w:pPr>
              <w:spacing w:after="0" w:line="240" w:lineRule="auto"/>
              <w:rPr>
                <w:sz w:val="22"/>
                <w:szCs w:val="22"/>
              </w:rPr>
            </w:pPr>
            <w:r>
              <w:rPr>
                <w:sz w:val="22"/>
                <w:szCs w:val="22"/>
              </w:rPr>
              <w:t>3</w:t>
            </w:r>
          </w:p>
        </w:tc>
      </w:tr>
    </w:tbl>
    <w:p w:rsidR="00321E9B" w:rsidRPr="005D6AF4" w:rsidRDefault="00321E9B" w:rsidP="00321E9B">
      <w:pPr>
        <w:spacing w:after="0" w:line="240" w:lineRule="auto"/>
        <w:rPr>
          <w:lang/>
        </w:rPr>
      </w:pPr>
    </w:p>
    <w:p w:rsidR="00F43834" w:rsidRDefault="00F43834" w:rsidP="00321E9B">
      <w:pPr>
        <w:spacing w:after="0" w:line="240" w:lineRule="auto"/>
        <w:jc w:val="both"/>
        <w:rPr>
          <w:rFonts w:ascii="Calibri Light" w:eastAsia="SimSun" w:hAnsi="Calibri Light"/>
          <w:i/>
          <w:iCs/>
          <w:sz w:val="30"/>
          <w:szCs w:val="30"/>
        </w:rPr>
      </w:pPr>
    </w:p>
    <w:p w:rsidR="00F43834" w:rsidRDefault="00F43834" w:rsidP="00321E9B">
      <w:pPr>
        <w:spacing w:after="0" w:line="240" w:lineRule="auto"/>
        <w:jc w:val="both"/>
        <w:rPr>
          <w:rFonts w:ascii="Calibri Light" w:eastAsia="SimSun" w:hAnsi="Calibri Light"/>
          <w:i/>
          <w:iCs/>
          <w:sz w:val="30"/>
          <w:szCs w:val="30"/>
        </w:rPr>
      </w:pPr>
    </w:p>
    <w:p w:rsidR="00321E9B" w:rsidRPr="00E17AB0" w:rsidRDefault="00321E9B" w:rsidP="00321E9B">
      <w:pPr>
        <w:spacing w:after="0" w:line="240" w:lineRule="auto"/>
        <w:jc w:val="both"/>
        <w:rPr>
          <w:b/>
        </w:rPr>
      </w:pPr>
      <w:r w:rsidRPr="00BD64D5">
        <w:rPr>
          <w:rFonts w:ascii="Calibri Light" w:eastAsia="SimSun" w:hAnsi="Calibri Light"/>
          <w:i/>
          <w:iCs/>
          <w:sz w:val="30"/>
          <w:szCs w:val="30"/>
        </w:rPr>
        <w:t xml:space="preserve">Stratejik Hedef </w:t>
      </w:r>
      <w:r>
        <w:rPr>
          <w:rFonts w:ascii="Calibri Light" w:eastAsia="SimSun" w:hAnsi="Calibri Light"/>
          <w:i/>
          <w:iCs/>
          <w:sz w:val="30"/>
          <w:szCs w:val="30"/>
        </w:rPr>
        <w:t>2</w:t>
      </w:r>
      <w:r w:rsidRPr="00BD64D5">
        <w:rPr>
          <w:rFonts w:ascii="Calibri Light" w:eastAsia="SimSun" w:hAnsi="Calibri Light"/>
          <w:i/>
          <w:iCs/>
          <w:sz w:val="30"/>
          <w:szCs w:val="30"/>
        </w:rPr>
        <w:t>.</w:t>
      </w:r>
      <w:r>
        <w:rPr>
          <w:rFonts w:ascii="Calibri Light" w:eastAsia="SimSun" w:hAnsi="Calibri Light"/>
          <w:i/>
          <w:iCs/>
          <w:sz w:val="30"/>
          <w:szCs w:val="30"/>
        </w:rPr>
        <w:t xml:space="preserve">2 </w:t>
      </w:r>
      <w:r w:rsidRPr="00BD64D5">
        <w:t>:</w:t>
      </w:r>
      <w:r>
        <w:rPr>
          <w:b/>
        </w:rPr>
        <w:t xml:space="preserve"> </w:t>
      </w:r>
      <w:r w:rsidRPr="00582E72">
        <w:t>Eğitim-Öğretim Kalitesini ar</w:t>
      </w:r>
      <w:r>
        <w:t>ttırmak için açık ve kapalı mekanlardaki fiziki şartları geliştirerek iyileştirmek.</w:t>
      </w:r>
    </w:p>
    <w:p w:rsidR="00F43834" w:rsidRDefault="00F43834" w:rsidP="00321E9B">
      <w:pPr>
        <w:spacing w:after="0" w:line="240" w:lineRule="auto"/>
        <w:rPr>
          <w:b/>
          <w:sz w:val="28"/>
        </w:rPr>
      </w:pPr>
    </w:p>
    <w:p w:rsidR="00F43834" w:rsidRDefault="00F43834" w:rsidP="00321E9B">
      <w:pPr>
        <w:spacing w:after="0" w:line="240" w:lineRule="auto"/>
        <w:rPr>
          <w:b/>
          <w:sz w:val="28"/>
        </w:rPr>
      </w:pPr>
    </w:p>
    <w:p w:rsidR="00321E9B" w:rsidRPr="00750BED" w:rsidRDefault="00321E9B" w:rsidP="00321E9B">
      <w:pPr>
        <w:spacing w:after="0" w:line="240" w:lineRule="auto"/>
        <w:rPr>
          <w:b/>
          <w:color w:val="FF0000"/>
          <w:sz w:val="10"/>
          <w:szCs w:val="10"/>
        </w:rPr>
      </w:pPr>
    </w:p>
    <w:p w:rsidR="009F7FE3" w:rsidRDefault="009F7FE3" w:rsidP="009F7FE3">
      <w:pPr>
        <w:pStyle w:val="ResimYazs"/>
        <w:keepNext/>
      </w:pPr>
      <w:bookmarkStart w:id="60" w:name="_Toc29326297"/>
      <w:r>
        <w:t xml:space="preserve">Tablo </w:t>
      </w:r>
      <w:fldSimple w:instr=" SEQ Tablo \* ARABIC ">
        <w:r w:rsidR="00A02099">
          <w:rPr>
            <w:noProof/>
          </w:rPr>
          <w:t>16</w:t>
        </w:r>
      </w:fldSimple>
      <w:r>
        <w:t>.</w:t>
      </w:r>
      <w:r w:rsidRPr="00CC65BB">
        <w:t>Performans Göstergeleri</w:t>
      </w:r>
      <w:bookmarkEnd w:id="60"/>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5039"/>
        <w:gridCol w:w="957"/>
        <w:gridCol w:w="7"/>
        <w:gridCol w:w="1085"/>
        <w:gridCol w:w="1041"/>
        <w:gridCol w:w="1007"/>
        <w:gridCol w:w="1092"/>
        <w:gridCol w:w="1005"/>
        <w:gridCol w:w="20"/>
      </w:tblGrid>
      <w:tr w:rsidR="00321E9B" w:rsidRPr="00A47F2F" w:rsidTr="005D57BC">
        <w:trPr>
          <w:trHeight w:val="421"/>
          <w:jc w:val="center"/>
        </w:trPr>
        <w:tc>
          <w:tcPr>
            <w:tcW w:w="1755" w:type="dxa"/>
            <w:vMerge w:val="restart"/>
            <w:shd w:val="clear" w:color="auto" w:fill="auto"/>
            <w:noWrap/>
            <w:vAlign w:val="center"/>
            <w:hideMark/>
          </w:tcPr>
          <w:p w:rsidR="00321E9B" w:rsidRPr="003322A4" w:rsidRDefault="00321E9B" w:rsidP="00A63F68">
            <w:pPr>
              <w:spacing w:after="0" w:line="240" w:lineRule="auto"/>
              <w:rPr>
                <w:b/>
                <w:bCs/>
                <w:color w:val="000000"/>
                <w:sz w:val="22"/>
                <w:szCs w:val="22"/>
              </w:rPr>
            </w:pPr>
            <w:r>
              <w:rPr>
                <w:b/>
                <w:bCs/>
                <w:color w:val="000000"/>
                <w:sz w:val="22"/>
                <w:szCs w:val="22"/>
              </w:rPr>
              <w:t>No</w:t>
            </w:r>
          </w:p>
        </w:tc>
        <w:tc>
          <w:tcPr>
            <w:tcW w:w="5039" w:type="dxa"/>
            <w:vMerge w:val="restart"/>
            <w:shd w:val="clear" w:color="auto" w:fill="auto"/>
            <w:vAlign w:val="center"/>
            <w:hideMark/>
          </w:tcPr>
          <w:p w:rsidR="00321E9B" w:rsidRPr="003322A4" w:rsidRDefault="00321E9B" w:rsidP="00A63F68">
            <w:pPr>
              <w:spacing w:after="0" w:line="240" w:lineRule="auto"/>
              <w:rPr>
                <w:b/>
                <w:bCs/>
                <w:color w:val="000000"/>
                <w:sz w:val="20"/>
                <w:szCs w:val="22"/>
              </w:rPr>
            </w:pPr>
            <w:r w:rsidRPr="003322A4">
              <w:rPr>
                <w:b/>
                <w:bCs/>
                <w:color w:val="000000"/>
                <w:sz w:val="20"/>
                <w:szCs w:val="22"/>
              </w:rPr>
              <w:t>PERFORMANS</w:t>
            </w:r>
          </w:p>
          <w:p w:rsidR="00321E9B" w:rsidRPr="003322A4" w:rsidRDefault="00321E9B" w:rsidP="00A63F6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21E9B" w:rsidRDefault="00321E9B" w:rsidP="00A63F68">
            <w:pPr>
              <w:spacing w:after="0" w:line="240" w:lineRule="auto"/>
              <w:rPr>
                <w:b/>
                <w:bCs/>
                <w:color w:val="000000"/>
                <w:sz w:val="20"/>
                <w:szCs w:val="22"/>
              </w:rPr>
            </w:pPr>
            <w:r>
              <w:rPr>
                <w:b/>
                <w:bCs/>
                <w:color w:val="000000"/>
                <w:sz w:val="20"/>
                <w:szCs w:val="22"/>
              </w:rPr>
              <w:t>Önceki</w:t>
            </w:r>
          </w:p>
          <w:p w:rsidR="00321E9B" w:rsidRPr="003322A4" w:rsidRDefault="00321E9B" w:rsidP="00A63F68">
            <w:pPr>
              <w:spacing w:after="0" w:line="240" w:lineRule="auto"/>
              <w:rPr>
                <w:b/>
                <w:bCs/>
                <w:color w:val="000000"/>
                <w:sz w:val="20"/>
                <w:szCs w:val="22"/>
              </w:rPr>
            </w:pPr>
            <w:r>
              <w:rPr>
                <w:b/>
                <w:bCs/>
                <w:color w:val="000000"/>
                <w:sz w:val="20"/>
                <w:szCs w:val="22"/>
              </w:rPr>
              <w:t>Dönem</w:t>
            </w:r>
          </w:p>
        </w:tc>
        <w:tc>
          <w:tcPr>
            <w:tcW w:w="1085" w:type="dxa"/>
            <w:shd w:val="clear" w:color="auto" w:fill="auto"/>
            <w:vAlign w:val="center"/>
          </w:tcPr>
          <w:p w:rsidR="00321E9B" w:rsidRPr="003322A4" w:rsidRDefault="00321E9B" w:rsidP="00A63F68">
            <w:pPr>
              <w:spacing w:after="0" w:line="240" w:lineRule="auto"/>
              <w:rPr>
                <w:b/>
                <w:bCs/>
                <w:color w:val="000000"/>
                <w:sz w:val="22"/>
                <w:szCs w:val="22"/>
              </w:rPr>
            </w:pPr>
            <w:r w:rsidRPr="003322A4">
              <w:rPr>
                <w:b/>
                <w:bCs/>
                <w:color w:val="000000"/>
                <w:sz w:val="20"/>
                <w:szCs w:val="22"/>
              </w:rPr>
              <w:t>Mevcut</w:t>
            </w:r>
          </w:p>
        </w:tc>
        <w:tc>
          <w:tcPr>
            <w:tcW w:w="4165" w:type="dxa"/>
            <w:gridSpan w:val="5"/>
            <w:shd w:val="clear" w:color="auto" w:fill="auto"/>
            <w:vAlign w:val="center"/>
          </w:tcPr>
          <w:p w:rsidR="00321E9B" w:rsidRPr="003322A4" w:rsidRDefault="00321E9B" w:rsidP="00A63F68">
            <w:pPr>
              <w:spacing w:after="0" w:line="240" w:lineRule="auto"/>
              <w:rPr>
                <w:b/>
                <w:bCs/>
                <w:color w:val="000000"/>
                <w:sz w:val="22"/>
                <w:szCs w:val="22"/>
              </w:rPr>
            </w:pPr>
            <w:r w:rsidRPr="003322A4">
              <w:rPr>
                <w:b/>
                <w:bCs/>
                <w:color w:val="000000"/>
                <w:sz w:val="22"/>
                <w:szCs w:val="22"/>
              </w:rPr>
              <w:t>HEDEF</w:t>
            </w:r>
          </w:p>
        </w:tc>
      </w:tr>
      <w:tr w:rsidR="00321E9B" w:rsidRPr="00A47F2F" w:rsidTr="005D57BC">
        <w:trPr>
          <w:gridAfter w:val="1"/>
          <w:wAfter w:w="20" w:type="dxa"/>
          <w:trHeight w:val="309"/>
          <w:jc w:val="center"/>
        </w:trPr>
        <w:tc>
          <w:tcPr>
            <w:tcW w:w="1755" w:type="dxa"/>
            <w:vMerge/>
            <w:shd w:val="clear" w:color="auto" w:fill="auto"/>
            <w:vAlign w:val="center"/>
            <w:hideMark/>
          </w:tcPr>
          <w:p w:rsidR="00321E9B" w:rsidRPr="003322A4" w:rsidRDefault="00321E9B" w:rsidP="00A63F68">
            <w:pPr>
              <w:spacing w:after="0" w:line="240" w:lineRule="auto"/>
              <w:rPr>
                <w:b/>
                <w:bCs/>
                <w:sz w:val="22"/>
                <w:szCs w:val="22"/>
              </w:rPr>
            </w:pPr>
          </w:p>
        </w:tc>
        <w:tc>
          <w:tcPr>
            <w:tcW w:w="5039" w:type="dxa"/>
            <w:vMerge/>
            <w:shd w:val="clear" w:color="auto" w:fill="auto"/>
            <w:vAlign w:val="center"/>
            <w:hideMark/>
          </w:tcPr>
          <w:p w:rsidR="00321E9B" w:rsidRPr="003322A4" w:rsidRDefault="00321E9B" w:rsidP="00A63F68">
            <w:pPr>
              <w:spacing w:after="0" w:line="240" w:lineRule="auto"/>
              <w:rPr>
                <w:b/>
                <w:bCs/>
                <w:sz w:val="22"/>
                <w:szCs w:val="22"/>
              </w:rPr>
            </w:pPr>
          </w:p>
        </w:tc>
        <w:tc>
          <w:tcPr>
            <w:tcW w:w="957" w:type="dxa"/>
            <w:shd w:val="clear" w:color="auto" w:fill="auto"/>
            <w:noWrap/>
            <w:vAlign w:val="center"/>
            <w:hideMark/>
          </w:tcPr>
          <w:p w:rsidR="00321E9B" w:rsidRPr="003322A4" w:rsidRDefault="00321E9B" w:rsidP="00A63F68">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321E9B" w:rsidRPr="003322A4" w:rsidRDefault="00321E9B" w:rsidP="00A63F68">
            <w:pPr>
              <w:spacing w:after="0" w:line="240" w:lineRule="auto"/>
              <w:rPr>
                <w:b/>
                <w:bCs/>
                <w:sz w:val="22"/>
                <w:szCs w:val="22"/>
              </w:rPr>
            </w:pPr>
            <w:r>
              <w:rPr>
                <w:b/>
                <w:bCs/>
                <w:sz w:val="22"/>
                <w:szCs w:val="22"/>
              </w:rPr>
              <w:t>2019</w:t>
            </w:r>
          </w:p>
        </w:tc>
        <w:tc>
          <w:tcPr>
            <w:tcW w:w="1041" w:type="dxa"/>
            <w:vAlign w:val="center"/>
          </w:tcPr>
          <w:p w:rsidR="00321E9B" w:rsidRPr="003322A4" w:rsidRDefault="00321E9B" w:rsidP="00A63F68">
            <w:pPr>
              <w:spacing w:after="0" w:line="240" w:lineRule="auto"/>
              <w:rPr>
                <w:b/>
                <w:bCs/>
                <w:sz w:val="22"/>
                <w:szCs w:val="22"/>
              </w:rPr>
            </w:pPr>
            <w:r w:rsidRPr="003322A4">
              <w:rPr>
                <w:b/>
                <w:bCs/>
                <w:sz w:val="22"/>
                <w:szCs w:val="22"/>
              </w:rPr>
              <w:t>2020</w:t>
            </w:r>
          </w:p>
        </w:tc>
        <w:tc>
          <w:tcPr>
            <w:tcW w:w="1007" w:type="dxa"/>
            <w:vAlign w:val="center"/>
          </w:tcPr>
          <w:p w:rsidR="00321E9B" w:rsidRPr="003322A4" w:rsidRDefault="00321E9B" w:rsidP="00A63F68">
            <w:pPr>
              <w:spacing w:after="0" w:line="240" w:lineRule="auto"/>
              <w:rPr>
                <w:b/>
                <w:bCs/>
                <w:sz w:val="22"/>
                <w:szCs w:val="22"/>
              </w:rPr>
            </w:pPr>
            <w:r w:rsidRPr="003322A4">
              <w:rPr>
                <w:b/>
                <w:bCs/>
                <w:sz w:val="22"/>
                <w:szCs w:val="22"/>
              </w:rPr>
              <w:t>2021</w:t>
            </w:r>
          </w:p>
        </w:tc>
        <w:tc>
          <w:tcPr>
            <w:tcW w:w="1092" w:type="dxa"/>
            <w:vAlign w:val="center"/>
          </w:tcPr>
          <w:p w:rsidR="00321E9B" w:rsidRPr="003322A4" w:rsidRDefault="00321E9B" w:rsidP="00A63F68">
            <w:pPr>
              <w:spacing w:after="0" w:line="240" w:lineRule="auto"/>
              <w:rPr>
                <w:b/>
                <w:bCs/>
                <w:sz w:val="22"/>
                <w:szCs w:val="22"/>
              </w:rPr>
            </w:pPr>
            <w:r w:rsidRPr="003322A4">
              <w:rPr>
                <w:b/>
                <w:bCs/>
                <w:sz w:val="22"/>
                <w:szCs w:val="22"/>
              </w:rPr>
              <w:t>2022</w:t>
            </w:r>
          </w:p>
        </w:tc>
        <w:tc>
          <w:tcPr>
            <w:tcW w:w="1005" w:type="dxa"/>
            <w:vAlign w:val="center"/>
          </w:tcPr>
          <w:p w:rsidR="00321E9B" w:rsidRPr="003322A4" w:rsidRDefault="00321E9B" w:rsidP="00A63F68">
            <w:pPr>
              <w:spacing w:after="0" w:line="240" w:lineRule="auto"/>
              <w:rPr>
                <w:b/>
                <w:bCs/>
                <w:sz w:val="22"/>
                <w:szCs w:val="22"/>
              </w:rPr>
            </w:pPr>
            <w:r w:rsidRPr="003322A4">
              <w:rPr>
                <w:b/>
                <w:bCs/>
                <w:sz w:val="22"/>
                <w:szCs w:val="22"/>
              </w:rPr>
              <w:t>2023</w:t>
            </w:r>
          </w:p>
        </w:tc>
      </w:tr>
      <w:tr w:rsidR="00321E9B" w:rsidRPr="00A47F2F" w:rsidTr="005D57BC">
        <w:trPr>
          <w:gridAfter w:val="1"/>
          <w:wAfter w:w="20" w:type="dxa"/>
          <w:trHeight w:val="549"/>
          <w:jc w:val="center"/>
        </w:trPr>
        <w:tc>
          <w:tcPr>
            <w:tcW w:w="1755" w:type="dxa"/>
            <w:shd w:val="clear" w:color="auto" w:fill="auto"/>
            <w:vAlign w:val="center"/>
          </w:tcPr>
          <w:p w:rsidR="00321E9B" w:rsidRPr="00D2514C" w:rsidRDefault="00321E9B" w:rsidP="00A63F68">
            <w:pPr>
              <w:spacing w:after="0" w:line="240" w:lineRule="auto"/>
              <w:rPr>
                <w:b/>
                <w:bCs/>
                <w:color w:val="000000"/>
                <w:sz w:val="22"/>
                <w:szCs w:val="22"/>
              </w:rPr>
            </w:pPr>
            <w:r>
              <w:rPr>
                <w:b/>
                <w:bCs/>
                <w:color w:val="000000"/>
                <w:sz w:val="22"/>
                <w:szCs w:val="22"/>
              </w:rPr>
              <w:t>PG.2.2</w:t>
            </w:r>
            <w:r w:rsidRPr="00D2514C">
              <w:rPr>
                <w:b/>
                <w:bCs/>
                <w:color w:val="000000"/>
                <w:sz w:val="22"/>
                <w:szCs w:val="22"/>
              </w:rPr>
              <w:t>.1</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Bahçe İyileştirme Çalışmaları</w:t>
            </w:r>
          </w:p>
        </w:tc>
        <w:tc>
          <w:tcPr>
            <w:tcW w:w="957" w:type="dxa"/>
            <w:shd w:val="clear" w:color="auto" w:fill="auto"/>
            <w:noWrap/>
            <w:vAlign w:val="center"/>
          </w:tcPr>
          <w:p w:rsidR="00321E9B" w:rsidRPr="003322A4" w:rsidRDefault="00321E9B" w:rsidP="00A63F68">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321E9B" w:rsidRPr="003322A4" w:rsidRDefault="00321E9B" w:rsidP="00A63F68">
            <w:pPr>
              <w:spacing w:after="0" w:line="240" w:lineRule="auto"/>
              <w:jc w:val="center"/>
              <w:rPr>
                <w:sz w:val="22"/>
                <w:szCs w:val="22"/>
              </w:rPr>
            </w:pPr>
            <w:r>
              <w:rPr>
                <w:sz w:val="22"/>
                <w:szCs w:val="22"/>
              </w:rPr>
              <w:t>%50</w:t>
            </w:r>
          </w:p>
        </w:tc>
        <w:tc>
          <w:tcPr>
            <w:tcW w:w="1041" w:type="dxa"/>
          </w:tcPr>
          <w:p w:rsidR="00321E9B" w:rsidRPr="003322A4" w:rsidRDefault="00321E9B" w:rsidP="00A63F68">
            <w:pPr>
              <w:spacing w:after="0" w:line="240" w:lineRule="auto"/>
              <w:jc w:val="center"/>
              <w:rPr>
                <w:sz w:val="22"/>
                <w:szCs w:val="22"/>
              </w:rPr>
            </w:pPr>
            <w:r>
              <w:rPr>
                <w:sz w:val="22"/>
                <w:szCs w:val="22"/>
              </w:rPr>
              <w:t>%60</w:t>
            </w:r>
          </w:p>
        </w:tc>
        <w:tc>
          <w:tcPr>
            <w:tcW w:w="1007" w:type="dxa"/>
          </w:tcPr>
          <w:p w:rsidR="00321E9B" w:rsidRPr="003322A4" w:rsidRDefault="00321E9B" w:rsidP="00A63F68">
            <w:pPr>
              <w:spacing w:after="0" w:line="240" w:lineRule="auto"/>
              <w:jc w:val="center"/>
              <w:rPr>
                <w:sz w:val="22"/>
                <w:szCs w:val="22"/>
              </w:rPr>
            </w:pPr>
            <w:r>
              <w:rPr>
                <w:sz w:val="22"/>
                <w:szCs w:val="22"/>
              </w:rPr>
              <w:t>%70</w:t>
            </w:r>
          </w:p>
        </w:tc>
        <w:tc>
          <w:tcPr>
            <w:tcW w:w="1092" w:type="dxa"/>
          </w:tcPr>
          <w:p w:rsidR="00321E9B" w:rsidRPr="003322A4" w:rsidRDefault="00321E9B" w:rsidP="00A63F68">
            <w:pPr>
              <w:spacing w:after="0" w:line="240" w:lineRule="auto"/>
              <w:jc w:val="center"/>
              <w:rPr>
                <w:sz w:val="22"/>
                <w:szCs w:val="22"/>
              </w:rPr>
            </w:pPr>
            <w:r>
              <w:rPr>
                <w:sz w:val="22"/>
                <w:szCs w:val="22"/>
              </w:rPr>
              <w:t>%80</w:t>
            </w:r>
          </w:p>
        </w:tc>
        <w:tc>
          <w:tcPr>
            <w:tcW w:w="1005" w:type="dxa"/>
          </w:tcPr>
          <w:p w:rsidR="00321E9B" w:rsidRPr="003322A4" w:rsidRDefault="00321E9B" w:rsidP="00A63F68">
            <w:pPr>
              <w:spacing w:after="0" w:line="240" w:lineRule="auto"/>
              <w:jc w:val="center"/>
              <w:rPr>
                <w:sz w:val="22"/>
                <w:szCs w:val="22"/>
              </w:rPr>
            </w:pPr>
            <w:r>
              <w:rPr>
                <w:sz w:val="22"/>
                <w:szCs w:val="22"/>
              </w:rPr>
              <w:t>%100</w:t>
            </w:r>
          </w:p>
        </w:tc>
      </w:tr>
      <w:tr w:rsidR="00321E9B" w:rsidRPr="00A47F2F" w:rsidTr="005D57BC">
        <w:trPr>
          <w:gridAfter w:val="1"/>
          <w:wAfter w:w="20" w:type="dxa"/>
          <w:trHeight w:val="549"/>
          <w:jc w:val="center"/>
        </w:trPr>
        <w:tc>
          <w:tcPr>
            <w:tcW w:w="1755" w:type="dxa"/>
            <w:shd w:val="clear" w:color="auto" w:fill="auto"/>
            <w:vAlign w:val="center"/>
          </w:tcPr>
          <w:p w:rsidR="00321E9B" w:rsidRPr="00D2514C" w:rsidRDefault="00321E9B" w:rsidP="00A63F68">
            <w:pPr>
              <w:spacing w:after="0" w:line="240" w:lineRule="auto"/>
              <w:rPr>
                <w:color w:val="000000"/>
                <w:sz w:val="22"/>
                <w:szCs w:val="22"/>
              </w:rPr>
            </w:pPr>
            <w:r>
              <w:rPr>
                <w:b/>
                <w:bCs/>
                <w:color w:val="000000"/>
                <w:sz w:val="22"/>
                <w:szCs w:val="22"/>
              </w:rPr>
              <w:t>PG.2.2</w:t>
            </w:r>
            <w:r w:rsidRPr="00D2514C">
              <w:rPr>
                <w:b/>
                <w:bCs/>
                <w:color w:val="000000"/>
                <w:sz w:val="22"/>
                <w:szCs w:val="22"/>
              </w:rPr>
              <w:t>.2</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Dış Mekan Beceri Atölyelerinin Oluşturulması</w:t>
            </w:r>
          </w:p>
        </w:tc>
        <w:tc>
          <w:tcPr>
            <w:tcW w:w="957" w:type="dxa"/>
            <w:shd w:val="clear" w:color="auto" w:fill="auto"/>
            <w:noWrap/>
            <w:vAlign w:val="center"/>
          </w:tcPr>
          <w:p w:rsidR="00321E9B" w:rsidRPr="003322A4" w:rsidRDefault="00321E9B" w:rsidP="00A63F68">
            <w:pPr>
              <w:spacing w:after="0" w:line="240" w:lineRule="auto"/>
              <w:jc w:val="center"/>
              <w:rPr>
                <w:sz w:val="22"/>
                <w:szCs w:val="22"/>
              </w:rPr>
            </w:pPr>
            <w:r>
              <w:rPr>
                <w:sz w:val="22"/>
                <w:szCs w:val="22"/>
              </w:rPr>
              <w:t>-</w:t>
            </w:r>
          </w:p>
        </w:tc>
        <w:tc>
          <w:tcPr>
            <w:tcW w:w="1092" w:type="dxa"/>
            <w:gridSpan w:val="2"/>
            <w:shd w:val="clear" w:color="auto" w:fill="auto"/>
            <w:noWrap/>
            <w:vAlign w:val="center"/>
          </w:tcPr>
          <w:p w:rsidR="00321E9B" w:rsidRPr="003322A4" w:rsidRDefault="00321E9B" w:rsidP="00A63F68">
            <w:pPr>
              <w:spacing w:after="0" w:line="240" w:lineRule="auto"/>
              <w:jc w:val="center"/>
              <w:rPr>
                <w:sz w:val="22"/>
                <w:szCs w:val="22"/>
              </w:rPr>
            </w:pPr>
            <w:r>
              <w:rPr>
                <w:sz w:val="22"/>
                <w:szCs w:val="22"/>
              </w:rPr>
              <w:t>-</w:t>
            </w:r>
          </w:p>
        </w:tc>
        <w:tc>
          <w:tcPr>
            <w:tcW w:w="1041" w:type="dxa"/>
          </w:tcPr>
          <w:p w:rsidR="00321E9B" w:rsidRPr="003322A4" w:rsidRDefault="00321E9B" w:rsidP="00A63F68">
            <w:pPr>
              <w:spacing w:after="0" w:line="240" w:lineRule="auto"/>
              <w:jc w:val="center"/>
              <w:rPr>
                <w:sz w:val="22"/>
                <w:szCs w:val="22"/>
              </w:rPr>
            </w:pPr>
            <w:r>
              <w:rPr>
                <w:sz w:val="22"/>
                <w:szCs w:val="22"/>
              </w:rPr>
              <w:t>-</w:t>
            </w:r>
          </w:p>
        </w:tc>
        <w:tc>
          <w:tcPr>
            <w:tcW w:w="1007" w:type="dxa"/>
          </w:tcPr>
          <w:p w:rsidR="00321E9B" w:rsidRPr="003322A4" w:rsidRDefault="00321E9B" w:rsidP="00A63F68">
            <w:pPr>
              <w:spacing w:after="0" w:line="240" w:lineRule="auto"/>
              <w:jc w:val="center"/>
              <w:rPr>
                <w:sz w:val="22"/>
                <w:szCs w:val="22"/>
              </w:rPr>
            </w:pPr>
            <w:r>
              <w:rPr>
                <w:sz w:val="22"/>
                <w:szCs w:val="22"/>
              </w:rPr>
              <w:t>%40</w:t>
            </w:r>
          </w:p>
        </w:tc>
        <w:tc>
          <w:tcPr>
            <w:tcW w:w="1092" w:type="dxa"/>
          </w:tcPr>
          <w:p w:rsidR="00321E9B" w:rsidRPr="003322A4" w:rsidRDefault="00321E9B" w:rsidP="00A63F68">
            <w:pPr>
              <w:spacing w:after="0" w:line="240" w:lineRule="auto"/>
              <w:jc w:val="center"/>
              <w:rPr>
                <w:sz w:val="22"/>
                <w:szCs w:val="22"/>
              </w:rPr>
            </w:pPr>
            <w:r>
              <w:rPr>
                <w:sz w:val="22"/>
                <w:szCs w:val="22"/>
              </w:rPr>
              <w:t>%60</w:t>
            </w:r>
          </w:p>
        </w:tc>
        <w:tc>
          <w:tcPr>
            <w:tcW w:w="1005" w:type="dxa"/>
          </w:tcPr>
          <w:p w:rsidR="00321E9B" w:rsidRPr="003322A4" w:rsidRDefault="00321E9B" w:rsidP="00A63F68">
            <w:pPr>
              <w:spacing w:after="0" w:line="240" w:lineRule="auto"/>
              <w:jc w:val="center"/>
              <w:rPr>
                <w:sz w:val="22"/>
                <w:szCs w:val="22"/>
              </w:rPr>
            </w:pPr>
            <w:r>
              <w:rPr>
                <w:sz w:val="22"/>
                <w:szCs w:val="22"/>
              </w:rPr>
              <w:t>%100</w:t>
            </w:r>
          </w:p>
        </w:tc>
      </w:tr>
      <w:tr w:rsidR="00321E9B" w:rsidRPr="00A47F2F" w:rsidTr="005D57BC">
        <w:trPr>
          <w:gridAfter w:val="1"/>
          <w:wAfter w:w="20" w:type="dxa"/>
          <w:trHeight w:val="549"/>
          <w:jc w:val="center"/>
        </w:trPr>
        <w:tc>
          <w:tcPr>
            <w:tcW w:w="1755" w:type="dxa"/>
            <w:shd w:val="clear" w:color="auto" w:fill="auto"/>
            <w:vAlign w:val="center"/>
          </w:tcPr>
          <w:p w:rsidR="00321E9B" w:rsidRPr="00D2514C" w:rsidRDefault="00321E9B" w:rsidP="00A63F68">
            <w:pPr>
              <w:spacing w:after="0" w:line="240" w:lineRule="auto"/>
              <w:rPr>
                <w:b/>
                <w:bCs/>
                <w:color w:val="000000"/>
                <w:sz w:val="22"/>
                <w:szCs w:val="22"/>
              </w:rPr>
            </w:pPr>
            <w:r>
              <w:rPr>
                <w:b/>
                <w:bCs/>
                <w:color w:val="000000"/>
                <w:sz w:val="22"/>
                <w:szCs w:val="22"/>
              </w:rPr>
              <w:t>PG.2</w:t>
            </w:r>
            <w:r w:rsidRPr="00D2514C">
              <w:rPr>
                <w:b/>
                <w:bCs/>
                <w:color w:val="000000"/>
                <w:sz w:val="22"/>
                <w:szCs w:val="22"/>
              </w:rPr>
              <w:t>.</w:t>
            </w:r>
            <w:r>
              <w:rPr>
                <w:b/>
                <w:bCs/>
                <w:color w:val="000000"/>
                <w:sz w:val="22"/>
                <w:szCs w:val="22"/>
              </w:rPr>
              <w:t>2</w:t>
            </w:r>
            <w:r w:rsidRPr="00D2514C">
              <w:rPr>
                <w:b/>
                <w:bCs/>
                <w:color w:val="000000"/>
                <w:sz w:val="22"/>
                <w:szCs w:val="22"/>
              </w:rPr>
              <w:t>.</w:t>
            </w:r>
            <w:r>
              <w:rPr>
                <w:b/>
                <w:bCs/>
                <w:color w:val="000000"/>
                <w:sz w:val="22"/>
                <w:szCs w:val="22"/>
              </w:rPr>
              <w:t>3</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Materyallerin Yenilenmesi</w:t>
            </w:r>
          </w:p>
        </w:tc>
        <w:tc>
          <w:tcPr>
            <w:tcW w:w="957" w:type="dxa"/>
            <w:shd w:val="clear" w:color="auto" w:fill="auto"/>
            <w:noWrap/>
            <w:vAlign w:val="center"/>
          </w:tcPr>
          <w:p w:rsidR="00321E9B" w:rsidRPr="003322A4" w:rsidRDefault="00321E9B" w:rsidP="00A63F68">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321E9B" w:rsidRPr="003322A4" w:rsidRDefault="00321E9B" w:rsidP="00A63F68">
            <w:pPr>
              <w:spacing w:after="0" w:line="240" w:lineRule="auto"/>
              <w:jc w:val="center"/>
              <w:rPr>
                <w:sz w:val="22"/>
                <w:szCs w:val="22"/>
              </w:rPr>
            </w:pPr>
            <w:r>
              <w:rPr>
                <w:sz w:val="22"/>
                <w:szCs w:val="22"/>
              </w:rPr>
              <w:t>%50</w:t>
            </w:r>
          </w:p>
        </w:tc>
        <w:tc>
          <w:tcPr>
            <w:tcW w:w="1041" w:type="dxa"/>
          </w:tcPr>
          <w:p w:rsidR="00321E9B" w:rsidRPr="003322A4" w:rsidRDefault="00321E9B" w:rsidP="00A63F68">
            <w:pPr>
              <w:spacing w:after="0" w:line="240" w:lineRule="auto"/>
              <w:jc w:val="center"/>
              <w:rPr>
                <w:sz w:val="22"/>
                <w:szCs w:val="22"/>
              </w:rPr>
            </w:pPr>
            <w:r>
              <w:rPr>
                <w:sz w:val="22"/>
                <w:szCs w:val="22"/>
              </w:rPr>
              <w:t>%60</w:t>
            </w:r>
          </w:p>
        </w:tc>
        <w:tc>
          <w:tcPr>
            <w:tcW w:w="1007" w:type="dxa"/>
          </w:tcPr>
          <w:p w:rsidR="00321E9B" w:rsidRPr="003322A4" w:rsidRDefault="00321E9B" w:rsidP="00A63F68">
            <w:pPr>
              <w:spacing w:after="0" w:line="240" w:lineRule="auto"/>
              <w:jc w:val="center"/>
              <w:rPr>
                <w:sz w:val="22"/>
                <w:szCs w:val="22"/>
              </w:rPr>
            </w:pPr>
            <w:r>
              <w:rPr>
                <w:sz w:val="22"/>
                <w:szCs w:val="22"/>
              </w:rPr>
              <w:t>%70</w:t>
            </w:r>
          </w:p>
        </w:tc>
        <w:tc>
          <w:tcPr>
            <w:tcW w:w="1092" w:type="dxa"/>
          </w:tcPr>
          <w:p w:rsidR="00321E9B" w:rsidRPr="003322A4" w:rsidRDefault="00321E9B" w:rsidP="00A63F68">
            <w:pPr>
              <w:spacing w:after="0" w:line="240" w:lineRule="auto"/>
              <w:jc w:val="center"/>
              <w:rPr>
                <w:sz w:val="22"/>
                <w:szCs w:val="22"/>
              </w:rPr>
            </w:pPr>
            <w:r>
              <w:rPr>
                <w:sz w:val="22"/>
                <w:szCs w:val="22"/>
              </w:rPr>
              <w:t>%80</w:t>
            </w:r>
          </w:p>
        </w:tc>
        <w:tc>
          <w:tcPr>
            <w:tcW w:w="1005" w:type="dxa"/>
          </w:tcPr>
          <w:p w:rsidR="00321E9B" w:rsidRPr="003322A4" w:rsidRDefault="00321E9B" w:rsidP="00A63F68">
            <w:pPr>
              <w:spacing w:after="0" w:line="240" w:lineRule="auto"/>
              <w:jc w:val="center"/>
              <w:rPr>
                <w:sz w:val="22"/>
                <w:szCs w:val="22"/>
              </w:rPr>
            </w:pPr>
            <w:r>
              <w:rPr>
                <w:sz w:val="22"/>
                <w:szCs w:val="22"/>
              </w:rPr>
              <w:t>%100</w:t>
            </w:r>
          </w:p>
        </w:tc>
      </w:tr>
      <w:tr w:rsidR="00321E9B" w:rsidRPr="00A47F2F" w:rsidTr="005D57BC">
        <w:trPr>
          <w:gridAfter w:val="1"/>
          <w:wAfter w:w="20" w:type="dxa"/>
          <w:trHeight w:val="549"/>
          <w:jc w:val="center"/>
        </w:trPr>
        <w:tc>
          <w:tcPr>
            <w:tcW w:w="1755" w:type="dxa"/>
            <w:shd w:val="clear" w:color="auto" w:fill="auto"/>
            <w:vAlign w:val="center"/>
          </w:tcPr>
          <w:p w:rsidR="00321E9B" w:rsidRDefault="00321E9B" w:rsidP="00A63F68">
            <w:pPr>
              <w:spacing w:after="0" w:line="240" w:lineRule="auto"/>
              <w:rPr>
                <w:b/>
                <w:bCs/>
                <w:color w:val="000000"/>
                <w:sz w:val="22"/>
                <w:szCs w:val="22"/>
              </w:rPr>
            </w:pPr>
            <w:r>
              <w:rPr>
                <w:b/>
                <w:bCs/>
                <w:color w:val="000000"/>
                <w:sz w:val="22"/>
                <w:szCs w:val="22"/>
              </w:rPr>
              <w:t>PG.2</w:t>
            </w:r>
            <w:r w:rsidRPr="00D2514C">
              <w:rPr>
                <w:b/>
                <w:bCs/>
                <w:color w:val="000000"/>
                <w:sz w:val="22"/>
                <w:szCs w:val="22"/>
              </w:rPr>
              <w:t>.</w:t>
            </w:r>
            <w:r>
              <w:rPr>
                <w:b/>
                <w:bCs/>
                <w:color w:val="000000"/>
                <w:sz w:val="22"/>
                <w:szCs w:val="22"/>
              </w:rPr>
              <w:t>2</w:t>
            </w:r>
            <w:r w:rsidRPr="00D2514C">
              <w:rPr>
                <w:b/>
                <w:bCs/>
                <w:color w:val="000000"/>
                <w:sz w:val="22"/>
                <w:szCs w:val="22"/>
              </w:rPr>
              <w:t>.</w:t>
            </w:r>
            <w:r>
              <w:rPr>
                <w:b/>
                <w:bCs/>
                <w:color w:val="000000"/>
                <w:sz w:val="22"/>
                <w:szCs w:val="22"/>
              </w:rPr>
              <w:t>4</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Öğrenci Wc'lerinin iyileştirilmesi</w:t>
            </w:r>
          </w:p>
        </w:tc>
        <w:tc>
          <w:tcPr>
            <w:tcW w:w="957" w:type="dxa"/>
            <w:shd w:val="clear" w:color="auto" w:fill="auto"/>
            <w:noWrap/>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%50</w:t>
            </w:r>
          </w:p>
        </w:tc>
        <w:tc>
          <w:tcPr>
            <w:tcW w:w="1092" w:type="dxa"/>
            <w:gridSpan w:val="2"/>
            <w:shd w:val="clear" w:color="auto" w:fill="auto"/>
            <w:noWrap/>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%50</w:t>
            </w:r>
          </w:p>
        </w:tc>
        <w:tc>
          <w:tcPr>
            <w:tcW w:w="1041"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%60</w:t>
            </w:r>
          </w:p>
        </w:tc>
        <w:tc>
          <w:tcPr>
            <w:tcW w:w="1007"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%70</w:t>
            </w:r>
          </w:p>
        </w:tc>
        <w:tc>
          <w:tcPr>
            <w:tcW w:w="1092"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%80</w:t>
            </w:r>
          </w:p>
        </w:tc>
        <w:tc>
          <w:tcPr>
            <w:tcW w:w="1005"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%100</w:t>
            </w:r>
          </w:p>
        </w:tc>
      </w:tr>
      <w:tr w:rsidR="00321E9B" w:rsidRPr="00A47F2F" w:rsidTr="005D57BC">
        <w:trPr>
          <w:gridAfter w:val="1"/>
          <w:wAfter w:w="20" w:type="dxa"/>
          <w:trHeight w:val="549"/>
          <w:jc w:val="center"/>
        </w:trPr>
        <w:tc>
          <w:tcPr>
            <w:tcW w:w="1755" w:type="dxa"/>
            <w:shd w:val="clear" w:color="auto" w:fill="auto"/>
            <w:vAlign w:val="center"/>
          </w:tcPr>
          <w:p w:rsidR="00321E9B" w:rsidRDefault="00321E9B" w:rsidP="00A63F68">
            <w:pPr>
              <w:spacing w:after="0" w:line="240" w:lineRule="auto"/>
              <w:rPr>
                <w:b/>
                <w:bCs/>
                <w:color w:val="000000"/>
                <w:sz w:val="22"/>
                <w:szCs w:val="22"/>
              </w:rPr>
            </w:pPr>
            <w:r>
              <w:rPr>
                <w:b/>
                <w:bCs/>
                <w:color w:val="000000"/>
                <w:sz w:val="22"/>
                <w:szCs w:val="22"/>
              </w:rPr>
              <w:t>PG.2.2</w:t>
            </w:r>
            <w:r w:rsidRPr="00D2514C">
              <w:rPr>
                <w:b/>
                <w:bCs/>
                <w:color w:val="000000"/>
                <w:sz w:val="22"/>
                <w:szCs w:val="22"/>
              </w:rPr>
              <w:t>.</w:t>
            </w:r>
            <w:r>
              <w:rPr>
                <w:b/>
                <w:bCs/>
                <w:color w:val="000000"/>
                <w:sz w:val="22"/>
                <w:szCs w:val="22"/>
              </w:rPr>
              <w:t>5</w:t>
            </w:r>
          </w:p>
        </w:tc>
        <w:tc>
          <w:tcPr>
            <w:tcW w:w="5039" w:type="dxa"/>
            <w:shd w:val="clear" w:color="auto" w:fill="auto"/>
            <w:vAlign w:val="center"/>
          </w:tcPr>
          <w:p w:rsidR="00321E9B" w:rsidRPr="00D237D0" w:rsidRDefault="00321E9B" w:rsidP="00A63F68">
            <w:pPr>
              <w:spacing w:after="0" w:line="240" w:lineRule="auto"/>
              <w:rPr>
                <w:rFonts w:cs="Calibri"/>
                <w:color w:val="000000"/>
                <w:szCs w:val="24"/>
              </w:rPr>
            </w:pPr>
            <w:r w:rsidRPr="008012CE">
              <w:rPr>
                <w:rFonts w:ascii="Times New Roman" w:hAnsi="Times New Roman"/>
                <w:color w:val="000000"/>
                <w:szCs w:val="24"/>
              </w:rPr>
              <w:t>Donatım Malzemelerinin iyileştirilmesi</w:t>
            </w:r>
          </w:p>
        </w:tc>
        <w:tc>
          <w:tcPr>
            <w:tcW w:w="957" w:type="dxa"/>
            <w:shd w:val="clear" w:color="auto" w:fill="auto"/>
            <w:noWrap/>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%50</w:t>
            </w:r>
          </w:p>
        </w:tc>
        <w:tc>
          <w:tcPr>
            <w:tcW w:w="1092" w:type="dxa"/>
            <w:gridSpan w:val="2"/>
            <w:shd w:val="clear" w:color="auto" w:fill="auto"/>
            <w:noWrap/>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%50</w:t>
            </w:r>
          </w:p>
        </w:tc>
        <w:tc>
          <w:tcPr>
            <w:tcW w:w="1041"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%60</w:t>
            </w:r>
          </w:p>
        </w:tc>
        <w:tc>
          <w:tcPr>
            <w:tcW w:w="1007"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%70</w:t>
            </w:r>
          </w:p>
        </w:tc>
        <w:tc>
          <w:tcPr>
            <w:tcW w:w="1092"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%80</w:t>
            </w:r>
          </w:p>
        </w:tc>
        <w:tc>
          <w:tcPr>
            <w:tcW w:w="1005" w:type="dxa"/>
            <w:vAlign w:val="center"/>
          </w:tcPr>
          <w:p w:rsidR="00321E9B" w:rsidRPr="008012CE" w:rsidRDefault="00321E9B" w:rsidP="00A63F68">
            <w:pPr>
              <w:spacing w:after="0" w:line="240" w:lineRule="auto"/>
              <w:jc w:val="center"/>
              <w:rPr>
                <w:rFonts w:ascii="Times New Roman" w:hAnsi="Times New Roman"/>
                <w:color w:val="000000"/>
                <w:szCs w:val="24"/>
              </w:rPr>
            </w:pPr>
            <w:r w:rsidRPr="008012CE">
              <w:rPr>
                <w:rFonts w:ascii="Times New Roman" w:hAnsi="Times New Roman"/>
                <w:color w:val="000000"/>
                <w:szCs w:val="24"/>
              </w:rPr>
              <w:t>%100</w:t>
            </w:r>
          </w:p>
        </w:tc>
      </w:tr>
    </w:tbl>
    <w:p w:rsidR="00321E9B" w:rsidRDefault="00321E9B" w:rsidP="00E06221">
      <w:pPr>
        <w:rPr>
          <w:b/>
        </w:rPr>
      </w:pPr>
    </w:p>
    <w:p w:rsidR="00F43834" w:rsidRDefault="00F43834" w:rsidP="00E06221">
      <w:pPr>
        <w:rPr>
          <w:b/>
        </w:rPr>
      </w:pPr>
    </w:p>
    <w:p w:rsidR="00F43834" w:rsidRDefault="00F43834" w:rsidP="00E06221">
      <w:pPr>
        <w:rPr>
          <w:b/>
        </w:rPr>
      </w:pPr>
    </w:p>
    <w:p w:rsidR="00F43834" w:rsidRDefault="00F43834" w:rsidP="00E06221">
      <w:pPr>
        <w:rPr>
          <w:b/>
        </w:rPr>
      </w:pPr>
    </w:p>
    <w:p w:rsidR="00F43834" w:rsidRDefault="00F43834" w:rsidP="00E06221">
      <w:pPr>
        <w:rPr>
          <w:b/>
        </w:rPr>
      </w:pPr>
    </w:p>
    <w:p w:rsidR="00F43834" w:rsidRDefault="00F43834" w:rsidP="00E06221">
      <w:pPr>
        <w:rPr>
          <w:b/>
        </w:rPr>
      </w:pPr>
    </w:p>
    <w:p w:rsidR="00F43834" w:rsidRDefault="00F43834" w:rsidP="00E06221">
      <w:pPr>
        <w:rPr>
          <w:b/>
        </w:rPr>
      </w:pPr>
    </w:p>
    <w:p w:rsidR="00F43834" w:rsidRDefault="00F43834" w:rsidP="00E06221">
      <w:pPr>
        <w:rPr>
          <w:b/>
        </w:rPr>
      </w:pPr>
    </w:p>
    <w:p w:rsidR="00E06221" w:rsidRDefault="00243DE2" w:rsidP="00E06221">
      <w:r>
        <w:rPr>
          <w:b/>
        </w:rPr>
        <w:lastRenderedPageBreak/>
        <w:t>Stratejik Amaç 3</w:t>
      </w:r>
      <w:r w:rsidR="00E06221" w:rsidRPr="00E06221">
        <w:rPr>
          <w:b/>
        </w:rPr>
        <w:t>:</w:t>
      </w:r>
      <w:r w:rsidR="00E06221" w:rsidRPr="00E06221">
        <w:t xml:space="preserve">  </w:t>
      </w:r>
      <w:r w:rsidR="00E06221">
        <w:t xml:space="preserve"> Çocukların bedensel, zihinsel, dilsel ve duygusal olarak çok boyutlu geli</w:t>
      </w:r>
      <w:r w:rsidR="00CD4F31">
        <w:t>ş</w:t>
      </w:r>
      <w:r w:rsidR="00E06221">
        <w:t>imlerini desteklemek ve ya</w:t>
      </w:r>
      <w:r w:rsidR="00CD4F31">
        <w:t>ş</w:t>
      </w:r>
      <w:r w:rsidR="00E06221">
        <w:t>am boyu iyi olma hâline katkı sağlamak amacıyla eğitim ve öğretimin niteliği yükseltilecektir</w:t>
      </w:r>
      <w:r w:rsidR="00E06221" w:rsidRPr="00DA28D6">
        <w:t>.</w:t>
      </w:r>
    </w:p>
    <w:p w:rsidR="00324C6D" w:rsidRDefault="00243DE2" w:rsidP="00E06221">
      <w:r>
        <w:rPr>
          <w:i/>
        </w:rPr>
        <w:t>Stratejik Hedef 3</w:t>
      </w:r>
      <w:r w:rsidR="00E06221" w:rsidRPr="00E06221">
        <w:rPr>
          <w:i/>
        </w:rPr>
        <w:t>.1:</w:t>
      </w:r>
      <w:r w:rsidR="00E06221">
        <w:t xml:space="preserve"> Çocukların çok yönlü geli</w:t>
      </w:r>
      <w:r w:rsidR="00CD4F31">
        <w:t>ş</w:t>
      </w:r>
      <w:r w:rsidR="00E06221">
        <w:t xml:space="preserve">imi için </w:t>
      </w:r>
      <w:r w:rsidR="00E06221" w:rsidRPr="00CD4954">
        <w:t>okul ö</w:t>
      </w:r>
      <w:r w:rsidR="00E06221">
        <w:t>ncesi kazanımları takip edilecek</w:t>
      </w:r>
      <w:r w:rsidR="00E06221" w:rsidRPr="00CD4954">
        <w:t xml:space="preserve"> ve sosyal faaliyetlere etkin katılımı artırılacaktır.</w:t>
      </w:r>
      <w:r w:rsidR="00E06221">
        <w:t xml:space="preserve"> </w:t>
      </w:r>
    </w:p>
    <w:p w:rsidR="00F43834" w:rsidRDefault="00F43834" w:rsidP="00E06221"/>
    <w:p w:rsidR="009F7FE3" w:rsidRDefault="009F7FE3" w:rsidP="009F7FE3">
      <w:pPr>
        <w:pStyle w:val="ResimYazs"/>
        <w:keepNext/>
      </w:pPr>
      <w:bookmarkStart w:id="61" w:name="_Toc29326298"/>
      <w:r>
        <w:t xml:space="preserve">Tablo </w:t>
      </w:r>
      <w:fldSimple w:instr=" SEQ Tablo \* ARABIC ">
        <w:r w:rsidR="00A02099">
          <w:rPr>
            <w:noProof/>
          </w:rPr>
          <w:t>17</w:t>
        </w:r>
      </w:fldSimple>
      <w:r>
        <w:t xml:space="preserve">. </w:t>
      </w:r>
      <w:r w:rsidRPr="007B4FB2">
        <w:t>Performans Göstergeleri</w:t>
      </w:r>
      <w:bookmarkEnd w:id="61"/>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134"/>
        <w:gridCol w:w="992"/>
        <w:gridCol w:w="1007"/>
        <w:gridCol w:w="1092"/>
        <w:gridCol w:w="1005"/>
        <w:gridCol w:w="15"/>
      </w:tblGrid>
      <w:tr w:rsidR="007D577B" w:rsidRPr="00A47F2F" w:rsidTr="005D57BC">
        <w:trPr>
          <w:trHeight w:val="421"/>
          <w:jc w:val="center"/>
        </w:trPr>
        <w:tc>
          <w:tcPr>
            <w:tcW w:w="1757" w:type="dxa"/>
            <w:vMerge w:val="restart"/>
            <w:shd w:val="clear" w:color="auto" w:fill="auto"/>
            <w:noWrap/>
            <w:vAlign w:val="center"/>
            <w:hideMark/>
          </w:tcPr>
          <w:p w:rsidR="007D577B" w:rsidRPr="003322A4" w:rsidRDefault="007D577B" w:rsidP="00CD30B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D577B" w:rsidRPr="003322A4" w:rsidRDefault="007D577B" w:rsidP="00CD30B8">
            <w:pPr>
              <w:spacing w:after="0" w:line="240" w:lineRule="auto"/>
              <w:rPr>
                <w:b/>
                <w:bCs/>
                <w:color w:val="000000"/>
                <w:sz w:val="20"/>
                <w:szCs w:val="22"/>
              </w:rPr>
            </w:pPr>
            <w:r w:rsidRPr="003322A4">
              <w:rPr>
                <w:b/>
                <w:bCs/>
                <w:color w:val="000000"/>
                <w:sz w:val="20"/>
                <w:szCs w:val="22"/>
              </w:rPr>
              <w:t>PERFORMANS</w:t>
            </w:r>
          </w:p>
          <w:p w:rsidR="007D577B" w:rsidRPr="003322A4" w:rsidRDefault="007D577B"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D577B" w:rsidRDefault="007D577B" w:rsidP="00A63F68">
            <w:pPr>
              <w:spacing w:after="0" w:line="240" w:lineRule="auto"/>
              <w:rPr>
                <w:b/>
                <w:bCs/>
                <w:color w:val="000000"/>
                <w:sz w:val="20"/>
                <w:szCs w:val="22"/>
              </w:rPr>
            </w:pPr>
            <w:r>
              <w:rPr>
                <w:b/>
                <w:bCs/>
                <w:color w:val="000000"/>
                <w:sz w:val="20"/>
                <w:szCs w:val="22"/>
              </w:rPr>
              <w:t>Önceki</w:t>
            </w:r>
          </w:p>
          <w:p w:rsidR="007D577B" w:rsidRPr="003322A4" w:rsidRDefault="007D577B" w:rsidP="00A63F68">
            <w:pPr>
              <w:spacing w:after="0" w:line="240" w:lineRule="auto"/>
              <w:rPr>
                <w:b/>
                <w:bCs/>
                <w:color w:val="000000"/>
                <w:sz w:val="20"/>
                <w:szCs w:val="22"/>
              </w:rPr>
            </w:pPr>
            <w:r>
              <w:rPr>
                <w:b/>
                <w:bCs/>
                <w:color w:val="000000"/>
                <w:sz w:val="20"/>
                <w:szCs w:val="22"/>
              </w:rPr>
              <w:t>Dönem</w:t>
            </w:r>
          </w:p>
        </w:tc>
        <w:tc>
          <w:tcPr>
            <w:tcW w:w="1134" w:type="dxa"/>
            <w:shd w:val="clear" w:color="auto" w:fill="auto"/>
            <w:vAlign w:val="center"/>
          </w:tcPr>
          <w:p w:rsidR="007D577B" w:rsidRPr="003322A4" w:rsidRDefault="007D577B" w:rsidP="00A63F68">
            <w:pPr>
              <w:spacing w:after="0" w:line="240" w:lineRule="auto"/>
              <w:rPr>
                <w:b/>
                <w:bCs/>
                <w:color w:val="000000"/>
                <w:sz w:val="22"/>
                <w:szCs w:val="22"/>
              </w:rPr>
            </w:pPr>
            <w:r w:rsidRPr="003322A4">
              <w:rPr>
                <w:b/>
                <w:bCs/>
                <w:color w:val="000000"/>
                <w:sz w:val="20"/>
                <w:szCs w:val="22"/>
              </w:rPr>
              <w:t>Mevcut</w:t>
            </w:r>
          </w:p>
        </w:tc>
        <w:tc>
          <w:tcPr>
            <w:tcW w:w="4111" w:type="dxa"/>
            <w:gridSpan w:val="5"/>
            <w:shd w:val="clear" w:color="auto" w:fill="auto"/>
            <w:vAlign w:val="center"/>
          </w:tcPr>
          <w:p w:rsidR="007D577B" w:rsidRPr="003322A4" w:rsidRDefault="00DD0675" w:rsidP="007D577B">
            <w:pPr>
              <w:spacing w:after="0" w:line="240" w:lineRule="auto"/>
              <w:rPr>
                <w:b/>
                <w:bCs/>
                <w:color w:val="000000"/>
                <w:sz w:val="22"/>
                <w:szCs w:val="22"/>
              </w:rPr>
            </w:pPr>
            <w:r w:rsidRPr="003322A4">
              <w:rPr>
                <w:b/>
                <w:bCs/>
                <w:color w:val="000000"/>
                <w:sz w:val="22"/>
                <w:szCs w:val="22"/>
              </w:rPr>
              <w:t>HEDEF</w:t>
            </w:r>
          </w:p>
        </w:tc>
      </w:tr>
      <w:tr w:rsidR="00BE4401" w:rsidRPr="00A47F2F" w:rsidTr="005D57BC">
        <w:trPr>
          <w:gridAfter w:val="1"/>
          <w:wAfter w:w="15" w:type="dxa"/>
          <w:trHeight w:val="309"/>
          <w:jc w:val="center"/>
        </w:trPr>
        <w:tc>
          <w:tcPr>
            <w:tcW w:w="1757" w:type="dxa"/>
            <w:vMerge/>
            <w:shd w:val="clear" w:color="auto" w:fill="auto"/>
            <w:vAlign w:val="center"/>
            <w:hideMark/>
          </w:tcPr>
          <w:p w:rsidR="00BE4401" w:rsidRPr="003322A4" w:rsidRDefault="00BE4401" w:rsidP="00CD30B8">
            <w:pPr>
              <w:spacing w:after="0" w:line="240" w:lineRule="auto"/>
              <w:rPr>
                <w:b/>
                <w:bCs/>
                <w:sz w:val="22"/>
                <w:szCs w:val="22"/>
              </w:rPr>
            </w:pPr>
          </w:p>
        </w:tc>
        <w:tc>
          <w:tcPr>
            <w:tcW w:w="5042" w:type="dxa"/>
            <w:vMerge/>
            <w:shd w:val="clear" w:color="auto" w:fill="auto"/>
            <w:vAlign w:val="center"/>
            <w:hideMark/>
          </w:tcPr>
          <w:p w:rsidR="00BE4401" w:rsidRPr="003322A4" w:rsidRDefault="00BE4401" w:rsidP="00CD30B8">
            <w:pPr>
              <w:spacing w:after="0" w:line="240" w:lineRule="auto"/>
              <w:rPr>
                <w:b/>
                <w:bCs/>
                <w:sz w:val="22"/>
                <w:szCs w:val="22"/>
              </w:rPr>
            </w:pPr>
          </w:p>
        </w:tc>
        <w:tc>
          <w:tcPr>
            <w:tcW w:w="957" w:type="dxa"/>
            <w:shd w:val="clear" w:color="auto" w:fill="auto"/>
            <w:noWrap/>
            <w:vAlign w:val="center"/>
            <w:hideMark/>
          </w:tcPr>
          <w:p w:rsidR="00BE4401" w:rsidRPr="003322A4" w:rsidRDefault="00BE4401" w:rsidP="00A63F68">
            <w:pPr>
              <w:spacing w:after="0" w:line="240" w:lineRule="auto"/>
              <w:rPr>
                <w:b/>
                <w:bCs/>
                <w:sz w:val="22"/>
                <w:szCs w:val="22"/>
              </w:rPr>
            </w:pPr>
            <w:r>
              <w:rPr>
                <w:b/>
                <w:bCs/>
                <w:sz w:val="22"/>
                <w:szCs w:val="22"/>
              </w:rPr>
              <w:t>2018</w:t>
            </w:r>
          </w:p>
        </w:tc>
        <w:tc>
          <w:tcPr>
            <w:tcW w:w="1141" w:type="dxa"/>
            <w:gridSpan w:val="2"/>
            <w:shd w:val="clear" w:color="auto" w:fill="auto"/>
            <w:noWrap/>
            <w:vAlign w:val="center"/>
            <w:hideMark/>
          </w:tcPr>
          <w:p w:rsidR="00BE4401" w:rsidRPr="003322A4" w:rsidRDefault="00BE4401" w:rsidP="00A63F68">
            <w:pPr>
              <w:spacing w:after="0" w:line="240" w:lineRule="auto"/>
              <w:rPr>
                <w:b/>
                <w:bCs/>
                <w:sz w:val="22"/>
                <w:szCs w:val="22"/>
              </w:rPr>
            </w:pPr>
            <w:r>
              <w:rPr>
                <w:b/>
                <w:bCs/>
                <w:sz w:val="22"/>
                <w:szCs w:val="22"/>
              </w:rPr>
              <w:t>2019</w:t>
            </w:r>
          </w:p>
        </w:tc>
        <w:tc>
          <w:tcPr>
            <w:tcW w:w="992" w:type="dxa"/>
            <w:vAlign w:val="center"/>
          </w:tcPr>
          <w:p w:rsidR="00BE4401" w:rsidRPr="003322A4" w:rsidRDefault="00BE4401" w:rsidP="00A63F68">
            <w:pPr>
              <w:spacing w:after="0" w:line="240" w:lineRule="auto"/>
              <w:rPr>
                <w:b/>
                <w:bCs/>
                <w:sz w:val="22"/>
                <w:szCs w:val="22"/>
              </w:rPr>
            </w:pPr>
            <w:r w:rsidRPr="003322A4">
              <w:rPr>
                <w:b/>
                <w:bCs/>
                <w:sz w:val="22"/>
                <w:szCs w:val="22"/>
              </w:rPr>
              <w:t>2020</w:t>
            </w:r>
          </w:p>
        </w:tc>
        <w:tc>
          <w:tcPr>
            <w:tcW w:w="1007" w:type="dxa"/>
            <w:vAlign w:val="center"/>
          </w:tcPr>
          <w:p w:rsidR="00BE4401" w:rsidRPr="003322A4" w:rsidRDefault="001C688B" w:rsidP="001C688B">
            <w:pPr>
              <w:spacing w:after="0" w:line="240" w:lineRule="auto"/>
              <w:rPr>
                <w:b/>
                <w:bCs/>
                <w:sz w:val="22"/>
                <w:szCs w:val="22"/>
              </w:rPr>
            </w:pPr>
            <w:r>
              <w:rPr>
                <w:b/>
                <w:bCs/>
                <w:sz w:val="22"/>
                <w:szCs w:val="22"/>
              </w:rPr>
              <w:t>2021</w:t>
            </w:r>
          </w:p>
        </w:tc>
        <w:tc>
          <w:tcPr>
            <w:tcW w:w="1092" w:type="dxa"/>
            <w:vAlign w:val="center"/>
          </w:tcPr>
          <w:p w:rsidR="00BE4401" w:rsidRPr="003322A4" w:rsidRDefault="00BE4401" w:rsidP="00A63F68">
            <w:pPr>
              <w:spacing w:after="0" w:line="240" w:lineRule="auto"/>
              <w:rPr>
                <w:b/>
                <w:bCs/>
                <w:sz w:val="22"/>
                <w:szCs w:val="22"/>
              </w:rPr>
            </w:pPr>
            <w:r>
              <w:rPr>
                <w:b/>
                <w:bCs/>
                <w:sz w:val="22"/>
                <w:szCs w:val="22"/>
              </w:rPr>
              <w:t>20</w:t>
            </w:r>
            <w:r w:rsidR="001C688B">
              <w:rPr>
                <w:b/>
                <w:bCs/>
                <w:sz w:val="22"/>
                <w:szCs w:val="22"/>
              </w:rPr>
              <w:t>22</w:t>
            </w:r>
          </w:p>
        </w:tc>
        <w:tc>
          <w:tcPr>
            <w:tcW w:w="1005" w:type="dxa"/>
            <w:vAlign w:val="center"/>
          </w:tcPr>
          <w:p w:rsidR="00BE4401" w:rsidRPr="003322A4" w:rsidRDefault="001C688B" w:rsidP="00A63F68">
            <w:pPr>
              <w:spacing w:after="0" w:line="240" w:lineRule="auto"/>
              <w:rPr>
                <w:b/>
                <w:bCs/>
                <w:sz w:val="22"/>
                <w:szCs w:val="22"/>
              </w:rPr>
            </w:pPr>
            <w:r>
              <w:rPr>
                <w:b/>
                <w:bCs/>
                <w:sz w:val="22"/>
                <w:szCs w:val="22"/>
              </w:rPr>
              <w:t>2023</w:t>
            </w:r>
          </w:p>
        </w:tc>
      </w:tr>
      <w:tr w:rsidR="001C688B" w:rsidRPr="00A47F2F" w:rsidTr="005D57BC">
        <w:trPr>
          <w:gridAfter w:val="1"/>
          <w:wAfter w:w="15" w:type="dxa"/>
          <w:trHeight w:val="926"/>
          <w:jc w:val="center"/>
        </w:trPr>
        <w:tc>
          <w:tcPr>
            <w:tcW w:w="1757" w:type="dxa"/>
            <w:shd w:val="clear" w:color="auto" w:fill="auto"/>
            <w:vAlign w:val="center"/>
          </w:tcPr>
          <w:p w:rsidR="001C688B" w:rsidRPr="00D2514C" w:rsidRDefault="001C688B" w:rsidP="00243DE2">
            <w:pPr>
              <w:spacing w:after="0" w:line="240" w:lineRule="auto"/>
              <w:rPr>
                <w:rFonts w:ascii="Calibri" w:hAnsi="Calibri" w:cs="Calibri"/>
                <w:b/>
                <w:bCs/>
                <w:color w:val="000000"/>
                <w:szCs w:val="22"/>
              </w:rPr>
            </w:pPr>
            <w:r w:rsidRPr="00D2514C">
              <w:rPr>
                <w:rFonts w:ascii="Calibri" w:hAnsi="Calibri" w:cs="Calibri"/>
                <w:b/>
                <w:bCs/>
                <w:color w:val="000000"/>
                <w:szCs w:val="22"/>
              </w:rPr>
              <w:t>PG.</w:t>
            </w:r>
            <w:r>
              <w:rPr>
                <w:rFonts w:ascii="Calibri" w:hAnsi="Calibri" w:cs="Calibri"/>
                <w:b/>
                <w:bCs/>
                <w:color w:val="000000"/>
                <w:szCs w:val="22"/>
              </w:rPr>
              <w:t>3</w:t>
            </w:r>
            <w:r w:rsidRPr="00D2514C">
              <w:rPr>
                <w:rFonts w:ascii="Calibri" w:hAnsi="Calibri" w:cs="Calibri"/>
                <w:b/>
                <w:bCs/>
                <w:color w:val="000000"/>
                <w:szCs w:val="22"/>
              </w:rPr>
              <w:t>.1.1</w:t>
            </w:r>
          </w:p>
        </w:tc>
        <w:tc>
          <w:tcPr>
            <w:tcW w:w="5042" w:type="dxa"/>
            <w:shd w:val="clear" w:color="auto" w:fill="auto"/>
            <w:vAlign w:val="center"/>
          </w:tcPr>
          <w:p w:rsidR="001C688B" w:rsidRPr="00243DE2" w:rsidRDefault="001C688B" w:rsidP="00CD30B8">
            <w:pPr>
              <w:spacing w:after="0" w:line="240" w:lineRule="auto"/>
              <w:rPr>
                <w:rFonts w:ascii="Calibri" w:hAnsi="Calibri" w:cs="Calibri"/>
                <w:color w:val="000000"/>
                <w:szCs w:val="24"/>
              </w:rPr>
            </w:pPr>
            <w:r w:rsidRPr="00243DE2">
              <w:rPr>
                <w:rFonts w:ascii="Calibri" w:hAnsi="Calibri" w:cs="Calibri"/>
                <w:color w:val="000000"/>
                <w:szCs w:val="24"/>
              </w:rPr>
              <w:t>Eğitim Öğretim yılı içerisinde Değerler eğitimi kapsamında yapılan çalışmalarına katılan öğrenci oranı</w:t>
            </w:r>
          </w:p>
        </w:tc>
        <w:tc>
          <w:tcPr>
            <w:tcW w:w="957" w:type="dxa"/>
            <w:shd w:val="clear" w:color="auto" w:fill="auto"/>
            <w:noWrap/>
            <w:vAlign w:val="center"/>
          </w:tcPr>
          <w:p w:rsidR="001C688B" w:rsidRPr="003322A4" w:rsidRDefault="001C688B" w:rsidP="00C42EB9">
            <w:pPr>
              <w:spacing w:after="0" w:line="240" w:lineRule="auto"/>
              <w:jc w:val="center"/>
              <w:rPr>
                <w:sz w:val="22"/>
                <w:szCs w:val="22"/>
              </w:rPr>
            </w:pPr>
            <w:r>
              <w:rPr>
                <w:sz w:val="22"/>
                <w:szCs w:val="22"/>
              </w:rPr>
              <w:t>%50</w:t>
            </w:r>
          </w:p>
        </w:tc>
        <w:tc>
          <w:tcPr>
            <w:tcW w:w="1141" w:type="dxa"/>
            <w:gridSpan w:val="2"/>
            <w:shd w:val="clear" w:color="auto" w:fill="auto"/>
            <w:noWrap/>
            <w:vAlign w:val="center"/>
          </w:tcPr>
          <w:p w:rsidR="001C688B" w:rsidRPr="003322A4" w:rsidRDefault="001C688B" w:rsidP="00C42EB9">
            <w:pPr>
              <w:spacing w:after="0" w:line="240" w:lineRule="auto"/>
              <w:jc w:val="center"/>
              <w:rPr>
                <w:sz w:val="22"/>
                <w:szCs w:val="22"/>
              </w:rPr>
            </w:pPr>
            <w:r>
              <w:rPr>
                <w:sz w:val="22"/>
                <w:szCs w:val="22"/>
              </w:rPr>
              <w:t>%60</w:t>
            </w:r>
          </w:p>
        </w:tc>
        <w:tc>
          <w:tcPr>
            <w:tcW w:w="992" w:type="dxa"/>
          </w:tcPr>
          <w:p w:rsidR="001C688B" w:rsidRDefault="001C688B" w:rsidP="00397822">
            <w:pPr>
              <w:spacing w:after="0" w:line="240" w:lineRule="auto"/>
              <w:jc w:val="center"/>
              <w:rPr>
                <w:sz w:val="22"/>
                <w:szCs w:val="22"/>
              </w:rPr>
            </w:pPr>
          </w:p>
          <w:p w:rsidR="001C688B" w:rsidRPr="003322A4" w:rsidRDefault="001C688B" w:rsidP="00397822">
            <w:pPr>
              <w:spacing w:after="0" w:line="240" w:lineRule="auto"/>
              <w:jc w:val="center"/>
              <w:rPr>
                <w:sz w:val="22"/>
                <w:szCs w:val="22"/>
              </w:rPr>
            </w:pPr>
            <w:r>
              <w:rPr>
                <w:sz w:val="22"/>
                <w:szCs w:val="22"/>
              </w:rPr>
              <w:t>%70</w:t>
            </w:r>
          </w:p>
        </w:tc>
        <w:tc>
          <w:tcPr>
            <w:tcW w:w="1007" w:type="dxa"/>
          </w:tcPr>
          <w:p w:rsidR="001C688B" w:rsidRDefault="001C688B" w:rsidP="00A63F68">
            <w:pPr>
              <w:spacing w:after="0" w:line="240" w:lineRule="auto"/>
              <w:jc w:val="center"/>
              <w:rPr>
                <w:sz w:val="22"/>
                <w:szCs w:val="22"/>
              </w:rPr>
            </w:pPr>
          </w:p>
          <w:p w:rsidR="001C688B" w:rsidRPr="003322A4" w:rsidRDefault="001C688B" w:rsidP="00A63F68">
            <w:pPr>
              <w:spacing w:after="0" w:line="240" w:lineRule="auto"/>
              <w:jc w:val="center"/>
              <w:rPr>
                <w:sz w:val="22"/>
                <w:szCs w:val="22"/>
              </w:rPr>
            </w:pPr>
            <w:r>
              <w:rPr>
                <w:sz w:val="22"/>
                <w:szCs w:val="22"/>
              </w:rPr>
              <w:t>%80</w:t>
            </w:r>
          </w:p>
        </w:tc>
        <w:tc>
          <w:tcPr>
            <w:tcW w:w="1092" w:type="dxa"/>
          </w:tcPr>
          <w:p w:rsidR="001C688B" w:rsidRDefault="001C688B" w:rsidP="00A63F68">
            <w:pPr>
              <w:spacing w:after="0" w:line="240" w:lineRule="auto"/>
              <w:jc w:val="center"/>
              <w:rPr>
                <w:sz w:val="22"/>
                <w:szCs w:val="22"/>
              </w:rPr>
            </w:pPr>
          </w:p>
          <w:p w:rsidR="001C688B" w:rsidRPr="003322A4" w:rsidRDefault="001C688B" w:rsidP="001C688B">
            <w:pPr>
              <w:spacing w:after="0" w:line="240" w:lineRule="auto"/>
              <w:jc w:val="center"/>
              <w:rPr>
                <w:sz w:val="22"/>
                <w:szCs w:val="22"/>
              </w:rPr>
            </w:pPr>
            <w:r>
              <w:rPr>
                <w:sz w:val="22"/>
                <w:szCs w:val="22"/>
              </w:rPr>
              <w:t>%90</w:t>
            </w:r>
          </w:p>
        </w:tc>
        <w:tc>
          <w:tcPr>
            <w:tcW w:w="1005" w:type="dxa"/>
          </w:tcPr>
          <w:p w:rsidR="001C688B" w:rsidRDefault="001C688B" w:rsidP="00A63F68">
            <w:pPr>
              <w:spacing w:after="0" w:line="240" w:lineRule="auto"/>
              <w:jc w:val="center"/>
              <w:rPr>
                <w:sz w:val="22"/>
                <w:szCs w:val="22"/>
              </w:rPr>
            </w:pPr>
          </w:p>
          <w:p w:rsidR="001C688B" w:rsidRPr="003322A4" w:rsidRDefault="001C688B" w:rsidP="001C688B">
            <w:pPr>
              <w:spacing w:after="0" w:line="240" w:lineRule="auto"/>
              <w:jc w:val="center"/>
              <w:rPr>
                <w:sz w:val="22"/>
                <w:szCs w:val="22"/>
              </w:rPr>
            </w:pPr>
            <w:r>
              <w:rPr>
                <w:sz w:val="22"/>
                <w:szCs w:val="22"/>
              </w:rPr>
              <w:t>%100</w:t>
            </w:r>
          </w:p>
        </w:tc>
      </w:tr>
      <w:tr w:rsidR="001C688B" w:rsidRPr="00A47F2F" w:rsidTr="005D57BC">
        <w:trPr>
          <w:gridAfter w:val="1"/>
          <w:wAfter w:w="15" w:type="dxa"/>
          <w:trHeight w:val="549"/>
          <w:jc w:val="center"/>
        </w:trPr>
        <w:tc>
          <w:tcPr>
            <w:tcW w:w="1757" w:type="dxa"/>
            <w:shd w:val="clear" w:color="auto" w:fill="auto"/>
            <w:vAlign w:val="center"/>
          </w:tcPr>
          <w:p w:rsidR="001C688B" w:rsidRPr="00D2514C" w:rsidRDefault="001C688B" w:rsidP="00CD30B8">
            <w:pPr>
              <w:spacing w:after="0" w:line="240" w:lineRule="auto"/>
              <w:rPr>
                <w:rFonts w:ascii="Calibri" w:hAnsi="Calibri" w:cs="Calibri"/>
                <w:color w:val="000000"/>
                <w:szCs w:val="22"/>
              </w:rPr>
            </w:pPr>
            <w:r>
              <w:rPr>
                <w:rFonts w:ascii="Calibri" w:hAnsi="Calibri" w:cs="Calibri"/>
                <w:b/>
                <w:bCs/>
                <w:color w:val="000000"/>
                <w:szCs w:val="22"/>
              </w:rPr>
              <w:t>PG.3</w:t>
            </w:r>
            <w:r w:rsidRPr="00D2514C">
              <w:rPr>
                <w:rFonts w:ascii="Calibri" w:hAnsi="Calibri" w:cs="Calibri"/>
                <w:b/>
                <w:bCs/>
                <w:color w:val="000000"/>
                <w:szCs w:val="22"/>
              </w:rPr>
              <w:t>.1.2</w:t>
            </w:r>
          </w:p>
        </w:tc>
        <w:tc>
          <w:tcPr>
            <w:tcW w:w="5042" w:type="dxa"/>
            <w:shd w:val="clear" w:color="auto" w:fill="auto"/>
            <w:vAlign w:val="center"/>
          </w:tcPr>
          <w:p w:rsidR="001C688B" w:rsidRPr="00243DE2" w:rsidRDefault="001C688B" w:rsidP="00CD30B8">
            <w:pPr>
              <w:spacing w:after="0" w:line="240" w:lineRule="auto"/>
              <w:rPr>
                <w:rFonts w:ascii="Calibri" w:hAnsi="Calibri" w:cs="Calibri"/>
                <w:szCs w:val="24"/>
              </w:rPr>
            </w:pPr>
            <w:r w:rsidRPr="00243DE2">
              <w:rPr>
                <w:rFonts w:ascii="Calibri" w:hAnsi="Calibri" w:cs="Calibri"/>
                <w:szCs w:val="24"/>
              </w:rPr>
              <w:t>Sanatsal, bilimsel, kültürel ve sportif faaliyetlere katılan öğrenci oranı</w:t>
            </w:r>
          </w:p>
        </w:tc>
        <w:tc>
          <w:tcPr>
            <w:tcW w:w="957" w:type="dxa"/>
            <w:shd w:val="clear" w:color="auto" w:fill="auto"/>
            <w:noWrap/>
            <w:vAlign w:val="center"/>
          </w:tcPr>
          <w:p w:rsidR="001C688B" w:rsidRPr="003322A4" w:rsidRDefault="001C688B" w:rsidP="00C42EB9">
            <w:pPr>
              <w:spacing w:after="0" w:line="240" w:lineRule="auto"/>
              <w:jc w:val="center"/>
              <w:rPr>
                <w:sz w:val="22"/>
                <w:szCs w:val="22"/>
              </w:rPr>
            </w:pPr>
            <w:r>
              <w:rPr>
                <w:sz w:val="22"/>
                <w:szCs w:val="22"/>
              </w:rPr>
              <w:t>%50</w:t>
            </w:r>
          </w:p>
        </w:tc>
        <w:tc>
          <w:tcPr>
            <w:tcW w:w="1141" w:type="dxa"/>
            <w:gridSpan w:val="2"/>
            <w:shd w:val="clear" w:color="auto" w:fill="auto"/>
            <w:noWrap/>
            <w:vAlign w:val="center"/>
          </w:tcPr>
          <w:p w:rsidR="001C688B" w:rsidRPr="003322A4" w:rsidRDefault="001C688B" w:rsidP="00C42EB9">
            <w:pPr>
              <w:spacing w:after="0" w:line="240" w:lineRule="auto"/>
              <w:jc w:val="center"/>
              <w:rPr>
                <w:sz w:val="22"/>
                <w:szCs w:val="22"/>
              </w:rPr>
            </w:pPr>
            <w:r>
              <w:rPr>
                <w:sz w:val="22"/>
                <w:szCs w:val="22"/>
              </w:rPr>
              <w:t>%60</w:t>
            </w:r>
          </w:p>
        </w:tc>
        <w:tc>
          <w:tcPr>
            <w:tcW w:w="992" w:type="dxa"/>
          </w:tcPr>
          <w:p w:rsidR="001C688B" w:rsidRPr="003322A4" w:rsidRDefault="001C688B" w:rsidP="00397822">
            <w:pPr>
              <w:spacing w:after="0" w:line="240" w:lineRule="auto"/>
              <w:jc w:val="center"/>
              <w:rPr>
                <w:sz w:val="22"/>
                <w:szCs w:val="22"/>
              </w:rPr>
            </w:pPr>
            <w:r>
              <w:rPr>
                <w:sz w:val="22"/>
                <w:szCs w:val="22"/>
              </w:rPr>
              <w:t>%70</w:t>
            </w:r>
          </w:p>
        </w:tc>
        <w:tc>
          <w:tcPr>
            <w:tcW w:w="1007" w:type="dxa"/>
          </w:tcPr>
          <w:p w:rsidR="001C688B" w:rsidRPr="003322A4" w:rsidRDefault="001C688B" w:rsidP="00A63F68">
            <w:pPr>
              <w:spacing w:after="0" w:line="240" w:lineRule="auto"/>
              <w:jc w:val="center"/>
              <w:rPr>
                <w:sz w:val="22"/>
                <w:szCs w:val="22"/>
              </w:rPr>
            </w:pPr>
            <w:r>
              <w:rPr>
                <w:sz w:val="22"/>
                <w:szCs w:val="22"/>
              </w:rPr>
              <w:t>%80</w:t>
            </w:r>
          </w:p>
        </w:tc>
        <w:tc>
          <w:tcPr>
            <w:tcW w:w="1092" w:type="dxa"/>
          </w:tcPr>
          <w:p w:rsidR="001C688B" w:rsidRPr="003322A4" w:rsidRDefault="001C688B" w:rsidP="001C688B">
            <w:pPr>
              <w:spacing w:after="0" w:line="240" w:lineRule="auto"/>
              <w:jc w:val="center"/>
              <w:rPr>
                <w:sz w:val="22"/>
                <w:szCs w:val="22"/>
              </w:rPr>
            </w:pPr>
            <w:r>
              <w:rPr>
                <w:sz w:val="22"/>
                <w:szCs w:val="22"/>
              </w:rPr>
              <w:t>%90</w:t>
            </w:r>
          </w:p>
        </w:tc>
        <w:tc>
          <w:tcPr>
            <w:tcW w:w="1005" w:type="dxa"/>
          </w:tcPr>
          <w:p w:rsidR="001C688B" w:rsidRPr="003322A4" w:rsidRDefault="001C688B" w:rsidP="00A63F68">
            <w:pPr>
              <w:spacing w:after="0" w:line="240" w:lineRule="auto"/>
              <w:jc w:val="center"/>
              <w:rPr>
                <w:sz w:val="22"/>
                <w:szCs w:val="22"/>
              </w:rPr>
            </w:pPr>
            <w:r>
              <w:rPr>
                <w:sz w:val="22"/>
                <w:szCs w:val="22"/>
              </w:rPr>
              <w:t>%100</w:t>
            </w:r>
          </w:p>
        </w:tc>
      </w:tr>
      <w:tr w:rsidR="001C688B" w:rsidRPr="00A47F2F" w:rsidTr="005D57BC">
        <w:trPr>
          <w:gridAfter w:val="1"/>
          <w:wAfter w:w="15" w:type="dxa"/>
          <w:trHeight w:val="549"/>
          <w:jc w:val="center"/>
        </w:trPr>
        <w:tc>
          <w:tcPr>
            <w:tcW w:w="1757" w:type="dxa"/>
            <w:shd w:val="clear" w:color="auto" w:fill="auto"/>
            <w:vAlign w:val="center"/>
          </w:tcPr>
          <w:p w:rsidR="001C688B" w:rsidRPr="00243DE2" w:rsidRDefault="001C688B" w:rsidP="00CD30B8">
            <w:pPr>
              <w:spacing w:after="0" w:line="240" w:lineRule="auto"/>
              <w:rPr>
                <w:rFonts w:ascii="Calibri" w:hAnsi="Calibri" w:cs="Calibri"/>
                <w:szCs w:val="22"/>
              </w:rPr>
            </w:pPr>
            <w:r>
              <w:rPr>
                <w:rFonts w:ascii="Calibri" w:hAnsi="Calibri" w:cs="Calibri"/>
                <w:b/>
                <w:bCs/>
                <w:szCs w:val="22"/>
              </w:rPr>
              <w:t>PG.3</w:t>
            </w:r>
            <w:r w:rsidRPr="00243DE2">
              <w:rPr>
                <w:rFonts w:ascii="Calibri" w:hAnsi="Calibri" w:cs="Calibri"/>
                <w:b/>
                <w:bCs/>
                <w:szCs w:val="22"/>
              </w:rPr>
              <w:t>.1.3</w:t>
            </w:r>
          </w:p>
        </w:tc>
        <w:tc>
          <w:tcPr>
            <w:tcW w:w="5042" w:type="dxa"/>
            <w:shd w:val="clear" w:color="auto" w:fill="auto"/>
            <w:vAlign w:val="center"/>
          </w:tcPr>
          <w:p w:rsidR="001C688B" w:rsidRPr="00243DE2" w:rsidRDefault="001C688B" w:rsidP="00CD30B8">
            <w:pPr>
              <w:spacing w:after="0" w:line="240" w:lineRule="auto"/>
              <w:rPr>
                <w:rFonts w:ascii="Calibri" w:hAnsi="Calibri" w:cs="Calibri"/>
                <w:color w:val="FF0000"/>
                <w:szCs w:val="24"/>
              </w:rPr>
            </w:pPr>
            <w:r w:rsidRPr="00243DE2">
              <w:rPr>
                <w:rFonts w:ascii="Calibri" w:hAnsi="Calibri"/>
                <w:szCs w:val="24"/>
              </w:rPr>
              <w:t>Özel eğitim öğrencilerinin düzenlenen etkinliklere katılım oranı</w:t>
            </w:r>
          </w:p>
        </w:tc>
        <w:tc>
          <w:tcPr>
            <w:tcW w:w="957" w:type="dxa"/>
            <w:shd w:val="clear" w:color="auto" w:fill="auto"/>
            <w:noWrap/>
            <w:vAlign w:val="center"/>
          </w:tcPr>
          <w:p w:rsidR="001C688B" w:rsidRPr="003322A4" w:rsidRDefault="001C688B" w:rsidP="00C42EB9">
            <w:pPr>
              <w:spacing w:after="0" w:line="240" w:lineRule="auto"/>
              <w:jc w:val="center"/>
              <w:rPr>
                <w:sz w:val="22"/>
                <w:szCs w:val="22"/>
              </w:rPr>
            </w:pPr>
            <w:r>
              <w:rPr>
                <w:sz w:val="22"/>
                <w:szCs w:val="22"/>
              </w:rPr>
              <w:t>%40</w:t>
            </w:r>
          </w:p>
        </w:tc>
        <w:tc>
          <w:tcPr>
            <w:tcW w:w="1141" w:type="dxa"/>
            <w:gridSpan w:val="2"/>
            <w:shd w:val="clear" w:color="auto" w:fill="auto"/>
            <w:noWrap/>
            <w:vAlign w:val="center"/>
          </w:tcPr>
          <w:p w:rsidR="001C688B" w:rsidRPr="003322A4" w:rsidRDefault="001C688B" w:rsidP="00C42EB9">
            <w:pPr>
              <w:spacing w:after="0" w:line="240" w:lineRule="auto"/>
              <w:jc w:val="center"/>
              <w:rPr>
                <w:sz w:val="22"/>
                <w:szCs w:val="22"/>
              </w:rPr>
            </w:pPr>
            <w:r>
              <w:rPr>
                <w:sz w:val="22"/>
                <w:szCs w:val="22"/>
              </w:rPr>
              <w:t>%50</w:t>
            </w:r>
          </w:p>
        </w:tc>
        <w:tc>
          <w:tcPr>
            <w:tcW w:w="992" w:type="dxa"/>
          </w:tcPr>
          <w:p w:rsidR="001C688B" w:rsidRPr="003322A4" w:rsidRDefault="001C688B" w:rsidP="00397822">
            <w:pPr>
              <w:spacing w:after="0" w:line="240" w:lineRule="auto"/>
              <w:jc w:val="center"/>
              <w:rPr>
                <w:sz w:val="22"/>
                <w:szCs w:val="22"/>
              </w:rPr>
            </w:pPr>
            <w:r>
              <w:rPr>
                <w:sz w:val="22"/>
                <w:szCs w:val="22"/>
              </w:rPr>
              <w:t>%60</w:t>
            </w:r>
          </w:p>
        </w:tc>
        <w:tc>
          <w:tcPr>
            <w:tcW w:w="1007" w:type="dxa"/>
          </w:tcPr>
          <w:p w:rsidR="001C688B" w:rsidRPr="003322A4" w:rsidRDefault="001C688B" w:rsidP="00A63F68">
            <w:pPr>
              <w:spacing w:after="0" w:line="240" w:lineRule="auto"/>
              <w:jc w:val="center"/>
              <w:rPr>
                <w:sz w:val="22"/>
                <w:szCs w:val="22"/>
              </w:rPr>
            </w:pPr>
            <w:r>
              <w:rPr>
                <w:sz w:val="22"/>
                <w:szCs w:val="22"/>
              </w:rPr>
              <w:t>%70</w:t>
            </w:r>
          </w:p>
        </w:tc>
        <w:tc>
          <w:tcPr>
            <w:tcW w:w="1092" w:type="dxa"/>
          </w:tcPr>
          <w:p w:rsidR="001C688B" w:rsidRPr="003322A4" w:rsidRDefault="001C688B" w:rsidP="00A63F68">
            <w:pPr>
              <w:spacing w:after="0" w:line="240" w:lineRule="auto"/>
              <w:jc w:val="center"/>
              <w:rPr>
                <w:sz w:val="22"/>
                <w:szCs w:val="22"/>
              </w:rPr>
            </w:pPr>
            <w:r>
              <w:rPr>
                <w:sz w:val="22"/>
                <w:szCs w:val="22"/>
              </w:rPr>
              <w:t>%80</w:t>
            </w:r>
          </w:p>
        </w:tc>
        <w:tc>
          <w:tcPr>
            <w:tcW w:w="1005" w:type="dxa"/>
          </w:tcPr>
          <w:p w:rsidR="001C688B" w:rsidRPr="003322A4" w:rsidRDefault="001C688B" w:rsidP="00A63F68">
            <w:pPr>
              <w:spacing w:after="0" w:line="240" w:lineRule="auto"/>
              <w:jc w:val="center"/>
              <w:rPr>
                <w:sz w:val="22"/>
                <w:szCs w:val="22"/>
              </w:rPr>
            </w:pPr>
            <w:r>
              <w:rPr>
                <w:sz w:val="22"/>
                <w:szCs w:val="22"/>
              </w:rPr>
              <w:t>%90</w:t>
            </w:r>
          </w:p>
        </w:tc>
      </w:tr>
      <w:tr w:rsidR="001C688B" w:rsidRPr="00A47F2F" w:rsidTr="005D57BC">
        <w:trPr>
          <w:gridAfter w:val="1"/>
          <w:wAfter w:w="15" w:type="dxa"/>
          <w:trHeight w:val="549"/>
          <w:jc w:val="center"/>
        </w:trPr>
        <w:tc>
          <w:tcPr>
            <w:tcW w:w="1757" w:type="dxa"/>
            <w:shd w:val="clear" w:color="auto" w:fill="auto"/>
            <w:vAlign w:val="center"/>
          </w:tcPr>
          <w:p w:rsidR="001C688B" w:rsidRPr="00D2514C" w:rsidRDefault="001C688B" w:rsidP="00CD30B8">
            <w:pPr>
              <w:spacing w:after="0" w:line="240" w:lineRule="auto"/>
              <w:rPr>
                <w:rFonts w:ascii="Calibri" w:hAnsi="Calibri" w:cs="Calibri"/>
                <w:b/>
                <w:bCs/>
                <w:color w:val="000000"/>
                <w:szCs w:val="22"/>
              </w:rPr>
            </w:pPr>
            <w:r>
              <w:rPr>
                <w:rFonts w:ascii="Calibri" w:hAnsi="Calibri" w:cs="Calibri"/>
                <w:b/>
                <w:bCs/>
                <w:color w:val="000000"/>
                <w:szCs w:val="22"/>
              </w:rPr>
              <w:t>PG.3</w:t>
            </w:r>
            <w:r w:rsidRPr="00D2514C">
              <w:rPr>
                <w:rFonts w:ascii="Calibri" w:hAnsi="Calibri" w:cs="Calibri"/>
                <w:b/>
                <w:bCs/>
                <w:color w:val="000000"/>
                <w:szCs w:val="22"/>
              </w:rPr>
              <w:t>.1.4</w:t>
            </w:r>
          </w:p>
        </w:tc>
        <w:tc>
          <w:tcPr>
            <w:tcW w:w="5042" w:type="dxa"/>
            <w:shd w:val="clear" w:color="auto" w:fill="auto"/>
            <w:vAlign w:val="center"/>
          </w:tcPr>
          <w:p w:rsidR="001C688B" w:rsidRPr="00243DE2" w:rsidRDefault="001C688B" w:rsidP="00CD30B8">
            <w:pPr>
              <w:spacing w:after="0" w:line="240" w:lineRule="auto"/>
              <w:rPr>
                <w:rFonts w:ascii="Calibri" w:hAnsi="Calibri" w:cs="Calibri"/>
                <w:szCs w:val="24"/>
              </w:rPr>
            </w:pPr>
            <w:r w:rsidRPr="00243DE2">
              <w:rPr>
                <w:rFonts w:ascii="Calibri" w:hAnsi="Calibri" w:cs="Calibri"/>
                <w:szCs w:val="24"/>
              </w:rPr>
              <w:t>Düzenlenen, katılım sağlanan yerel, ulusal ve uluslararası proje sayısı</w:t>
            </w:r>
          </w:p>
        </w:tc>
        <w:tc>
          <w:tcPr>
            <w:tcW w:w="957" w:type="dxa"/>
            <w:shd w:val="clear" w:color="auto" w:fill="auto"/>
            <w:noWrap/>
            <w:vAlign w:val="center"/>
          </w:tcPr>
          <w:p w:rsidR="001C688B" w:rsidRPr="003322A4" w:rsidRDefault="003173F1" w:rsidP="00C42EB9">
            <w:pPr>
              <w:spacing w:after="0" w:line="240" w:lineRule="auto"/>
              <w:jc w:val="center"/>
              <w:rPr>
                <w:sz w:val="22"/>
                <w:szCs w:val="22"/>
              </w:rPr>
            </w:pPr>
            <w:r>
              <w:rPr>
                <w:sz w:val="22"/>
                <w:szCs w:val="22"/>
              </w:rPr>
              <w:t>5</w:t>
            </w:r>
          </w:p>
        </w:tc>
        <w:tc>
          <w:tcPr>
            <w:tcW w:w="1141" w:type="dxa"/>
            <w:gridSpan w:val="2"/>
            <w:shd w:val="clear" w:color="auto" w:fill="auto"/>
            <w:noWrap/>
            <w:vAlign w:val="center"/>
          </w:tcPr>
          <w:p w:rsidR="001C688B" w:rsidRPr="003322A4" w:rsidRDefault="003173F1" w:rsidP="00C42EB9">
            <w:pPr>
              <w:spacing w:after="0" w:line="240" w:lineRule="auto"/>
              <w:jc w:val="center"/>
              <w:rPr>
                <w:sz w:val="22"/>
                <w:szCs w:val="22"/>
              </w:rPr>
            </w:pPr>
            <w:r>
              <w:rPr>
                <w:sz w:val="22"/>
                <w:szCs w:val="22"/>
              </w:rPr>
              <w:t>7</w:t>
            </w:r>
          </w:p>
        </w:tc>
        <w:tc>
          <w:tcPr>
            <w:tcW w:w="992" w:type="dxa"/>
          </w:tcPr>
          <w:p w:rsidR="001C688B" w:rsidRPr="003322A4" w:rsidRDefault="003173F1" w:rsidP="00397822">
            <w:pPr>
              <w:spacing w:after="0" w:line="240" w:lineRule="auto"/>
              <w:jc w:val="center"/>
              <w:rPr>
                <w:sz w:val="22"/>
                <w:szCs w:val="22"/>
              </w:rPr>
            </w:pPr>
            <w:r>
              <w:rPr>
                <w:sz w:val="22"/>
                <w:szCs w:val="22"/>
              </w:rPr>
              <w:t>8</w:t>
            </w:r>
          </w:p>
        </w:tc>
        <w:tc>
          <w:tcPr>
            <w:tcW w:w="1007" w:type="dxa"/>
          </w:tcPr>
          <w:p w:rsidR="001C688B" w:rsidRPr="003322A4" w:rsidRDefault="00706F4E" w:rsidP="00A63F68">
            <w:pPr>
              <w:spacing w:after="0" w:line="240" w:lineRule="auto"/>
              <w:jc w:val="center"/>
              <w:rPr>
                <w:sz w:val="22"/>
                <w:szCs w:val="22"/>
              </w:rPr>
            </w:pPr>
            <w:r>
              <w:rPr>
                <w:sz w:val="22"/>
                <w:szCs w:val="22"/>
              </w:rPr>
              <w:t>8</w:t>
            </w:r>
          </w:p>
        </w:tc>
        <w:tc>
          <w:tcPr>
            <w:tcW w:w="1092" w:type="dxa"/>
          </w:tcPr>
          <w:p w:rsidR="001C688B" w:rsidRPr="003322A4" w:rsidRDefault="00706F4E" w:rsidP="00A63F68">
            <w:pPr>
              <w:spacing w:after="0" w:line="240" w:lineRule="auto"/>
              <w:jc w:val="center"/>
              <w:rPr>
                <w:sz w:val="22"/>
                <w:szCs w:val="22"/>
              </w:rPr>
            </w:pPr>
            <w:r>
              <w:rPr>
                <w:sz w:val="22"/>
                <w:szCs w:val="22"/>
              </w:rPr>
              <w:t>9</w:t>
            </w:r>
          </w:p>
        </w:tc>
        <w:tc>
          <w:tcPr>
            <w:tcW w:w="1005" w:type="dxa"/>
          </w:tcPr>
          <w:p w:rsidR="001C688B" w:rsidRPr="003322A4" w:rsidRDefault="003173F1" w:rsidP="00A63F68">
            <w:pPr>
              <w:spacing w:after="0" w:line="240" w:lineRule="auto"/>
              <w:jc w:val="center"/>
              <w:rPr>
                <w:sz w:val="22"/>
                <w:szCs w:val="22"/>
              </w:rPr>
            </w:pPr>
            <w:r>
              <w:rPr>
                <w:sz w:val="22"/>
                <w:szCs w:val="22"/>
              </w:rPr>
              <w:t>10</w:t>
            </w:r>
          </w:p>
        </w:tc>
      </w:tr>
    </w:tbl>
    <w:p w:rsidR="00324C6D" w:rsidRDefault="00324C6D" w:rsidP="00324C6D">
      <w:pPr>
        <w:jc w:val="both"/>
        <w:rPr>
          <w:b/>
          <w:color w:val="FF0000"/>
          <w:szCs w:val="24"/>
        </w:rPr>
      </w:pPr>
    </w:p>
    <w:p w:rsidR="00324C6D" w:rsidRDefault="00324C6D" w:rsidP="00324C6D">
      <w:pPr>
        <w:rPr>
          <w:b/>
          <w:sz w:val="28"/>
        </w:rPr>
      </w:pPr>
    </w:p>
    <w:p w:rsidR="000D7858" w:rsidRDefault="000D7858" w:rsidP="00324C6D">
      <w:pPr>
        <w:rPr>
          <w:b/>
          <w:sz w:val="28"/>
        </w:rPr>
      </w:pPr>
    </w:p>
    <w:p w:rsidR="000D7858" w:rsidRDefault="000D7858" w:rsidP="00324C6D">
      <w:pPr>
        <w:rPr>
          <w:b/>
          <w:sz w:val="28"/>
        </w:rPr>
      </w:pPr>
    </w:p>
    <w:p w:rsidR="00A50000" w:rsidRDefault="00A50000" w:rsidP="00324C6D">
      <w:pPr>
        <w:rPr>
          <w:b/>
          <w:sz w:val="28"/>
        </w:rPr>
      </w:pPr>
    </w:p>
    <w:p w:rsidR="00C62481" w:rsidRDefault="00C62481" w:rsidP="00324C6D">
      <w:pPr>
        <w:rPr>
          <w:b/>
          <w:sz w:val="28"/>
        </w:rPr>
      </w:pPr>
    </w:p>
    <w:tbl>
      <w:tblPr>
        <w:tblW w:w="4829" w:type="pct"/>
        <w:tblLayout w:type="fixed"/>
        <w:tblCellMar>
          <w:left w:w="70" w:type="dxa"/>
          <w:right w:w="70" w:type="dxa"/>
        </w:tblCellMar>
        <w:tblLook w:val="04A0"/>
      </w:tblPr>
      <w:tblGrid>
        <w:gridCol w:w="778"/>
        <w:gridCol w:w="6535"/>
        <w:gridCol w:w="3172"/>
        <w:gridCol w:w="3175"/>
      </w:tblGrid>
      <w:tr w:rsidR="00324C6D" w:rsidRPr="00A47F2F" w:rsidTr="00504C4E">
        <w:trPr>
          <w:trHeight w:val="441"/>
          <w:tblHeader/>
        </w:trPr>
        <w:tc>
          <w:tcPr>
            <w:tcW w:w="2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24C6D" w:rsidRPr="00A47F2F" w:rsidRDefault="00324C6D" w:rsidP="00C62481">
            <w:pPr>
              <w:spacing w:after="0" w:line="240" w:lineRule="auto"/>
              <w:jc w:val="center"/>
              <w:rPr>
                <w:b/>
                <w:bCs/>
                <w:color w:val="000000"/>
                <w:szCs w:val="24"/>
              </w:rPr>
            </w:pPr>
            <w:r>
              <w:rPr>
                <w:b/>
                <w:bCs/>
                <w:color w:val="000000"/>
                <w:szCs w:val="24"/>
              </w:rPr>
              <w:lastRenderedPageBreak/>
              <w:t>No</w:t>
            </w:r>
          </w:p>
        </w:tc>
        <w:tc>
          <w:tcPr>
            <w:tcW w:w="2392" w:type="pct"/>
            <w:tcBorders>
              <w:top w:val="single" w:sz="8" w:space="0" w:color="auto"/>
              <w:left w:val="nil"/>
              <w:bottom w:val="single" w:sz="8" w:space="0" w:color="auto"/>
              <w:right w:val="single" w:sz="8" w:space="0" w:color="auto"/>
            </w:tcBorders>
            <w:shd w:val="clear" w:color="auto" w:fill="auto"/>
            <w:noWrap/>
            <w:vAlign w:val="center"/>
            <w:hideMark/>
          </w:tcPr>
          <w:p w:rsidR="00324C6D" w:rsidRPr="00A47F2F" w:rsidRDefault="00324C6D" w:rsidP="00C6248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C6248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C62481">
            <w:pPr>
              <w:spacing w:after="0" w:line="240" w:lineRule="auto"/>
              <w:jc w:val="center"/>
              <w:rPr>
                <w:b/>
                <w:bCs/>
                <w:color w:val="000000"/>
                <w:szCs w:val="24"/>
              </w:rPr>
            </w:pPr>
            <w:r>
              <w:rPr>
                <w:b/>
                <w:bCs/>
                <w:color w:val="000000"/>
                <w:szCs w:val="24"/>
              </w:rPr>
              <w:t>Eylem Tarihi</w:t>
            </w:r>
          </w:p>
        </w:tc>
      </w:tr>
      <w:tr w:rsidR="00CF5CB7" w:rsidRPr="00A47F2F" w:rsidTr="00504C4E">
        <w:trPr>
          <w:trHeight w:val="628"/>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CF5CB7" w:rsidRPr="00A47F2F" w:rsidRDefault="00CF5CB7" w:rsidP="00CF5CB7">
            <w:pPr>
              <w:spacing w:after="0" w:line="240" w:lineRule="auto"/>
              <w:jc w:val="center"/>
              <w:rPr>
                <w:b/>
                <w:bCs/>
                <w:color w:val="000000"/>
                <w:szCs w:val="24"/>
              </w:rPr>
            </w:pPr>
            <w:r>
              <w:rPr>
                <w:b/>
                <w:bCs/>
                <w:color w:val="000000"/>
                <w:szCs w:val="24"/>
              </w:rPr>
              <w:t>2.2.5</w:t>
            </w:r>
          </w:p>
        </w:tc>
        <w:tc>
          <w:tcPr>
            <w:tcW w:w="2392" w:type="pct"/>
            <w:tcBorders>
              <w:top w:val="nil"/>
              <w:left w:val="nil"/>
              <w:bottom w:val="single" w:sz="8" w:space="0" w:color="auto"/>
              <w:right w:val="single" w:sz="8" w:space="0" w:color="auto"/>
            </w:tcBorders>
            <w:shd w:val="clear" w:color="auto" w:fill="auto"/>
            <w:vAlign w:val="center"/>
          </w:tcPr>
          <w:p w:rsidR="00CF5CB7" w:rsidRPr="001071E6" w:rsidRDefault="00CF5CB7" w:rsidP="00A63F68">
            <w:pPr>
              <w:spacing w:after="0" w:line="240" w:lineRule="auto"/>
              <w:rPr>
                <w:rFonts w:ascii="Calibri" w:hAnsi="Calibri" w:cs="Calibri"/>
                <w:szCs w:val="24"/>
              </w:rPr>
            </w:pPr>
            <w:r w:rsidRPr="001071E6">
              <w:rPr>
                <w:rFonts w:ascii="Calibri" w:hAnsi="Calibri" w:cs="Calibri"/>
                <w:szCs w:val="24"/>
              </w:rPr>
              <w:t>Okulumuzun donatımsal eksiklikleri giderilecektir ve mevcut alanlar ve donatım materyalleri iyileştirilecektir.</w:t>
            </w:r>
          </w:p>
        </w:tc>
        <w:tc>
          <w:tcPr>
            <w:tcW w:w="1161" w:type="pct"/>
            <w:tcBorders>
              <w:top w:val="nil"/>
              <w:left w:val="nil"/>
              <w:bottom w:val="single" w:sz="8" w:space="0" w:color="auto"/>
              <w:right w:val="single" w:sz="8" w:space="0" w:color="auto"/>
            </w:tcBorders>
            <w:shd w:val="clear" w:color="auto" w:fill="auto"/>
            <w:vAlign w:val="center"/>
          </w:tcPr>
          <w:p w:rsidR="00CF5CB7" w:rsidRPr="001071E6" w:rsidRDefault="00CF5CB7" w:rsidP="00A63F68">
            <w:pPr>
              <w:spacing w:after="0" w:line="240" w:lineRule="auto"/>
              <w:jc w:val="center"/>
              <w:rPr>
                <w:rFonts w:ascii="Calibri" w:hAnsi="Calibri"/>
                <w:color w:val="000000"/>
                <w:szCs w:val="24"/>
              </w:rPr>
            </w:pPr>
            <w:r w:rsidRPr="001071E6">
              <w:rPr>
                <w:rFonts w:ascii="Calibri" w:hAnsi="Calibri"/>
                <w:color w:val="000000"/>
                <w:szCs w:val="24"/>
              </w:rPr>
              <w:t>Okul İdaresi</w:t>
            </w:r>
          </w:p>
          <w:p w:rsidR="00CF5CB7" w:rsidRPr="001071E6" w:rsidRDefault="00CF5CB7" w:rsidP="00A63F68">
            <w:pPr>
              <w:spacing w:after="0" w:line="240" w:lineRule="auto"/>
              <w:jc w:val="center"/>
              <w:rPr>
                <w:rFonts w:ascii="Calibri" w:hAnsi="Calibri"/>
                <w:color w:val="000000"/>
                <w:szCs w:val="24"/>
              </w:rPr>
            </w:pPr>
            <w:r w:rsidRPr="001071E6">
              <w:rPr>
                <w:rFonts w:ascii="Calibri" w:hAnsi="Calibri"/>
                <w:color w:val="000000"/>
                <w:szCs w:val="24"/>
              </w:rPr>
              <w:t>Okul-Aile Birliği</w:t>
            </w:r>
          </w:p>
        </w:tc>
        <w:tc>
          <w:tcPr>
            <w:tcW w:w="1162" w:type="pct"/>
            <w:tcBorders>
              <w:top w:val="nil"/>
              <w:left w:val="nil"/>
              <w:bottom w:val="single" w:sz="8" w:space="0" w:color="auto"/>
              <w:right w:val="single" w:sz="8" w:space="0" w:color="auto"/>
            </w:tcBorders>
            <w:shd w:val="clear" w:color="auto" w:fill="auto"/>
            <w:vAlign w:val="center"/>
          </w:tcPr>
          <w:p w:rsidR="00CF5CB7" w:rsidRPr="001071E6" w:rsidRDefault="00CF5CB7" w:rsidP="00A63F68">
            <w:pPr>
              <w:spacing w:after="0" w:line="240" w:lineRule="auto"/>
              <w:rPr>
                <w:rFonts w:ascii="Calibri" w:hAnsi="Calibri"/>
                <w:color w:val="000000"/>
                <w:szCs w:val="24"/>
              </w:rPr>
            </w:pPr>
            <w:r w:rsidRPr="001071E6">
              <w:rPr>
                <w:rFonts w:ascii="Calibri" w:hAnsi="Calibri"/>
                <w:color w:val="000000"/>
                <w:szCs w:val="24"/>
              </w:rPr>
              <w:t xml:space="preserve">Kasım - Ağustos </w:t>
            </w:r>
            <w:r w:rsidR="001C076E">
              <w:rPr>
                <w:rFonts w:ascii="Calibri" w:hAnsi="Calibri"/>
                <w:color w:val="000000"/>
                <w:szCs w:val="24"/>
              </w:rPr>
              <w:t>Aralığında</w:t>
            </w:r>
          </w:p>
        </w:tc>
      </w:tr>
      <w:tr w:rsidR="000F417E" w:rsidRPr="00A47F2F" w:rsidTr="00504C4E">
        <w:trPr>
          <w:trHeight w:val="628"/>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0F417E" w:rsidRPr="000F417E" w:rsidRDefault="000F417E" w:rsidP="000F417E">
            <w:pPr>
              <w:spacing w:after="0" w:line="240" w:lineRule="auto"/>
              <w:jc w:val="center"/>
              <w:rPr>
                <w:b/>
                <w:bCs/>
                <w:color w:val="000000"/>
                <w:szCs w:val="24"/>
              </w:rPr>
            </w:pPr>
            <w:r w:rsidRPr="000F417E">
              <w:rPr>
                <w:b/>
                <w:bCs/>
                <w:color w:val="000000"/>
                <w:szCs w:val="24"/>
              </w:rPr>
              <w:t>2.2.1</w:t>
            </w:r>
          </w:p>
        </w:tc>
        <w:tc>
          <w:tcPr>
            <w:tcW w:w="2392" w:type="pct"/>
            <w:tcBorders>
              <w:top w:val="nil"/>
              <w:left w:val="nil"/>
              <w:bottom w:val="single" w:sz="8" w:space="0" w:color="auto"/>
              <w:right w:val="single" w:sz="8" w:space="0" w:color="auto"/>
            </w:tcBorders>
            <w:shd w:val="clear" w:color="auto" w:fill="auto"/>
            <w:vAlign w:val="center"/>
          </w:tcPr>
          <w:p w:rsidR="000F417E" w:rsidRPr="001071E6" w:rsidRDefault="00435969" w:rsidP="006B055B">
            <w:pPr>
              <w:spacing w:after="0" w:line="240" w:lineRule="auto"/>
              <w:rPr>
                <w:rFonts w:ascii="Calibri" w:hAnsi="Calibri" w:cs="Calibri"/>
                <w:color w:val="000000"/>
                <w:szCs w:val="24"/>
              </w:rPr>
            </w:pPr>
            <w:r w:rsidRPr="001071E6">
              <w:rPr>
                <w:rFonts w:ascii="Calibri" w:hAnsi="Calibri"/>
                <w:color w:val="000000"/>
                <w:szCs w:val="24"/>
              </w:rPr>
              <w:t>Okul bahçe</w:t>
            </w:r>
            <w:r w:rsidR="006B055B" w:rsidRPr="001071E6">
              <w:rPr>
                <w:rFonts w:ascii="Calibri" w:hAnsi="Calibri"/>
                <w:color w:val="000000"/>
                <w:szCs w:val="24"/>
              </w:rPr>
              <w:t>sinde</w:t>
            </w:r>
            <w:r w:rsidRPr="001071E6">
              <w:rPr>
                <w:rFonts w:ascii="Calibri" w:hAnsi="Calibri"/>
                <w:color w:val="000000"/>
                <w:szCs w:val="24"/>
              </w:rPr>
              <w:t xml:space="preserve"> bahçe zeminine</w:t>
            </w:r>
            <w:r w:rsidR="006B055B" w:rsidRPr="001071E6">
              <w:rPr>
                <w:rFonts w:ascii="Calibri" w:hAnsi="Calibri"/>
                <w:color w:val="000000"/>
                <w:szCs w:val="24"/>
              </w:rPr>
              <w:t xml:space="preserve"> </w:t>
            </w:r>
            <w:r w:rsidR="002F72DE" w:rsidRPr="001071E6">
              <w:rPr>
                <w:rFonts w:ascii="Calibri" w:hAnsi="Calibri"/>
                <w:color w:val="000000"/>
                <w:szCs w:val="24"/>
              </w:rPr>
              <w:t xml:space="preserve">uygun </w:t>
            </w:r>
            <w:r w:rsidR="006B055B" w:rsidRPr="001071E6">
              <w:rPr>
                <w:rFonts w:ascii="Calibri" w:hAnsi="Calibri"/>
                <w:color w:val="000000"/>
                <w:szCs w:val="24"/>
              </w:rPr>
              <w:t>oyun alanları</w:t>
            </w:r>
            <w:r w:rsidRPr="001071E6">
              <w:rPr>
                <w:rFonts w:ascii="Calibri" w:hAnsi="Calibri"/>
                <w:color w:val="000000"/>
                <w:szCs w:val="24"/>
              </w:rPr>
              <w:t xml:space="preserve"> çizil</w:t>
            </w:r>
            <w:r w:rsidR="006B055B" w:rsidRPr="001071E6">
              <w:rPr>
                <w:rFonts w:ascii="Calibri" w:hAnsi="Calibri"/>
                <w:color w:val="000000"/>
                <w:szCs w:val="24"/>
              </w:rPr>
              <w:t>ecektir.</w:t>
            </w:r>
          </w:p>
        </w:tc>
        <w:tc>
          <w:tcPr>
            <w:tcW w:w="1161" w:type="pct"/>
            <w:tcBorders>
              <w:top w:val="nil"/>
              <w:left w:val="nil"/>
              <w:bottom w:val="single" w:sz="8" w:space="0" w:color="auto"/>
              <w:right w:val="single" w:sz="8" w:space="0" w:color="auto"/>
            </w:tcBorders>
            <w:shd w:val="clear" w:color="auto" w:fill="auto"/>
            <w:vAlign w:val="center"/>
          </w:tcPr>
          <w:p w:rsidR="000F417E" w:rsidRPr="001071E6" w:rsidRDefault="009230D3" w:rsidP="00A63F68">
            <w:pPr>
              <w:spacing w:after="0" w:line="240" w:lineRule="auto"/>
              <w:jc w:val="center"/>
              <w:rPr>
                <w:rFonts w:ascii="Calibri" w:hAnsi="Calibri"/>
                <w:color w:val="000000"/>
                <w:szCs w:val="24"/>
              </w:rPr>
            </w:pPr>
            <w:r w:rsidRPr="001071E6">
              <w:rPr>
                <w:rFonts w:ascii="Calibri" w:hAnsi="Calibri"/>
                <w:color w:val="000000"/>
                <w:szCs w:val="24"/>
              </w:rPr>
              <w:t>Eğitimin Niteliğini Geliştirme Ekibi</w:t>
            </w:r>
          </w:p>
          <w:p w:rsidR="009230D3" w:rsidRPr="001071E6" w:rsidRDefault="009230D3" w:rsidP="00A63F68">
            <w:pPr>
              <w:spacing w:after="0" w:line="240" w:lineRule="auto"/>
              <w:jc w:val="center"/>
              <w:rPr>
                <w:rFonts w:ascii="Calibri" w:hAnsi="Calibri"/>
                <w:color w:val="000000"/>
                <w:szCs w:val="24"/>
              </w:rPr>
            </w:pPr>
            <w:r w:rsidRPr="001071E6">
              <w:rPr>
                <w:rFonts w:ascii="Calibri" w:hAnsi="Calibri"/>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9230D3" w:rsidRPr="001071E6" w:rsidRDefault="009230D3" w:rsidP="00A63F68">
            <w:pPr>
              <w:spacing w:after="0" w:line="240" w:lineRule="auto"/>
              <w:rPr>
                <w:rFonts w:ascii="Calibri" w:hAnsi="Calibri"/>
                <w:color w:val="000000"/>
                <w:szCs w:val="24"/>
              </w:rPr>
            </w:pPr>
            <w:r w:rsidRPr="001071E6">
              <w:rPr>
                <w:rFonts w:ascii="Calibri" w:hAnsi="Calibri"/>
                <w:color w:val="000000"/>
                <w:szCs w:val="24"/>
              </w:rPr>
              <w:t>1 Eylül - 10 Eylül</w:t>
            </w:r>
          </w:p>
        </w:tc>
      </w:tr>
      <w:tr w:rsidR="000F417E" w:rsidRPr="00A47F2F" w:rsidTr="00504C4E">
        <w:trPr>
          <w:trHeight w:val="628"/>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0F417E" w:rsidRPr="000F417E" w:rsidRDefault="000F417E" w:rsidP="000F417E">
            <w:pPr>
              <w:spacing w:after="0" w:line="240" w:lineRule="auto"/>
              <w:jc w:val="center"/>
              <w:rPr>
                <w:color w:val="000000"/>
                <w:szCs w:val="24"/>
              </w:rPr>
            </w:pPr>
            <w:r w:rsidRPr="000F417E">
              <w:rPr>
                <w:b/>
                <w:bCs/>
                <w:color w:val="000000"/>
                <w:szCs w:val="24"/>
              </w:rPr>
              <w:t>2.2.2</w:t>
            </w:r>
          </w:p>
        </w:tc>
        <w:tc>
          <w:tcPr>
            <w:tcW w:w="2392" w:type="pct"/>
            <w:tcBorders>
              <w:top w:val="nil"/>
              <w:left w:val="nil"/>
              <w:bottom w:val="single" w:sz="8" w:space="0" w:color="auto"/>
              <w:right w:val="single" w:sz="8" w:space="0" w:color="auto"/>
            </w:tcBorders>
            <w:shd w:val="clear" w:color="auto" w:fill="auto"/>
            <w:vAlign w:val="center"/>
          </w:tcPr>
          <w:p w:rsidR="000F417E" w:rsidRPr="001071E6" w:rsidRDefault="00504C4E" w:rsidP="002F72DE">
            <w:pPr>
              <w:spacing w:after="0" w:line="240" w:lineRule="auto"/>
              <w:rPr>
                <w:rFonts w:ascii="Calibri" w:hAnsi="Calibri" w:cs="Calibri"/>
                <w:color w:val="000000"/>
                <w:szCs w:val="24"/>
              </w:rPr>
            </w:pPr>
            <w:r w:rsidRPr="001071E6">
              <w:rPr>
                <w:rFonts w:ascii="Calibri" w:hAnsi="Calibri"/>
                <w:color w:val="000000"/>
                <w:szCs w:val="24"/>
              </w:rPr>
              <w:t>D</w:t>
            </w:r>
            <w:r w:rsidR="002F72DE" w:rsidRPr="001071E6">
              <w:rPr>
                <w:rFonts w:ascii="Calibri" w:hAnsi="Calibri"/>
                <w:color w:val="000000"/>
                <w:szCs w:val="24"/>
              </w:rPr>
              <w:t>ış m</w:t>
            </w:r>
            <w:r w:rsidR="000F417E" w:rsidRPr="001071E6">
              <w:rPr>
                <w:rFonts w:ascii="Calibri" w:hAnsi="Calibri"/>
                <w:color w:val="000000"/>
                <w:szCs w:val="24"/>
              </w:rPr>
              <w:t xml:space="preserve">ekan </w:t>
            </w:r>
            <w:r w:rsidR="002F72DE" w:rsidRPr="001071E6">
              <w:rPr>
                <w:rFonts w:ascii="Calibri" w:hAnsi="Calibri"/>
                <w:color w:val="000000"/>
                <w:szCs w:val="24"/>
              </w:rPr>
              <w:t>b</w:t>
            </w:r>
            <w:r w:rsidR="000F417E" w:rsidRPr="001071E6">
              <w:rPr>
                <w:rFonts w:ascii="Calibri" w:hAnsi="Calibri"/>
                <w:color w:val="000000"/>
                <w:szCs w:val="24"/>
              </w:rPr>
              <w:t xml:space="preserve">eceri </w:t>
            </w:r>
            <w:r w:rsidR="002F72DE" w:rsidRPr="001071E6">
              <w:rPr>
                <w:rFonts w:ascii="Calibri" w:hAnsi="Calibri"/>
                <w:color w:val="000000"/>
                <w:szCs w:val="24"/>
              </w:rPr>
              <w:t xml:space="preserve">atölyesi </w:t>
            </w:r>
            <w:r w:rsidRPr="001071E6">
              <w:rPr>
                <w:rFonts w:ascii="Calibri" w:hAnsi="Calibri"/>
                <w:color w:val="000000"/>
                <w:szCs w:val="24"/>
              </w:rPr>
              <w:t xml:space="preserve">olarak </w:t>
            </w:r>
            <w:r w:rsidR="002F72DE" w:rsidRPr="001071E6">
              <w:rPr>
                <w:rFonts w:ascii="Calibri" w:hAnsi="Calibri"/>
                <w:color w:val="000000"/>
                <w:szCs w:val="24"/>
              </w:rPr>
              <w:t>Sanat Atölyesi o</w:t>
            </w:r>
            <w:r w:rsidRPr="001071E6">
              <w:rPr>
                <w:rFonts w:ascii="Calibri" w:hAnsi="Calibri"/>
                <w:color w:val="000000"/>
                <w:szCs w:val="24"/>
              </w:rPr>
              <w:t>luşturulacaktır.</w:t>
            </w:r>
          </w:p>
        </w:tc>
        <w:tc>
          <w:tcPr>
            <w:tcW w:w="1161" w:type="pct"/>
            <w:tcBorders>
              <w:top w:val="nil"/>
              <w:left w:val="nil"/>
              <w:bottom w:val="single" w:sz="8" w:space="0" w:color="auto"/>
              <w:right w:val="single" w:sz="8" w:space="0" w:color="auto"/>
            </w:tcBorders>
            <w:shd w:val="clear" w:color="auto" w:fill="auto"/>
            <w:vAlign w:val="center"/>
          </w:tcPr>
          <w:p w:rsidR="009230D3" w:rsidRPr="001071E6" w:rsidRDefault="009230D3" w:rsidP="009230D3">
            <w:pPr>
              <w:spacing w:after="0" w:line="240" w:lineRule="auto"/>
              <w:jc w:val="center"/>
              <w:rPr>
                <w:rFonts w:ascii="Calibri" w:hAnsi="Calibri"/>
                <w:color w:val="000000"/>
                <w:szCs w:val="24"/>
              </w:rPr>
            </w:pPr>
            <w:r w:rsidRPr="001071E6">
              <w:rPr>
                <w:rFonts w:ascii="Calibri" w:hAnsi="Calibri"/>
                <w:color w:val="000000"/>
                <w:szCs w:val="24"/>
              </w:rPr>
              <w:t>Okul İdaresi</w:t>
            </w:r>
          </w:p>
          <w:p w:rsidR="000F417E" w:rsidRPr="001071E6" w:rsidRDefault="009230D3" w:rsidP="009230D3">
            <w:pPr>
              <w:spacing w:after="0" w:line="240" w:lineRule="auto"/>
              <w:jc w:val="center"/>
              <w:rPr>
                <w:rFonts w:ascii="Calibri" w:hAnsi="Calibri"/>
                <w:color w:val="000000"/>
                <w:szCs w:val="24"/>
              </w:rPr>
            </w:pPr>
            <w:r w:rsidRPr="001071E6">
              <w:rPr>
                <w:rFonts w:ascii="Calibri" w:hAnsi="Calibri"/>
                <w:color w:val="000000"/>
                <w:szCs w:val="24"/>
              </w:rPr>
              <w:t>Okul-Aile Birliği</w:t>
            </w:r>
          </w:p>
        </w:tc>
        <w:tc>
          <w:tcPr>
            <w:tcW w:w="1162" w:type="pct"/>
            <w:tcBorders>
              <w:top w:val="nil"/>
              <w:left w:val="nil"/>
              <w:bottom w:val="single" w:sz="8" w:space="0" w:color="auto"/>
              <w:right w:val="single" w:sz="8" w:space="0" w:color="auto"/>
            </w:tcBorders>
            <w:shd w:val="clear" w:color="auto" w:fill="auto"/>
            <w:vAlign w:val="center"/>
          </w:tcPr>
          <w:p w:rsidR="000F417E" w:rsidRPr="001071E6" w:rsidRDefault="00F54BCD" w:rsidP="00A63F68">
            <w:pPr>
              <w:spacing w:after="0" w:line="240" w:lineRule="auto"/>
              <w:rPr>
                <w:rFonts w:ascii="Calibri" w:hAnsi="Calibri"/>
                <w:color w:val="000000"/>
                <w:szCs w:val="24"/>
              </w:rPr>
            </w:pPr>
            <w:r w:rsidRPr="001071E6">
              <w:rPr>
                <w:rFonts w:ascii="Calibri" w:hAnsi="Calibri"/>
                <w:color w:val="000000"/>
                <w:szCs w:val="24"/>
              </w:rPr>
              <w:t xml:space="preserve">Haziran - Ağustos </w:t>
            </w:r>
            <w:r w:rsidR="001C076E">
              <w:rPr>
                <w:rFonts w:ascii="Calibri" w:hAnsi="Calibri"/>
                <w:color w:val="000000"/>
                <w:szCs w:val="24"/>
              </w:rPr>
              <w:t>Aralığında</w:t>
            </w:r>
          </w:p>
        </w:tc>
      </w:tr>
      <w:tr w:rsidR="00F54BCD" w:rsidRPr="00A47F2F" w:rsidTr="00504C4E">
        <w:trPr>
          <w:trHeight w:val="628"/>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F54BCD" w:rsidRPr="000F417E" w:rsidRDefault="00F54BCD" w:rsidP="000F417E">
            <w:pPr>
              <w:spacing w:after="0" w:line="240" w:lineRule="auto"/>
              <w:jc w:val="center"/>
              <w:rPr>
                <w:b/>
                <w:bCs/>
                <w:color w:val="000000"/>
                <w:szCs w:val="24"/>
              </w:rPr>
            </w:pPr>
            <w:r w:rsidRPr="000F417E">
              <w:rPr>
                <w:b/>
                <w:bCs/>
                <w:color w:val="000000"/>
                <w:szCs w:val="24"/>
              </w:rPr>
              <w:t>2.2.3</w:t>
            </w:r>
          </w:p>
        </w:tc>
        <w:tc>
          <w:tcPr>
            <w:tcW w:w="2392" w:type="pct"/>
            <w:tcBorders>
              <w:top w:val="nil"/>
              <w:left w:val="nil"/>
              <w:bottom w:val="single" w:sz="8" w:space="0" w:color="auto"/>
              <w:right w:val="single" w:sz="8" w:space="0" w:color="auto"/>
            </w:tcBorders>
            <w:shd w:val="clear" w:color="auto" w:fill="auto"/>
            <w:vAlign w:val="center"/>
          </w:tcPr>
          <w:p w:rsidR="00F54BCD" w:rsidRPr="001071E6" w:rsidRDefault="00F54BCD" w:rsidP="00C93F89">
            <w:pPr>
              <w:spacing w:after="0" w:line="240" w:lineRule="auto"/>
              <w:rPr>
                <w:rFonts w:ascii="Calibri" w:hAnsi="Calibri" w:cs="Calibri"/>
                <w:color w:val="000000"/>
                <w:szCs w:val="24"/>
              </w:rPr>
            </w:pPr>
            <w:r w:rsidRPr="001071E6">
              <w:rPr>
                <w:rFonts w:ascii="Calibri" w:hAnsi="Calibri"/>
                <w:color w:val="000000"/>
                <w:szCs w:val="24"/>
              </w:rPr>
              <w:t>İhtiyaç duyulan sınıfların materyalleri yenilenecektir.</w:t>
            </w:r>
          </w:p>
        </w:tc>
        <w:tc>
          <w:tcPr>
            <w:tcW w:w="1161" w:type="pct"/>
            <w:tcBorders>
              <w:top w:val="nil"/>
              <w:left w:val="nil"/>
              <w:bottom w:val="single" w:sz="8" w:space="0" w:color="auto"/>
              <w:right w:val="single" w:sz="8" w:space="0" w:color="auto"/>
            </w:tcBorders>
            <w:shd w:val="clear" w:color="auto" w:fill="auto"/>
            <w:vAlign w:val="center"/>
          </w:tcPr>
          <w:p w:rsidR="00F54BCD" w:rsidRPr="001071E6" w:rsidRDefault="00F54BCD" w:rsidP="00A63F68">
            <w:pPr>
              <w:spacing w:after="0" w:line="240" w:lineRule="auto"/>
              <w:jc w:val="center"/>
              <w:rPr>
                <w:rFonts w:ascii="Calibri" w:hAnsi="Calibri"/>
                <w:color w:val="000000"/>
                <w:szCs w:val="24"/>
              </w:rPr>
            </w:pPr>
            <w:r w:rsidRPr="001071E6">
              <w:rPr>
                <w:rFonts w:ascii="Calibri" w:hAnsi="Calibri"/>
                <w:color w:val="000000"/>
                <w:szCs w:val="24"/>
              </w:rPr>
              <w:t>Okul İdaresi</w:t>
            </w:r>
          </w:p>
          <w:p w:rsidR="00F54BCD" w:rsidRPr="001071E6" w:rsidRDefault="00F54BCD" w:rsidP="00A63F68">
            <w:pPr>
              <w:spacing w:after="0" w:line="240" w:lineRule="auto"/>
              <w:jc w:val="center"/>
              <w:rPr>
                <w:rFonts w:ascii="Calibri" w:hAnsi="Calibri"/>
                <w:color w:val="000000"/>
                <w:szCs w:val="24"/>
              </w:rPr>
            </w:pPr>
            <w:r w:rsidRPr="001071E6">
              <w:rPr>
                <w:rFonts w:ascii="Calibri" w:hAnsi="Calibri"/>
                <w:color w:val="000000"/>
                <w:szCs w:val="24"/>
              </w:rPr>
              <w:t>Okul-Aile Birliği</w:t>
            </w:r>
          </w:p>
        </w:tc>
        <w:tc>
          <w:tcPr>
            <w:tcW w:w="1162" w:type="pct"/>
            <w:tcBorders>
              <w:top w:val="nil"/>
              <w:left w:val="nil"/>
              <w:bottom w:val="single" w:sz="8" w:space="0" w:color="auto"/>
              <w:right w:val="single" w:sz="8" w:space="0" w:color="auto"/>
            </w:tcBorders>
            <w:shd w:val="clear" w:color="auto" w:fill="auto"/>
            <w:vAlign w:val="center"/>
          </w:tcPr>
          <w:p w:rsidR="00F54BCD" w:rsidRPr="001071E6" w:rsidRDefault="00F54BCD" w:rsidP="00F54BCD">
            <w:pPr>
              <w:spacing w:after="0" w:line="240" w:lineRule="auto"/>
              <w:rPr>
                <w:rFonts w:ascii="Calibri" w:hAnsi="Calibri"/>
                <w:color w:val="000000"/>
                <w:szCs w:val="24"/>
              </w:rPr>
            </w:pPr>
            <w:r w:rsidRPr="001071E6">
              <w:rPr>
                <w:rFonts w:ascii="Calibri" w:hAnsi="Calibri"/>
                <w:color w:val="000000"/>
                <w:szCs w:val="24"/>
              </w:rPr>
              <w:t xml:space="preserve">Haziran - Ekim </w:t>
            </w:r>
            <w:r w:rsidR="001C076E">
              <w:rPr>
                <w:rFonts w:ascii="Calibri" w:hAnsi="Calibri"/>
                <w:color w:val="000000"/>
                <w:szCs w:val="24"/>
              </w:rPr>
              <w:t>Aralığında</w:t>
            </w:r>
          </w:p>
        </w:tc>
      </w:tr>
      <w:tr w:rsidR="00F54BCD" w:rsidRPr="00A47F2F" w:rsidTr="00504C4E">
        <w:trPr>
          <w:trHeight w:val="628"/>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F54BCD" w:rsidRPr="000F417E" w:rsidRDefault="00F54BCD" w:rsidP="000F417E">
            <w:pPr>
              <w:spacing w:after="0" w:line="240" w:lineRule="auto"/>
              <w:jc w:val="center"/>
              <w:rPr>
                <w:b/>
                <w:bCs/>
                <w:color w:val="000000"/>
                <w:szCs w:val="24"/>
              </w:rPr>
            </w:pPr>
            <w:r w:rsidRPr="000F417E">
              <w:rPr>
                <w:b/>
                <w:bCs/>
                <w:color w:val="000000"/>
                <w:szCs w:val="24"/>
              </w:rPr>
              <w:t>2.2.4</w:t>
            </w:r>
          </w:p>
        </w:tc>
        <w:tc>
          <w:tcPr>
            <w:tcW w:w="2392" w:type="pct"/>
            <w:tcBorders>
              <w:top w:val="nil"/>
              <w:left w:val="nil"/>
              <w:bottom w:val="single" w:sz="8" w:space="0" w:color="auto"/>
              <w:right w:val="single" w:sz="8" w:space="0" w:color="auto"/>
            </w:tcBorders>
            <w:shd w:val="clear" w:color="auto" w:fill="auto"/>
            <w:vAlign w:val="center"/>
          </w:tcPr>
          <w:p w:rsidR="00F54BCD" w:rsidRPr="001071E6" w:rsidRDefault="00F54BCD" w:rsidP="00A63F68">
            <w:pPr>
              <w:spacing w:after="0" w:line="240" w:lineRule="auto"/>
              <w:rPr>
                <w:rFonts w:ascii="Calibri" w:hAnsi="Calibri" w:cs="Calibri"/>
                <w:color w:val="000000"/>
                <w:szCs w:val="24"/>
              </w:rPr>
            </w:pPr>
            <w:r w:rsidRPr="001071E6">
              <w:rPr>
                <w:rFonts w:ascii="Calibri" w:hAnsi="Calibri"/>
                <w:color w:val="000000"/>
                <w:szCs w:val="24"/>
              </w:rPr>
              <w:t>Öğrenci wc'lerinin bakım ve onarımı yapılarak, iyileştirilecektir.</w:t>
            </w:r>
          </w:p>
        </w:tc>
        <w:tc>
          <w:tcPr>
            <w:tcW w:w="1161" w:type="pct"/>
            <w:tcBorders>
              <w:top w:val="nil"/>
              <w:left w:val="nil"/>
              <w:bottom w:val="single" w:sz="8" w:space="0" w:color="auto"/>
              <w:right w:val="single" w:sz="8" w:space="0" w:color="auto"/>
            </w:tcBorders>
            <w:shd w:val="clear" w:color="auto" w:fill="auto"/>
            <w:vAlign w:val="center"/>
          </w:tcPr>
          <w:p w:rsidR="00F54BCD" w:rsidRPr="001071E6" w:rsidRDefault="00F54BCD" w:rsidP="00A63F68">
            <w:pPr>
              <w:spacing w:after="0" w:line="240" w:lineRule="auto"/>
              <w:jc w:val="center"/>
              <w:rPr>
                <w:rFonts w:ascii="Calibri" w:hAnsi="Calibri"/>
                <w:color w:val="000000"/>
                <w:szCs w:val="24"/>
              </w:rPr>
            </w:pPr>
            <w:r w:rsidRPr="001071E6">
              <w:rPr>
                <w:rFonts w:ascii="Calibri" w:hAnsi="Calibri"/>
                <w:color w:val="000000"/>
                <w:szCs w:val="24"/>
              </w:rPr>
              <w:t>Okul İdaresi</w:t>
            </w:r>
          </w:p>
          <w:p w:rsidR="00F54BCD" w:rsidRPr="001071E6" w:rsidRDefault="00F54BCD" w:rsidP="00A63F68">
            <w:pPr>
              <w:spacing w:after="0" w:line="240" w:lineRule="auto"/>
              <w:jc w:val="center"/>
              <w:rPr>
                <w:rFonts w:ascii="Calibri" w:hAnsi="Calibri"/>
                <w:color w:val="000000"/>
                <w:szCs w:val="24"/>
              </w:rPr>
            </w:pPr>
            <w:r w:rsidRPr="001071E6">
              <w:rPr>
                <w:rFonts w:ascii="Calibri" w:hAnsi="Calibri"/>
                <w:color w:val="000000"/>
                <w:szCs w:val="24"/>
              </w:rPr>
              <w:t>Okul-Aile Birliği</w:t>
            </w:r>
          </w:p>
        </w:tc>
        <w:tc>
          <w:tcPr>
            <w:tcW w:w="1162" w:type="pct"/>
            <w:tcBorders>
              <w:top w:val="nil"/>
              <w:left w:val="nil"/>
              <w:bottom w:val="single" w:sz="8" w:space="0" w:color="auto"/>
              <w:right w:val="single" w:sz="8" w:space="0" w:color="auto"/>
            </w:tcBorders>
            <w:shd w:val="clear" w:color="auto" w:fill="auto"/>
            <w:vAlign w:val="center"/>
          </w:tcPr>
          <w:p w:rsidR="00F54BCD" w:rsidRPr="001071E6" w:rsidRDefault="00F54BCD" w:rsidP="00A63F68">
            <w:pPr>
              <w:spacing w:after="0" w:line="240" w:lineRule="auto"/>
              <w:rPr>
                <w:rFonts w:ascii="Calibri" w:hAnsi="Calibri"/>
                <w:color w:val="000000"/>
                <w:szCs w:val="24"/>
              </w:rPr>
            </w:pPr>
            <w:r w:rsidRPr="001071E6">
              <w:rPr>
                <w:rFonts w:ascii="Calibri" w:hAnsi="Calibri"/>
                <w:color w:val="000000"/>
                <w:szCs w:val="24"/>
              </w:rPr>
              <w:t xml:space="preserve">Haziran - Ağustos </w:t>
            </w:r>
            <w:r w:rsidR="001C076E">
              <w:rPr>
                <w:rFonts w:ascii="Calibri" w:hAnsi="Calibri"/>
                <w:color w:val="000000"/>
                <w:szCs w:val="24"/>
              </w:rPr>
              <w:t>Aralığında</w:t>
            </w:r>
          </w:p>
        </w:tc>
      </w:tr>
      <w:tr w:rsidR="00F54BCD" w:rsidRPr="00A47F2F" w:rsidTr="00504C4E">
        <w:trPr>
          <w:trHeight w:val="628"/>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F54BCD" w:rsidRPr="000F417E" w:rsidRDefault="00F54BCD" w:rsidP="000F417E">
            <w:pPr>
              <w:spacing w:after="0" w:line="240" w:lineRule="auto"/>
              <w:jc w:val="center"/>
              <w:rPr>
                <w:b/>
                <w:bCs/>
                <w:color w:val="000000"/>
                <w:szCs w:val="24"/>
              </w:rPr>
            </w:pPr>
            <w:r w:rsidRPr="000F417E">
              <w:rPr>
                <w:b/>
                <w:bCs/>
                <w:color w:val="000000"/>
                <w:szCs w:val="24"/>
              </w:rPr>
              <w:t>2.2.5</w:t>
            </w:r>
          </w:p>
        </w:tc>
        <w:tc>
          <w:tcPr>
            <w:tcW w:w="2392" w:type="pct"/>
            <w:tcBorders>
              <w:top w:val="nil"/>
              <w:left w:val="nil"/>
              <w:bottom w:val="single" w:sz="8" w:space="0" w:color="auto"/>
              <w:right w:val="single" w:sz="8" w:space="0" w:color="auto"/>
            </w:tcBorders>
            <w:shd w:val="clear" w:color="auto" w:fill="auto"/>
            <w:vAlign w:val="center"/>
          </w:tcPr>
          <w:p w:rsidR="00F54BCD" w:rsidRPr="001071E6" w:rsidRDefault="00F54BCD" w:rsidP="00897412">
            <w:pPr>
              <w:spacing w:after="0" w:line="240" w:lineRule="auto"/>
              <w:rPr>
                <w:rFonts w:ascii="Calibri" w:hAnsi="Calibri" w:cs="Calibri"/>
                <w:color w:val="000000"/>
                <w:szCs w:val="24"/>
              </w:rPr>
            </w:pPr>
            <w:r w:rsidRPr="001071E6">
              <w:rPr>
                <w:rFonts w:ascii="Calibri" w:hAnsi="Calibri"/>
                <w:color w:val="000000"/>
                <w:szCs w:val="24"/>
              </w:rPr>
              <w:t>Mevcut donatım malzemeleri iyileştirilecektir.</w:t>
            </w:r>
          </w:p>
        </w:tc>
        <w:tc>
          <w:tcPr>
            <w:tcW w:w="1161" w:type="pct"/>
            <w:tcBorders>
              <w:top w:val="nil"/>
              <w:left w:val="nil"/>
              <w:bottom w:val="single" w:sz="8" w:space="0" w:color="auto"/>
              <w:right w:val="single" w:sz="8" w:space="0" w:color="auto"/>
            </w:tcBorders>
            <w:shd w:val="clear" w:color="auto" w:fill="auto"/>
            <w:vAlign w:val="center"/>
          </w:tcPr>
          <w:p w:rsidR="00F54BCD" w:rsidRPr="001071E6" w:rsidRDefault="00F54BCD" w:rsidP="00A63F68">
            <w:pPr>
              <w:spacing w:after="0" w:line="240" w:lineRule="auto"/>
              <w:jc w:val="center"/>
              <w:rPr>
                <w:rFonts w:ascii="Calibri" w:hAnsi="Calibri"/>
                <w:color w:val="000000"/>
                <w:szCs w:val="24"/>
              </w:rPr>
            </w:pPr>
            <w:r w:rsidRPr="001071E6">
              <w:rPr>
                <w:rFonts w:ascii="Calibri" w:hAnsi="Calibri"/>
                <w:color w:val="000000"/>
                <w:szCs w:val="24"/>
              </w:rPr>
              <w:t>Okul İdaresi</w:t>
            </w:r>
          </w:p>
          <w:p w:rsidR="00F54BCD" w:rsidRPr="001071E6" w:rsidRDefault="00F54BCD" w:rsidP="00A63F68">
            <w:pPr>
              <w:spacing w:after="0" w:line="240" w:lineRule="auto"/>
              <w:jc w:val="center"/>
              <w:rPr>
                <w:rFonts w:ascii="Calibri" w:hAnsi="Calibri"/>
                <w:color w:val="000000"/>
                <w:szCs w:val="24"/>
              </w:rPr>
            </w:pPr>
            <w:r w:rsidRPr="001071E6">
              <w:rPr>
                <w:rFonts w:ascii="Calibri" w:hAnsi="Calibri"/>
                <w:color w:val="000000"/>
                <w:szCs w:val="24"/>
              </w:rPr>
              <w:t>Okul-Aile Birliği</w:t>
            </w:r>
          </w:p>
        </w:tc>
        <w:tc>
          <w:tcPr>
            <w:tcW w:w="1162" w:type="pct"/>
            <w:tcBorders>
              <w:top w:val="nil"/>
              <w:left w:val="nil"/>
              <w:bottom w:val="single" w:sz="8" w:space="0" w:color="auto"/>
              <w:right w:val="single" w:sz="8" w:space="0" w:color="auto"/>
            </w:tcBorders>
            <w:shd w:val="clear" w:color="auto" w:fill="auto"/>
            <w:vAlign w:val="center"/>
          </w:tcPr>
          <w:p w:rsidR="00F54BCD" w:rsidRPr="001071E6" w:rsidRDefault="00F54BCD" w:rsidP="00A63F68">
            <w:pPr>
              <w:spacing w:after="0" w:line="240" w:lineRule="auto"/>
              <w:rPr>
                <w:rFonts w:ascii="Calibri" w:hAnsi="Calibri"/>
                <w:color w:val="000000"/>
                <w:szCs w:val="24"/>
              </w:rPr>
            </w:pPr>
            <w:r w:rsidRPr="001071E6">
              <w:rPr>
                <w:rFonts w:ascii="Calibri" w:hAnsi="Calibri"/>
                <w:color w:val="000000"/>
                <w:szCs w:val="24"/>
              </w:rPr>
              <w:t xml:space="preserve">Haziran - Ekim </w:t>
            </w:r>
            <w:r w:rsidR="001C076E">
              <w:rPr>
                <w:rFonts w:ascii="Calibri" w:hAnsi="Calibri"/>
                <w:color w:val="000000"/>
                <w:szCs w:val="24"/>
              </w:rPr>
              <w:t>Aralığında</w:t>
            </w:r>
          </w:p>
        </w:tc>
      </w:tr>
      <w:tr w:rsidR="00F54BCD" w:rsidRPr="00A47F2F" w:rsidTr="00504C4E">
        <w:trPr>
          <w:trHeight w:val="628"/>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F54BCD" w:rsidRDefault="00F54BCD" w:rsidP="00C62481">
            <w:pPr>
              <w:spacing w:after="0" w:line="240" w:lineRule="auto"/>
              <w:jc w:val="center"/>
              <w:rPr>
                <w:b/>
                <w:bCs/>
                <w:color w:val="000000"/>
                <w:szCs w:val="24"/>
              </w:rPr>
            </w:pPr>
            <w:r>
              <w:rPr>
                <w:b/>
                <w:bCs/>
                <w:color w:val="000000"/>
                <w:szCs w:val="24"/>
              </w:rPr>
              <w:t>3.1.1.</w:t>
            </w:r>
          </w:p>
        </w:tc>
        <w:tc>
          <w:tcPr>
            <w:tcW w:w="2392" w:type="pct"/>
            <w:tcBorders>
              <w:top w:val="nil"/>
              <w:left w:val="nil"/>
              <w:bottom w:val="single" w:sz="8" w:space="0" w:color="auto"/>
              <w:right w:val="single" w:sz="8" w:space="0" w:color="auto"/>
            </w:tcBorders>
            <w:shd w:val="clear" w:color="auto" w:fill="auto"/>
            <w:vAlign w:val="center"/>
          </w:tcPr>
          <w:p w:rsidR="00F54BCD" w:rsidRPr="001071E6" w:rsidRDefault="00F54BCD" w:rsidP="00C62481">
            <w:pPr>
              <w:spacing w:after="0" w:line="240" w:lineRule="auto"/>
              <w:rPr>
                <w:rFonts w:ascii="Calibri" w:hAnsi="Calibri" w:cs="Calibri"/>
                <w:szCs w:val="24"/>
              </w:rPr>
            </w:pPr>
            <w:r w:rsidRPr="001071E6">
              <w:rPr>
                <w:rFonts w:ascii="Calibri" w:hAnsi="Calibri" w:cs="Calibri"/>
                <w:szCs w:val="24"/>
              </w:rPr>
              <w:t>Her öğrencinin ilgi ve yetenekleri doğrultusunda faaliyetlere katılımı sağlanacaktır.</w:t>
            </w:r>
          </w:p>
        </w:tc>
        <w:tc>
          <w:tcPr>
            <w:tcW w:w="1161" w:type="pct"/>
            <w:tcBorders>
              <w:top w:val="nil"/>
              <w:left w:val="nil"/>
              <w:bottom w:val="single" w:sz="8" w:space="0" w:color="auto"/>
              <w:right w:val="single" w:sz="8" w:space="0" w:color="auto"/>
            </w:tcBorders>
            <w:shd w:val="clear" w:color="auto" w:fill="auto"/>
            <w:vAlign w:val="center"/>
          </w:tcPr>
          <w:p w:rsidR="00F54BCD" w:rsidRPr="001071E6" w:rsidRDefault="00F54BCD" w:rsidP="003B14DB">
            <w:pPr>
              <w:spacing w:after="0" w:line="240" w:lineRule="auto"/>
              <w:jc w:val="center"/>
              <w:rPr>
                <w:rFonts w:ascii="Calibri" w:hAnsi="Calibri"/>
                <w:color w:val="000000"/>
                <w:szCs w:val="24"/>
              </w:rPr>
            </w:pPr>
            <w:r w:rsidRPr="001071E6">
              <w:rPr>
                <w:rFonts w:ascii="Calibri" w:hAnsi="Calibri"/>
                <w:color w:val="000000"/>
                <w:szCs w:val="24"/>
              </w:rPr>
              <w:t>Tüm Öğretmenler</w:t>
            </w:r>
          </w:p>
          <w:p w:rsidR="003B14DB" w:rsidRPr="001071E6" w:rsidRDefault="003B14DB" w:rsidP="003B14DB">
            <w:pPr>
              <w:spacing w:after="0" w:line="240" w:lineRule="auto"/>
              <w:jc w:val="center"/>
              <w:rPr>
                <w:rFonts w:ascii="Calibri" w:hAnsi="Calibri"/>
                <w:color w:val="000000"/>
                <w:szCs w:val="24"/>
              </w:rPr>
            </w:pPr>
            <w:r w:rsidRPr="001071E6">
              <w:rPr>
                <w:rFonts w:ascii="Calibri" w:hAnsi="Calibri"/>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F54BCD" w:rsidRPr="001071E6" w:rsidRDefault="009E227A" w:rsidP="00C62481">
            <w:pPr>
              <w:spacing w:after="0" w:line="240" w:lineRule="auto"/>
              <w:jc w:val="both"/>
              <w:rPr>
                <w:rFonts w:ascii="Calibri" w:hAnsi="Calibri"/>
                <w:color w:val="000000"/>
                <w:szCs w:val="24"/>
              </w:rPr>
            </w:pPr>
            <w:r>
              <w:rPr>
                <w:rFonts w:ascii="Calibri" w:hAnsi="Calibri"/>
                <w:color w:val="000000"/>
                <w:szCs w:val="24"/>
              </w:rPr>
              <w:t>Ekim- Haziran A</w:t>
            </w:r>
            <w:r w:rsidR="001C076E">
              <w:rPr>
                <w:rFonts w:ascii="Calibri" w:hAnsi="Calibri"/>
                <w:color w:val="000000"/>
                <w:szCs w:val="24"/>
              </w:rPr>
              <w:t>ralığında</w:t>
            </w:r>
          </w:p>
        </w:tc>
      </w:tr>
      <w:tr w:rsidR="00F54BCD" w:rsidRPr="00A47F2F" w:rsidTr="00504C4E">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F54BCD" w:rsidRPr="00A47F2F" w:rsidRDefault="00F54BCD" w:rsidP="00C62481">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92" w:type="pct"/>
            <w:tcBorders>
              <w:top w:val="nil"/>
              <w:left w:val="nil"/>
              <w:bottom w:val="single" w:sz="8" w:space="0" w:color="auto"/>
              <w:right w:val="single" w:sz="8" w:space="0" w:color="auto"/>
            </w:tcBorders>
            <w:shd w:val="clear" w:color="auto" w:fill="auto"/>
            <w:vAlign w:val="center"/>
          </w:tcPr>
          <w:p w:rsidR="00F54BCD" w:rsidRPr="001071E6" w:rsidRDefault="00F54BCD" w:rsidP="00C62481">
            <w:pPr>
              <w:spacing w:after="0" w:line="240" w:lineRule="auto"/>
              <w:rPr>
                <w:rFonts w:ascii="Calibri" w:hAnsi="Calibri" w:cs="Calibri"/>
                <w:szCs w:val="24"/>
              </w:rPr>
            </w:pPr>
            <w:r w:rsidRPr="001071E6">
              <w:rPr>
                <w:rFonts w:ascii="Calibri" w:hAnsi="Calibri" w:cs="Calibri"/>
                <w:szCs w:val="24"/>
              </w:rPr>
              <w:t xml:space="preserve">Sosyal faaliyetlere katılımın önemi hakkında velilere bilgilendirme yapılacaktır. </w:t>
            </w:r>
          </w:p>
        </w:tc>
        <w:tc>
          <w:tcPr>
            <w:tcW w:w="1161" w:type="pct"/>
            <w:tcBorders>
              <w:top w:val="nil"/>
              <w:left w:val="nil"/>
              <w:bottom w:val="single" w:sz="8" w:space="0" w:color="auto"/>
              <w:right w:val="single" w:sz="8" w:space="0" w:color="auto"/>
            </w:tcBorders>
            <w:shd w:val="clear" w:color="auto" w:fill="auto"/>
            <w:vAlign w:val="center"/>
          </w:tcPr>
          <w:p w:rsidR="00F54BCD" w:rsidRPr="001071E6" w:rsidRDefault="00F019F1" w:rsidP="00F019F1">
            <w:pPr>
              <w:spacing w:after="0" w:line="240" w:lineRule="auto"/>
              <w:jc w:val="center"/>
              <w:rPr>
                <w:rFonts w:ascii="Calibri" w:hAnsi="Calibri"/>
                <w:color w:val="000000"/>
                <w:szCs w:val="24"/>
              </w:rPr>
            </w:pPr>
            <w:r w:rsidRPr="001071E6">
              <w:rPr>
                <w:rFonts w:ascii="Calibri" w:hAnsi="Calibri"/>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F54BCD" w:rsidRPr="001071E6" w:rsidRDefault="009E227A" w:rsidP="00C62481">
            <w:pPr>
              <w:spacing w:after="0" w:line="240" w:lineRule="auto"/>
              <w:jc w:val="both"/>
              <w:rPr>
                <w:rFonts w:ascii="Calibri" w:hAnsi="Calibri"/>
                <w:color w:val="000000"/>
                <w:szCs w:val="24"/>
              </w:rPr>
            </w:pPr>
            <w:r>
              <w:rPr>
                <w:rFonts w:ascii="Calibri" w:hAnsi="Calibri"/>
                <w:color w:val="000000"/>
                <w:szCs w:val="24"/>
              </w:rPr>
              <w:t xml:space="preserve">Ekim- Haziran </w:t>
            </w:r>
            <w:r w:rsidR="001C076E">
              <w:rPr>
                <w:rFonts w:ascii="Calibri" w:hAnsi="Calibri"/>
                <w:color w:val="000000"/>
                <w:szCs w:val="24"/>
              </w:rPr>
              <w:t>Aralığında</w:t>
            </w:r>
          </w:p>
        </w:tc>
      </w:tr>
      <w:tr w:rsidR="00F54BCD" w:rsidRPr="00A47F2F" w:rsidTr="00504C4E">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F54BCD" w:rsidRPr="00A47F2F" w:rsidRDefault="00F54BCD" w:rsidP="00C62481">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92" w:type="pct"/>
            <w:tcBorders>
              <w:top w:val="nil"/>
              <w:left w:val="nil"/>
              <w:bottom w:val="single" w:sz="8" w:space="0" w:color="auto"/>
              <w:right w:val="single" w:sz="8" w:space="0" w:color="auto"/>
            </w:tcBorders>
            <w:shd w:val="clear" w:color="auto" w:fill="auto"/>
            <w:vAlign w:val="center"/>
          </w:tcPr>
          <w:p w:rsidR="00F54BCD" w:rsidRPr="001071E6" w:rsidRDefault="00F54BCD" w:rsidP="00C62481">
            <w:pPr>
              <w:spacing w:after="0" w:line="240" w:lineRule="auto"/>
              <w:rPr>
                <w:rFonts w:ascii="Calibri" w:hAnsi="Calibri" w:cs="Calibri"/>
                <w:szCs w:val="24"/>
              </w:rPr>
            </w:pPr>
            <w:r w:rsidRPr="001071E6">
              <w:rPr>
                <w:rFonts w:ascii="Calibri" w:hAnsi="Calibri" w:cs="Calibri"/>
                <w:szCs w:val="24"/>
              </w:rPr>
              <w:t xml:space="preserve">Her ay bilimsel, kültürel, sanatsal ve sportif etkinliklerin her birinden en az bir faaliyet düzenlenecektir. </w:t>
            </w:r>
          </w:p>
        </w:tc>
        <w:tc>
          <w:tcPr>
            <w:tcW w:w="1161" w:type="pct"/>
            <w:tcBorders>
              <w:top w:val="nil"/>
              <w:left w:val="nil"/>
              <w:bottom w:val="single" w:sz="8" w:space="0" w:color="auto"/>
              <w:right w:val="single" w:sz="8" w:space="0" w:color="auto"/>
            </w:tcBorders>
            <w:shd w:val="clear" w:color="auto" w:fill="auto"/>
            <w:vAlign w:val="center"/>
          </w:tcPr>
          <w:p w:rsidR="00F019F1" w:rsidRPr="001071E6" w:rsidRDefault="00F019F1" w:rsidP="00F019F1">
            <w:pPr>
              <w:spacing w:after="0" w:line="240" w:lineRule="auto"/>
              <w:jc w:val="center"/>
              <w:rPr>
                <w:rFonts w:ascii="Calibri" w:hAnsi="Calibri"/>
                <w:color w:val="000000"/>
                <w:szCs w:val="24"/>
              </w:rPr>
            </w:pPr>
            <w:r w:rsidRPr="001071E6">
              <w:rPr>
                <w:rFonts w:ascii="Calibri" w:hAnsi="Calibri"/>
                <w:color w:val="000000"/>
                <w:szCs w:val="24"/>
              </w:rPr>
              <w:t>Tüm Öğretmenler</w:t>
            </w:r>
          </w:p>
          <w:p w:rsidR="00F54BCD" w:rsidRPr="001071E6" w:rsidRDefault="00F54BCD" w:rsidP="00C62481">
            <w:pPr>
              <w:spacing w:after="0" w:line="240" w:lineRule="auto"/>
              <w:jc w:val="both"/>
              <w:rPr>
                <w:rFonts w:ascii="Calibri" w:hAnsi="Calibri"/>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F54BCD" w:rsidRPr="001071E6" w:rsidRDefault="009E227A" w:rsidP="00C62481">
            <w:pPr>
              <w:spacing w:after="0" w:line="240" w:lineRule="auto"/>
              <w:jc w:val="both"/>
              <w:rPr>
                <w:rFonts w:ascii="Calibri" w:hAnsi="Calibri"/>
                <w:color w:val="000000"/>
                <w:szCs w:val="24"/>
              </w:rPr>
            </w:pPr>
            <w:r>
              <w:rPr>
                <w:rFonts w:ascii="Calibri" w:hAnsi="Calibri"/>
                <w:color w:val="000000"/>
                <w:szCs w:val="24"/>
              </w:rPr>
              <w:t xml:space="preserve">Ekim- Haziran </w:t>
            </w:r>
            <w:r w:rsidR="001C076E">
              <w:rPr>
                <w:rFonts w:ascii="Calibri" w:hAnsi="Calibri"/>
                <w:color w:val="000000"/>
                <w:szCs w:val="24"/>
              </w:rPr>
              <w:t>Aralığında</w:t>
            </w:r>
          </w:p>
        </w:tc>
      </w:tr>
      <w:tr w:rsidR="00F019F1" w:rsidRPr="00A47F2F" w:rsidTr="00504C4E">
        <w:trPr>
          <w:trHeight w:val="567"/>
        </w:trPr>
        <w:tc>
          <w:tcPr>
            <w:tcW w:w="285" w:type="pct"/>
            <w:tcBorders>
              <w:top w:val="nil"/>
              <w:left w:val="single" w:sz="8" w:space="0" w:color="auto"/>
              <w:bottom w:val="single" w:sz="4" w:space="0" w:color="auto"/>
              <w:right w:val="single" w:sz="8" w:space="0" w:color="auto"/>
            </w:tcBorders>
            <w:shd w:val="clear" w:color="auto" w:fill="auto"/>
            <w:noWrap/>
            <w:vAlign w:val="center"/>
          </w:tcPr>
          <w:p w:rsidR="00F019F1" w:rsidRPr="000209ED" w:rsidRDefault="00F019F1" w:rsidP="00C62481">
            <w:pPr>
              <w:spacing w:after="0" w:line="240" w:lineRule="auto"/>
              <w:jc w:val="center"/>
              <w:rPr>
                <w:b/>
                <w:bCs/>
                <w:szCs w:val="24"/>
              </w:rPr>
            </w:pPr>
            <w:r>
              <w:rPr>
                <w:b/>
                <w:bCs/>
                <w:szCs w:val="24"/>
              </w:rPr>
              <w:t>3</w:t>
            </w:r>
            <w:r w:rsidRPr="000209ED">
              <w:rPr>
                <w:b/>
                <w:bCs/>
                <w:szCs w:val="24"/>
              </w:rPr>
              <w:t>.1.4</w:t>
            </w:r>
          </w:p>
        </w:tc>
        <w:tc>
          <w:tcPr>
            <w:tcW w:w="2392" w:type="pct"/>
            <w:tcBorders>
              <w:top w:val="nil"/>
              <w:left w:val="nil"/>
              <w:bottom w:val="single" w:sz="4" w:space="0" w:color="auto"/>
              <w:right w:val="single" w:sz="8" w:space="0" w:color="auto"/>
            </w:tcBorders>
            <w:shd w:val="clear" w:color="auto" w:fill="auto"/>
            <w:vAlign w:val="center"/>
          </w:tcPr>
          <w:p w:rsidR="00F019F1" w:rsidRPr="001071E6" w:rsidRDefault="00F019F1" w:rsidP="00C62481">
            <w:pPr>
              <w:spacing w:after="0" w:line="240" w:lineRule="auto"/>
              <w:rPr>
                <w:rFonts w:ascii="Calibri" w:hAnsi="Calibri" w:cs="Calibri"/>
                <w:szCs w:val="24"/>
              </w:rPr>
            </w:pPr>
            <w:r w:rsidRPr="001071E6">
              <w:rPr>
                <w:rFonts w:ascii="Calibri" w:hAnsi="Calibri" w:cs="Calibri"/>
                <w:szCs w:val="24"/>
              </w:rPr>
              <w:t xml:space="preserve">Özel eğitim öğrencilerine yönelik her ay en az bir bilimsel, kültürel, sanatsal ve sportif etkinlik düzenlenecektir. </w:t>
            </w:r>
          </w:p>
        </w:tc>
        <w:tc>
          <w:tcPr>
            <w:tcW w:w="1161" w:type="pct"/>
            <w:tcBorders>
              <w:top w:val="nil"/>
              <w:left w:val="nil"/>
              <w:bottom w:val="single" w:sz="4" w:space="0" w:color="auto"/>
              <w:right w:val="single" w:sz="8" w:space="0" w:color="auto"/>
            </w:tcBorders>
            <w:shd w:val="clear" w:color="auto" w:fill="auto"/>
            <w:vAlign w:val="center"/>
          </w:tcPr>
          <w:p w:rsidR="00F019F1" w:rsidRPr="001071E6" w:rsidRDefault="00F019F1" w:rsidP="00A63F68">
            <w:pPr>
              <w:spacing w:after="0" w:line="240" w:lineRule="auto"/>
              <w:jc w:val="center"/>
              <w:rPr>
                <w:rFonts w:ascii="Calibri" w:hAnsi="Calibri"/>
                <w:color w:val="000000"/>
                <w:szCs w:val="24"/>
              </w:rPr>
            </w:pPr>
            <w:r w:rsidRPr="001071E6">
              <w:rPr>
                <w:rFonts w:ascii="Calibri" w:hAnsi="Calibri"/>
                <w:color w:val="000000"/>
                <w:szCs w:val="24"/>
              </w:rPr>
              <w:t>Tüm Öğretmenler</w:t>
            </w:r>
          </w:p>
          <w:p w:rsidR="00F019F1" w:rsidRPr="001071E6" w:rsidRDefault="00F019F1" w:rsidP="00A63F68">
            <w:pPr>
              <w:spacing w:after="0" w:line="240" w:lineRule="auto"/>
              <w:jc w:val="center"/>
              <w:rPr>
                <w:rFonts w:ascii="Calibri" w:hAnsi="Calibri"/>
                <w:color w:val="000000"/>
                <w:szCs w:val="24"/>
              </w:rPr>
            </w:pPr>
            <w:r w:rsidRPr="001071E6">
              <w:rPr>
                <w:rFonts w:ascii="Calibri" w:hAnsi="Calibri"/>
                <w:color w:val="000000"/>
                <w:szCs w:val="24"/>
              </w:rPr>
              <w:t>Rehber Öğretmen</w:t>
            </w:r>
          </w:p>
        </w:tc>
        <w:tc>
          <w:tcPr>
            <w:tcW w:w="1162" w:type="pct"/>
            <w:tcBorders>
              <w:top w:val="nil"/>
              <w:left w:val="nil"/>
              <w:bottom w:val="single" w:sz="4" w:space="0" w:color="auto"/>
              <w:right w:val="single" w:sz="8" w:space="0" w:color="auto"/>
            </w:tcBorders>
            <w:shd w:val="clear" w:color="auto" w:fill="auto"/>
            <w:vAlign w:val="center"/>
          </w:tcPr>
          <w:p w:rsidR="00F019F1" w:rsidRPr="001071E6" w:rsidRDefault="009E227A" w:rsidP="00A63F68">
            <w:pPr>
              <w:spacing w:after="0" w:line="240" w:lineRule="auto"/>
              <w:jc w:val="both"/>
              <w:rPr>
                <w:rFonts w:ascii="Calibri" w:hAnsi="Calibri"/>
                <w:color w:val="000000"/>
                <w:szCs w:val="24"/>
              </w:rPr>
            </w:pPr>
            <w:r>
              <w:rPr>
                <w:rFonts w:ascii="Calibri" w:hAnsi="Calibri"/>
                <w:color w:val="000000"/>
                <w:szCs w:val="24"/>
              </w:rPr>
              <w:t xml:space="preserve">Ekim- Haziran </w:t>
            </w:r>
            <w:r w:rsidR="001C076E">
              <w:rPr>
                <w:rFonts w:ascii="Calibri" w:hAnsi="Calibri"/>
                <w:color w:val="000000"/>
                <w:szCs w:val="24"/>
              </w:rPr>
              <w:t>Aralığında</w:t>
            </w:r>
          </w:p>
        </w:tc>
      </w:tr>
      <w:tr w:rsidR="00F019F1" w:rsidRPr="00A47F2F" w:rsidTr="00504C4E">
        <w:trPr>
          <w:trHeight w:val="567"/>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F1" w:rsidRPr="00A47F2F" w:rsidRDefault="00F019F1" w:rsidP="00C62481">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92" w:type="pct"/>
            <w:tcBorders>
              <w:top w:val="single" w:sz="4" w:space="0" w:color="auto"/>
              <w:left w:val="single" w:sz="4" w:space="0" w:color="auto"/>
              <w:bottom w:val="single" w:sz="4" w:space="0" w:color="auto"/>
              <w:right w:val="single" w:sz="4" w:space="0" w:color="auto"/>
            </w:tcBorders>
            <w:shd w:val="clear" w:color="auto" w:fill="auto"/>
            <w:vAlign w:val="center"/>
          </w:tcPr>
          <w:p w:rsidR="00F019F1" w:rsidRPr="001071E6" w:rsidRDefault="00F019F1" w:rsidP="00C62481">
            <w:pPr>
              <w:spacing w:after="0" w:line="240" w:lineRule="auto"/>
              <w:rPr>
                <w:rFonts w:ascii="Calibri" w:hAnsi="Calibri" w:cs="Calibri"/>
                <w:szCs w:val="24"/>
              </w:rPr>
            </w:pPr>
            <w:r w:rsidRPr="001071E6">
              <w:rPr>
                <w:rFonts w:ascii="Calibri" w:hAnsi="Calibri" w:cs="Calibri"/>
                <w:szCs w:val="24"/>
              </w:rPr>
              <w:t>Sanatsal ve bilimsel atölye çalışması yapılmasına olanak sağlayacak fiziksel alan oluşturulacaktır.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019F1" w:rsidRPr="001071E6" w:rsidRDefault="00F019F1" w:rsidP="00F019F1">
            <w:pPr>
              <w:spacing w:after="0" w:line="240" w:lineRule="auto"/>
              <w:jc w:val="center"/>
              <w:rPr>
                <w:rFonts w:ascii="Calibri" w:hAnsi="Calibri"/>
                <w:color w:val="000000"/>
                <w:szCs w:val="24"/>
              </w:rPr>
            </w:pPr>
            <w:r w:rsidRPr="001071E6">
              <w:rPr>
                <w:rFonts w:ascii="Calibri" w:hAnsi="Calibri"/>
                <w:color w:val="000000"/>
                <w:szCs w:val="24"/>
              </w:rPr>
              <w:t>Okul İdaresi</w:t>
            </w:r>
          </w:p>
          <w:p w:rsidR="00F019F1" w:rsidRPr="001071E6" w:rsidRDefault="00F019F1" w:rsidP="00F019F1">
            <w:pPr>
              <w:spacing w:after="0" w:line="240" w:lineRule="auto"/>
              <w:jc w:val="center"/>
              <w:rPr>
                <w:rFonts w:ascii="Calibri" w:hAnsi="Calibri"/>
                <w:color w:val="000000"/>
                <w:szCs w:val="24"/>
              </w:rPr>
            </w:pPr>
            <w:r w:rsidRPr="001071E6">
              <w:rPr>
                <w:rFonts w:ascii="Calibri" w:hAnsi="Calibri"/>
                <w:color w:val="000000"/>
                <w:szCs w:val="24"/>
              </w:rPr>
              <w:t>Okul-Aile Birliği</w:t>
            </w:r>
          </w:p>
          <w:p w:rsidR="00F019F1" w:rsidRPr="001071E6" w:rsidRDefault="00F019F1" w:rsidP="00F019F1">
            <w:pPr>
              <w:spacing w:after="0" w:line="240" w:lineRule="auto"/>
              <w:jc w:val="center"/>
              <w:rPr>
                <w:rFonts w:ascii="Calibri" w:hAnsi="Calibri"/>
                <w:color w:val="000000"/>
                <w:szCs w:val="24"/>
              </w:rPr>
            </w:pPr>
            <w:r w:rsidRPr="001071E6">
              <w:rPr>
                <w:rFonts w:ascii="Calibri" w:hAnsi="Calibri"/>
                <w:color w:val="000000"/>
                <w:szCs w:val="24"/>
              </w:rPr>
              <w:t>Tüm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019F1" w:rsidRPr="001071E6" w:rsidRDefault="009E227A" w:rsidP="00A63F68">
            <w:pPr>
              <w:spacing w:after="0" w:line="240" w:lineRule="auto"/>
              <w:jc w:val="both"/>
              <w:rPr>
                <w:rFonts w:ascii="Calibri" w:hAnsi="Calibri"/>
                <w:color w:val="000000"/>
                <w:szCs w:val="24"/>
              </w:rPr>
            </w:pPr>
            <w:r>
              <w:rPr>
                <w:rFonts w:ascii="Calibri" w:hAnsi="Calibri"/>
                <w:color w:val="000000"/>
                <w:szCs w:val="24"/>
              </w:rPr>
              <w:t xml:space="preserve">Ekim- Haziran </w:t>
            </w:r>
            <w:r w:rsidR="001C076E">
              <w:rPr>
                <w:rFonts w:ascii="Calibri" w:hAnsi="Calibri"/>
                <w:color w:val="000000"/>
                <w:szCs w:val="24"/>
              </w:rPr>
              <w:t>Aralığında</w:t>
            </w:r>
          </w:p>
        </w:tc>
      </w:tr>
      <w:tr w:rsidR="00F019F1" w:rsidRPr="00A47F2F" w:rsidTr="00504C4E">
        <w:trPr>
          <w:trHeight w:val="567"/>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19F1" w:rsidRDefault="00F019F1" w:rsidP="00C62481">
            <w:pPr>
              <w:spacing w:after="0" w:line="240" w:lineRule="auto"/>
              <w:jc w:val="center"/>
              <w:rPr>
                <w:b/>
                <w:bCs/>
                <w:color w:val="000000"/>
                <w:szCs w:val="24"/>
              </w:rPr>
            </w:pPr>
            <w:r>
              <w:rPr>
                <w:b/>
                <w:bCs/>
                <w:color w:val="000000"/>
                <w:szCs w:val="24"/>
              </w:rPr>
              <w:t>3.1.6</w:t>
            </w:r>
          </w:p>
        </w:tc>
        <w:tc>
          <w:tcPr>
            <w:tcW w:w="2392" w:type="pct"/>
            <w:tcBorders>
              <w:top w:val="single" w:sz="4" w:space="0" w:color="auto"/>
              <w:left w:val="single" w:sz="4" w:space="0" w:color="auto"/>
              <w:bottom w:val="single" w:sz="4" w:space="0" w:color="auto"/>
              <w:right w:val="single" w:sz="4" w:space="0" w:color="auto"/>
            </w:tcBorders>
            <w:shd w:val="clear" w:color="auto" w:fill="auto"/>
            <w:vAlign w:val="center"/>
          </w:tcPr>
          <w:p w:rsidR="00F019F1" w:rsidRPr="001071E6" w:rsidRDefault="00F019F1" w:rsidP="000F417E">
            <w:pPr>
              <w:spacing w:after="0" w:line="240" w:lineRule="auto"/>
              <w:rPr>
                <w:rFonts w:ascii="Calibri" w:hAnsi="Calibri" w:cs="Calibri"/>
                <w:szCs w:val="24"/>
              </w:rPr>
            </w:pPr>
            <w:r w:rsidRPr="001071E6">
              <w:rPr>
                <w:rFonts w:ascii="Calibri" w:hAnsi="Calibri" w:cs="Calibri"/>
                <w:szCs w:val="24"/>
              </w:rPr>
              <w:t>Her yıl yerel, ulusal ve uluslararası projelerden en az 1'ine katılım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52497" w:rsidRPr="001071E6" w:rsidRDefault="00D52497" w:rsidP="00D52497">
            <w:pPr>
              <w:spacing w:after="0" w:line="240" w:lineRule="auto"/>
              <w:jc w:val="center"/>
              <w:rPr>
                <w:rFonts w:ascii="Calibri" w:hAnsi="Calibri"/>
                <w:color w:val="000000"/>
                <w:szCs w:val="24"/>
              </w:rPr>
            </w:pPr>
            <w:r w:rsidRPr="001071E6">
              <w:rPr>
                <w:rFonts w:ascii="Calibri" w:hAnsi="Calibri"/>
                <w:color w:val="000000"/>
                <w:szCs w:val="24"/>
              </w:rPr>
              <w:t>Proje Yürütme Ekibi</w:t>
            </w:r>
          </w:p>
          <w:p w:rsidR="00F019F1" w:rsidRPr="001071E6" w:rsidRDefault="00D52497" w:rsidP="00D52497">
            <w:pPr>
              <w:spacing w:after="0" w:line="240" w:lineRule="auto"/>
              <w:jc w:val="center"/>
              <w:rPr>
                <w:rFonts w:ascii="Calibri" w:hAnsi="Calibri"/>
                <w:color w:val="000000"/>
                <w:szCs w:val="24"/>
              </w:rPr>
            </w:pPr>
            <w:r w:rsidRPr="001071E6">
              <w:rPr>
                <w:rFonts w:ascii="Calibri" w:hAnsi="Calibri"/>
                <w:color w:val="000000"/>
                <w:szCs w:val="24"/>
              </w:rPr>
              <w:t>Rehber Öğretmen</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019F1" w:rsidRPr="001071E6" w:rsidRDefault="009E227A" w:rsidP="00C62481">
            <w:pPr>
              <w:spacing w:after="0" w:line="240" w:lineRule="auto"/>
              <w:jc w:val="both"/>
              <w:rPr>
                <w:rFonts w:ascii="Calibri" w:hAnsi="Calibri"/>
                <w:color w:val="000000"/>
                <w:szCs w:val="24"/>
              </w:rPr>
            </w:pPr>
            <w:r>
              <w:rPr>
                <w:rFonts w:ascii="Calibri" w:hAnsi="Calibri"/>
                <w:color w:val="000000"/>
                <w:szCs w:val="24"/>
              </w:rPr>
              <w:t xml:space="preserve">Ekim- Haziran </w:t>
            </w:r>
            <w:r w:rsidR="001C076E">
              <w:rPr>
                <w:rFonts w:ascii="Calibri" w:hAnsi="Calibri"/>
                <w:color w:val="000000"/>
                <w:szCs w:val="24"/>
              </w:rPr>
              <w:t>Aralığında</w:t>
            </w:r>
          </w:p>
        </w:tc>
      </w:tr>
    </w:tbl>
    <w:p w:rsidR="00B52EB5" w:rsidRDefault="00B52EB5" w:rsidP="00B52EB5"/>
    <w:p w:rsidR="00B52EB5" w:rsidRDefault="00B52EB5" w:rsidP="00B52EB5"/>
    <w:p w:rsidR="00481D63" w:rsidRDefault="002159E5" w:rsidP="00C62481">
      <w:pPr>
        <w:pStyle w:val="Balk2"/>
        <w:rPr>
          <w:lang w:val="tr-TR"/>
        </w:rPr>
      </w:pPr>
      <w:bookmarkStart w:id="62" w:name="_Toc531097546"/>
      <w:r w:rsidRPr="00A47F2F">
        <w:lastRenderedPageBreak/>
        <w:t>TEMA I</w:t>
      </w:r>
      <w:r w:rsidR="008D4E73">
        <w:t>II</w:t>
      </w:r>
      <w:r w:rsidRPr="00A47F2F">
        <w:t>: KURUMSAL KAPASİTE</w:t>
      </w:r>
      <w:bookmarkEnd w:id="62"/>
    </w:p>
    <w:p w:rsidR="009B5C94" w:rsidRPr="009B5C94" w:rsidRDefault="009B5C94" w:rsidP="009B5C94">
      <w:pPr>
        <w:rPr>
          <w:lang/>
        </w:rPr>
      </w:pPr>
    </w:p>
    <w:p w:rsidR="008D4E73" w:rsidRDefault="00CC2334" w:rsidP="00FE4311">
      <w:pPr>
        <w:pStyle w:val="Balk3"/>
        <w:jc w:val="both"/>
        <w:rPr>
          <w:rFonts w:ascii="Book Antiqua" w:eastAsia="Times New Roman" w:hAnsi="Book Antiqua"/>
          <w:sz w:val="24"/>
          <w:szCs w:val="21"/>
          <w:lang w:val="tr-TR"/>
        </w:rPr>
      </w:pPr>
      <w:bookmarkStart w:id="63" w:name="_Toc416085167"/>
      <w:bookmarkStart w:id="64" w:name="_Toc529519470"/>
      <w:r>
        <w:rPr>
          <w:rFonts w:ascii="Book Antiqua" w:eastAsia="Times New Roman" w:hAnsi="Book Antiqua"/>
          <w:b/>
          <w:sz w:val="24"/>
          <w:szCs w:val="21"/>
        </w:rPr>
        <w:t xml:space="preserve">Stratejik Amaç </w:t>
      </w:r>
      <w:r>
        <w:rPr>
          <w:rFonts w:ascii="Book Antiqua" w:eastAsia="Times New Roman" w:hAnsi="Book Antiqua"/>
          <w:b/>
          <w:sz w:val="24"/>
          <w:szCs w:val="21"/>
          <w:lang w:val="tr-TR"/>
        </w:rPr>
        <w:t>4</w:t>
      </w:r>
      <w:r w:rsidR="005D25D7" w:rsidRPr="007C1C88">
        <w:rPr>
          <w:rFonts w:ascii="Book Antiqua" w:eastAsia="Times New Roman" w:hAnsi="Book Antiqua"/>
          <w:b/>
          <w:sz w:val="24"/>
          <w:szCs w:val="21"/>
        </w:rPr>
        <w:t>:</w:t>
      </w:r>
      <w:r w:rsidR="005D25D7">
        <w:t xml:space="preserve"> </w:t>
      </w:r>
      <w:r w:rsidR="005D25D7" w:rsidRPr="007C1C88">
        <w:rPr>
          <w:rFonts w:ascii="Book Antiqua" w:eastAsia="Times New Roman" w:hAnsi="Book Antiqua"/>
          <w:sz w:val="24"/>
          <w:szCs w:val="21"/>
        </w:rPr>
        <w:t>Okulumuzun be</w:t>
      </w:r>
      <w:r w:rsidR="00CD4F31">
        <w:rPr>
          <w:rFonts w:ascii="Book Antiqua" w:eastAsia="Times New Roman" w:hAnsi="Book Antiqua"/>
          <w:sz w:val="24"/>
          <w:szCs w:val="21"/>
        </w:rPr>
        <w:t>ş</w:t>
      </w:r>
      <w:r w:rsidR="005D25D7" w:rsidRPr="007C1C88">
        <w:rPr>
          <w:rFonts w:ascii="Book Antiqua" w:eastAsia="Times New Roman" w:hAnsi="Book Antiqua"/>
          <w:sz w:val="24"/>
          <w:szCs w:val="21"/>
        </w:rPr>
        <w:t>eri, mali, fiziki ve teknolojik unsurları ile yönetim ve organizasyonu, eğitim ve öğretimin niteliğini ve eğitime eri</w:t>
      </w:r>
      <w:r w:rsidR="00CD4F31">
        <w:rPr>
          <w:rFonts w:ascii="Book Antiqua" w:eastAsia="Times New Roman" w:hAnsi="Book Antiqua"/>
          <w:sz w:val="24"/>
          <w:szCs w:val="21"/>
        </w:rPr>
        <w:t>ş</w:t>
      </w:r>
      <w:r w:rsidR="005D25D7" w:rsidRPr="007C1C88">
        <w:rPr>
          <w:rFonts w:ascii="Book Antiqua" w:eastAsia="Times New Roman" w:hAnsi="Book Antiqua"/>
          <w:sz w:val="24"/>
          <w:szCs w:val="21"/>
        </w:rPr>
        <w:t>imi yükseltecek biçimde geli</w:t>
      </w:r>
      <w:r w:rsidR="00CD4F31">
        <w:rPr>
          <w:rFonts w:ascii="Book Antiqua" w:eastAsia="Times New Roman" w:hAnsi="Book Antiqua"/>
          <w:sz w:val="24"/>
          <w:szCs w:val="21"/>
        </w:rPr>
        <w:t>ş</w:t>
      </w:r>
      <w:r w:rsidR="005D25D7" w:rsidRPr="007C1C88">
        <w:rPr>
          <w:rFonts w:ascii="Book Antiqua" w:eastAsia="Times New Roman" w:hAnsi="Book Antiqua"/>
          <w:sz w:val="24"/>
          <w:szCs w:val="21"/>
        </w:rPr>
        <w:t>tirilecektir.</w:t>
      </w:r>
    </w:p>
    <w:p w:rsidR="009B5C94" w:rsidRPr="009B5C94" w:rsidRDefault="009B5C94" w:rsidP="00FE4311">
      <w:pPr>
        <w:jc w:val="both"/>
        <w:rPr>
          <w:lang/>
        </w:rPr>
      </w:pPr>
    </w:p>
    <w:p w:rsidR="007C1C88" w:rsidRDefault="008D4E73" w:rsidP="00FE4311">
      <w:pPr>
        <w:pStyle w:val="Balk3"/>
        <w:jc w:val="both"/>
        <w:rPr>
          <w:rFonts w:ascii="Book Antiqua" w:eastAsia="Times New Roman" w:hAnsi="Book Antiqua"/>
          <w:sz w:val="24"/>
          <w:szCs w:val="21"/>
          <w:lang w:val="tr-TR"/>
        </w:rPr>
      </w:pPr>
      <w:r w:rsidRPr="007C1C88">
        <w:rPr>
          <w:rFonts w:ascii="Book Antiqua" w:eastAsia="Times New Roman" w:hAnsi="Book Antiqua"/>
          <w:i/>
          <w:iCs/>
          <w:sz w:val="24"/>
          <w:szCs w:val="21"/>
        </w:rPr>
        <w:t xml:space="preserve">Stratejik Hedef </w:t>
      </w:r>
      <w:r w:rsidR="009B5C94">
        <w:rPr>
          <w:rFonts w:ascii="Book Antiqua" w:eastAsia="Times New Roman" w:hAnsi="Book Antiqua"/>
          <w:i/>
          <w:iCs/>
          <w:sz w:val="24"/>
          <w:szCs w:val="21"/>
          <w:lang w:val="tr-TR"/>
        </w:rPr>
        <w:t>4</w:t>
      </w:r>
      <w:r w:rsidR="005D25D7" w:rsidRPr="007C1C88">
        <w:rPr>
          <w:rFonts w:ascii="Book Antiqua" w:eastAsia="Times New Roman" w:hAnsi="Book Antiqua"/>
          <w:i/>
          <w:iCs/>
          <w:sz w:val="24"/>
          <w:szCs w:val="21"/>
        </w:rPr>
        <w:t>.1:</w:t>
      </w:r>
      <w:r w:rsidR="005D25D7" w:rsidRPr="005D25D7">
        <w:t xml:space="preserve"> </w:t>
      </w:r>
      <w:r w:rsidR="005D25D7" w:rsidRPr="007C1C88">
        <w:rPr>
          <w:rFonts w:ascii="Book Antiqua" w:eastAsia="Times New Roman" w:hAnsi="Book Antiqua"/>
          <w:sz w:val="24"/>
          <w:szCs w:val="21"/>
        </w:rPr>
        <w:t>Okulumuz personelinin mesleki yeterlilikleri ile i</w:t>
      </w:r>
      <w:r w:rsidR="00CD4F31">
        <w:rPr>
          <w:rFonts w:ascii="Book Antiqua" w:eastAsia="Times New Roman" w:hAnsi="Book Antiqua"/>
          <w:sz w:val="24"/>
          <w:szCs w:val="21"/>
        </w:rPr>
        <w:t>ş</w:t>
      </w:r>
      <w:r w:rsidR="005D25D7" w:rsidRPr="007C1C88">
        <w:rPr>
          <w:rFonts w:ascii="Book Antiqua" w:eastAsia="Times New Roman" w:hAnsi="Book Antiqua"/>
          <w:sz w:val="24"/>
          <w:szCs w:val="21"/>
        </w:rPr>
        <w:t xml:space="preserve"> doyumu ve motivasyonları artırılacaktır.</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5039"/>
        <w:gridCol w:w="957"/>
        <w:gridCol w:w="7"/>
        <w:gridCol w:w="1085"/>
        <w:gridCol w:w="1041"/>
        <w:gridCol w:w="1007"/>
        <w:gridCol w:w="1092"/>
        <w:gridCol w:w="1025"/>
      </w:tblGrid>
      <w:tr w:rsidR="00261BFE" w:rsidRPr="00A47F2F" w:rsidTr="005D57BC">
        <w:trPr>
          <w:trHeight w:val="421"/>
          <w:jc w:val="center"/>
        </w:trPr>
        <w:tc>
          <w:tcPr>
            <w:tcW w:w="1755" w:type="dxa"/>
            <w:vMerge w:val="restart"/>
            <w:shd w:val="clear" w:color="auto" w:fill="auto"/>
            <w:noWrap/>
            <w:vAlign w:val="center"/>
            <w:hideMark/>
          </w:tcPr>
          <w:p w:rsidR="00261BFE" w:rsidRPr="003322A4" w:rsidRDefault="00261BFE" w:rsidP="00CD30B8">
            <w:pPr>
              <w:spacing w:after="0" w:line="240" w:lineRule="auto"/>
              <w:rPr>
                <w:b/>
                <w:bCs/>
                <w:color w:val="000000"/>
                <w:sz w:val="22"/>
                <w:szCs w:val="22"/>
              </w:rPr>
            </w:pPr>
            <w:r>
              <w:rPr>
                <w:b/>
                <w:bCs/>
                <w:color w:val="000000"/>
                <w:sz w:val="22"/>
                <w:szCs w:val="22"/>
              </w:rPr>
              <w:t>No</w:t>
            </w:r>
          </w:p>
        </w:tc>
        <w:tc>
          <w:tcPr>
            <w:tcW w:w="5039" w:type="dxa"/>
            <w:vMerge w:val="restart"/>
            <w:shd w:val="clear" w:color="auto" w:fill="auto"/>
            <w:vAlign w:val="center"/>
            <w:hideMark/>
          </w:tcPr>
          <w:p w:rsidR="00261BFE" w:rsidRPr="003322A4" w:rsidRDefault="00261BFE" w:rsidP="00CD30B8">
            <w:pPr>
              <w:spacing w:after="0" w:line="240" w:lineRule="auto"/>
              <w:rPr>
                <w:b/>
                <w:bCs/>
                <w:color w:val="000000"/>
                <w:sz w:val="20"/>
                <w:szCs w:val="22"/>
              </w:rPr>
            </w:pPr>
            <w:r w:rsidRPr="003322A4">
              <w:rPr>
                <w:b/>
                <w:bCs/>
                <w:color w:val="000000"/>
                <w:sz w:val="20"/>
                <w:szCs w:val="22"/>
              </w:rPr>
              <w:t>PERFORMANS</w:t>
            </w:r>
          </w:p>
          <w:p w:rsidR="00261BFE" w:rsidRPr="003322A4" w:rsidRDefault="00261BFE"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61BFE" w:rsidRDefault="00261BFE" w:rsidP="00A63F68">
            <w:pPr>
              <w:spacing w:after="0" w:line="240" w:lineRule="auto"/>
              <w:rPr>
                <w:b/>
                <w:bCs/>
                <w:color w:val="000000"/>
                <w:sz w:val="20"/>
                <w:szCs w:val="22"/>
              </w:rPr>
            </w:pPr>
            <w:r>
              <w:rPr>
                <w:b/>
                <w:bCs/>
                <w:color w:val="000000"/>
                <w:sz w:val="20"/>
                <w:szCs w:val="22"/>
              </w:rPr>
              <w:t>Önceki</w:t>
            </w:r>
          </w:p>
          <w:p w:rsidR="00261BFE" w:rsidRPr="003322A4" w:rsidRDefault="00261BFE" w:rsidP="00A63F68">
            <w:pPr>
              <w:spacing w:after="0" w:line="240" w:lineRule="auto"/>
              <w:rPr>
                <w:b/>
                <w:bCs/>
                <w:color w:val="000000"/>
                <w:sz w:val="20"/>
                <w:szCs w:val="22"/>
              </w:rPr>
            </w:pPr>
            <w:r>
              <w:rPr>
                <w:b/>
                <w:bCs/>
                <w:color w:val="000000"/>
                <w:sz w:val="20"/>
                <w:szCs w:val="22"/>
              </w:rPr>
              <w:t>Dönem</w:t>
            </w:r>
          </w:p>
        </w:tc>
        <w:tc>
          <w:tcPr>
            <w:tcW w:w="1085" w:type="dxa"/>
            <w:shd w:val="clear" w:color="auto" w:fill="auto"/>
            <w:vAlign w:val="center"/>
          </w:tcPr>
          <w:p w:rsidR="00261BFE" w:rsidRPr="003322A4" w:rsidRDefault="00261BFE" w:rsidP="00A63F68">
            <w:pPr>
              <w:spacing w:after="0" w:line="240" w:lineRule="auto"/>
              <w:rPr>
                <w:b/>
                <w:bCs/>
                <w:color w:val="000000"/>
                <w:sz w:val="22"/>
                <w:szCs w:val="22"/>
              </w:rPr>
            </w:pPr>
            <w:r w:rsidRPr="003322A4">
              <w:rPr>
                <w:b/>
                <w:bCs/>
                <w:color w:val="000000"/>
                <w:sz w:val="20"/>
                <w:szCs w:val="22"/>
              </w:rPr>
              <w:t>Mevcut</w:t>
            </w:r>
          </w:p>
        </w:tc>
        <w:tc>
          <w:tcPr>
            <w:tcW w:w="4165" w:type="dxa"/>
            <w:gridSpan w:val="4"/>
            <w:shd w:val="clear" w:color="auto" w:fill="auto"/>
            <w:vAlign w:val="center"/>
          </w:tcPr>
          <w:p w:rsidR="00261BFE" w:rsidRPr="003322A4" w:rsidRDefault="00D6291D" w:rsidP="00261BFE">
            <w:pPr>
              <w:spacing w:after="0" w:line="240" w:lineRule="auto"/>
              <w:rPr>
                <w:b/>
                <w:bCs/>
                <w:color w:val="000000"/>
                <w:sz w:val="22"/>
                <w:szCs w:val="22"/>
              </w:rPr>
            </w:pPr>
            <w:r>
              <w:rPr>
                <w:b/>
                <w:bCs/>
                <w:color w:val="000000"/>
                <w:sz w:val="22"/>
                <w:szCs w:val="22"/>
              </w:rPr>
              <w:t>HEDEF</w:t>
            </w:r>
          </w:p>
        </w:tc>
      </w:tr>
      <w:tr w:rsidR="009B5C94" w:rsidRPr="00A47F2F" w:rsidTr="005D57BC">
        <w:trPr>
          <w:trHeight w:val="309"/>
          <w:jc w:val="center"/>
        </w:trPr>
        <w:tc>
          <w:tcPr>
            <w:tcW w:w="1755" w:type="dxa"/>
            <w:vMerge/>
            <w:shd w:val="clear" w:color="auto" w:fill="auto"/>
            <w:vAlign w:val="center"/>
            <w:hideMark/>
          </w:tcPr>
          <w:p w:rsidR="009B5C94" w:rsidRPr="003322A4" w:rsidRDefault="009B5C94" w:rsidP="00CD30B8">
            <w:pPr>
              <w:spacing w:after="0" w:line="240" w:lineRule="auto"/>
              <w:rPr>
                <w:b/>
                <w:bCs/>
                <w:sz w:val="22"/>
                <w:szCs w:val="22"/>
              </w:rPr>
            </w:pPr>
          </w:p>
        </w:tc>
        <w:tc>
          <w:tcPr>
            <w:tcW w:w="5039" w:type="dxa"/>
            <w:vMerge/>
            <w:shd w:val="clear" w:color="auto" w:fill="auto"/>
            <w:vAlign w:val="center"/>
            <w:hideMark/>
          </w:tcPr>
          <w:p w:rsidR="009B5C94" w:rsidRPr="003322A4" w:rsidRDefault="009B5C94" w:rsidP="00CD30B8">
            <w:pPr>
              <w:spacing w:after="0" w:line="240" w:lineRule="auto"/>
              <w:rPr>
                <w:b/>
                <w:bCs/>
                <w:sz w:val="22"/>
                <w:szCs w:val="22"/>
              </w:rPr>
            </w:pPr>
          </w:p>
        </w:tc>
        <w:tc>
          <w:tcPr>
            <w:tcW w:w="957" w:type="dxa"/>
            <w:shd w:val="clear" w:color="auto" w:fill="auto"/>
            <w:noWrap/>
            <w:vAlign w:val="center"/>
            <w:hideMark/>
          </w:tcPr>
          <w:p w:rsidR="009B5C94" w:rsidRPr="003322A4" w:rsidRDefault="009B5C94" w:rsidP="00A63F68">
            <w:pPr>
              <w:spacing w:after="0" w:line="240" w:lineRule="auto"/>
              <w:rPr>
                <w:b/>
                <w:bCs/>
                <w:sz w:val="22"/>
                <w:szCs w:val="22"/>
              </w:rPr>
            </w:pPr>
            <w:r>
              <w:rPr>
                <w:b/>
                <w:bCs/>
                <w:sz w:val="22"/>
                <w:szCs w:val="22"/>
              </w:rPr>
              <w:t>2018</w:t>
            </w:r>
          </w:p>
        </w:tc>
        <w:tc>
          <w:tcPr>
            <w:tcW w:w="1092" w:type="dxa"/>
            <w:gridSpan w:val="2"/>
            <w:shd w:val="clear" w:color="auto" w:fill="auto"/>
            <w:noWrap/>
            <w:vAlign w:val="center"/>
            <w:hideMark/>
          </w:tcPr>
          <w:p w:rsidR="009B5C94" w:rsidRPr="003322A4" w:rsidRDefault="009B5C94" w:rsidP="00A63F68">
            <w:pPr>
              <w:spacing w:after="0" w:line="240" w:lineRule="auto"/>
              <w:rPr>
                <w:b/>
                <w:bCs/>
                <w:sz w:val="22"/>
                <w:szCs w:val="22"/>
              </w:rPr>
            </w:pPr>
            <w:r>
              <w:rPr>
                <w:b/>
                <w:bCs/>
                <w:sz w:val="22"/>
                <w:szCs w:val="22"/>
              </w:rPr>
              <w:t>2019</w:t>
            </w:r>
          </w:p>
        </w:tc>
        <w:tc>
          <w:tcPr>
            <w:tcW w:w="1041" w:type="dxa"/>
            <w:vAlign w:val="center"/>
          </w:tcPr>
          <w:p w:rsidR="009B5C94" w:rsidRPr="003322A4" w:rsidRDefault="009B5C94" w:rsidP="00A63F68">
            <w:pPr>
              <w:spacing w:after="0" w:line="240" w:lineRule="auto"/>
              <w:rPr>
                <w:b/>
                <w:bCs/>
                <w:sz w:val="22"/>
                <w:szCs w:val="22"/>
              </w:rPr>
            </w:pPr>
            <w:r w:rsidRPr="003322A4">
              <w:rPr>
                <w:b/>
                <w:bCs/>
                <w:sz w:val="22"/>
                <w:szCs w:val="22"/>
              </w:rPr>
              <w:t>2020</w:t>
            </w:r>
          </w:p>
        </w:tc>
        <w:tc>
          <w:tcPr>
            <w:tcW w:w="1007" w:type="dxa"/>
            <w:vAlign w:val="center"/>
          </w:tcPr>
          <w:p w:rsidR="009B5C94" w:rsidRPr="003322A4" w:rsidRDefault="00E22792" w:rsidP="00E22792">
            <w:pPr>
              <w:spacing w:after="0" w:line="240" w:lineRule="auto"/>
              <w:rPr>
                <w:b/>
                <w:bCs/>
                <w:sz w:val="22"/>
                <w:szCs w:val="22"/>
              </w:rPr>
            </w:pPr>
            <w:r>
              <w:rPr>
                <w:b/>
                <w:bCs/>
                <w:sz w:val="22"/>
                <w:szCs w:val="22"/>
              </w:rPr>
              <w:t>2021</w:t>
            </w:r>
          </w:p>
        </w:tc>
        <w:tc>
          <w:tcPr>
            <w:tcW w:w="1092" w:type="dxa"/>
            <w:vAlign w:val="center"/>
          </w:tcPr>
          <w:p w:rsidR="009B5C94" w:rsidRPr="003322A4" w:rsidRDefault="00E22792" w:rsidP="00A63F68">
            <w:pPr>
              <w:spacing w:after="0" w:line="240" w:lineRule="auto"/>
              <w:rPr>
                <w:b/>
                <w:bCs/>
                <w:sz w:val="22"/>
                <w:szCs w:val="22"/>
              </w:rPr>
            </w:pPr>
            <w:r>
              <w:rPr>
                <w:b/>
                <w:bCs/>
                <w:sz w:val="22"/>
                <w:szCs w:val="22"/>
              </w:rPr>
              <w:t>2022</w:t>
            </w:r>
          </w:p>
        </w:tc>
        <w:tc>
          <w:tcPr>
            <w:tcW w:w="1025" w:type="dxa"/>
            <w:vAlign w:val="center"/>
          </w:tcPr>
          <w:p w:rsidR="009B5C94" w:rsidRPr="003322A4" w:rsidRDefault="00E22792" w:rsidP="00A63F68">
            <w:pPr>
              <w:spacing w:after="0" w:line="240" w:lineRule="auto"/>
              <w:rPr>
                <w:b/>
                <w:bCs/>
                <w:sz w:val="22"/>
                <w:szCs w:val="22"/>
              </w:rPr>
            </w:pPr>
            <w:r>
              <w:rPr>
                <w:b/>
                <w:bCs/>
                <w:sz w:val="22"/>
                <w:szCs w:val="22"/>
              </w:rPr>
              <w:t>2023</w:t>
            </w:r>
          </w:p>
        </w:tc>
      </w:tr>
      <w:tr w:rsidR="00E6666E" w:rsidRPr="00A47F2F" w:rsidTr="005D57BC">
        <w:trPr>
          <w:trHeight w:val="549"/>
          <w:jc w:val="center"/>
        </w:trPr>
        <w:tc>
          <w:tcPr>
            <w:tcW w:w="1755" w:type="dxa"/>
            <w:shd w:val="clear" w:color="auto" w:fill="auto"/>
            <w:vAlign w:val="center"/>
          </w:tcPr>
          <w:p w:rsidR="00E6666E" w:rsidRPr="00D2514C" w:rsidRDefault="00E6666E" w:rsidP="009B5C94">
            <w:pPr>
              <w:spacing w:after="0" w:line="240" w:lineRule="auto"/>
              <w:rPr>
                <w:b/>
                <w:bCs/>
                <w:color w:val="000000"/>
                <w:sz w:val="22"/>
                <w:szCs w:val="22"/>
              </w:rPr>
            </w:pPr>
            <w:r w:rsidRPr="00D2514C">
              <w:rPr>
                <w:b/>
                <w:bCs/>
                <w:color w:val="000000"/>
                <w:sz w:val="22"/>
                <w:szCs w:val="22"/>
              </w:rPr>
              <w:t>PG.</w:t>
            </w:r>
            <w:r>
              <w:rPr>
                <w:b/>
                <w:bCs/>
                <w:color w:val="000000"/>
                <w:sz w:val="22"/>
                <w:szCs w:val="22"/>
              </w:rPr>
              <w:t>4</w:t>
            </w:r>
            <w:r w:rsidRPr="00D2514C">
              <w:rPr>
                <w:b/>
                <w:bCs/>
                <w:color w:val="000000"/>
                <w:sz w:val="22"/>
                <w:szCs w:val="22"/>
              </w:rPr>
              <w:t>.1.1</w:t>
            </w:r>
          </w:p>
        </w:tc>
        <w:tc>
          <w:tcPr>
            <w:tcW w:w="5039" w:type="dxa"/>
            <w:shd w:val="clear" w:color="auto" w:fill="auto"/>
            <w:vAlign w:val="center"/>
          </w:tcPr>
          <w:p w:rsidR="00E6666E" w:rsidRPr="00C328B0" w:rsidRDefault="00E6666E" w:rsidP="00CD30B8">
            <w:pPr>
              <w:spacing w:after="0" w:line="240" w:lineRule="auto"/>
              <w:rPr>
                <w:rFonts w:ascii="Calibri" w:hAnsi="Calibri" w:cs="Calibri"/>
                <w:color w:val="000000"/>
                <w:sz w:val="28"/>
                <w:szCs w:val="26"/>
              </w:rPr>
            </w:pPr>
            <w:r w:rsidRPr="00C328B0">
              <w:rPr>
                <w:rFonts w:ascii="Calibri" w:hAnsi="Calibri" w:cs="Calibri"/>
                <w:color w:val="000000"/>
                <w:sz w:val="28"/>
                <w:szCs w:val="26"/>
              </w:rPr>
              <w:t>Ki</w:t>
            </w:r>
            <w:r>
              <w:rPr>
                <w:rFonts w:ascii="Calibri" w:hAnsi="Calibri" w:cs="Calibri"/>
                <w:color w:val="000000"/>
                <w:sz w:val="28"/>
                <w:szCs w:val="26"/>
              </w:rPr>
              <w:t>ş</w:t>
            </w:r>
            <w:r w:rsidRPr="00C328B0">
              <w:rPr>
                <w:rFonts w:ascii="Calibri" w:hAnsi="Calibri" w:cs="Calibri"/>
                <w:color w:val="000000"/>
                <w:sz w:val="28"/>
                <w:szCs w:val="26"/>
              </w:rPr>
              <w:t>isel ve mesleki geli</w:t>
            </w:r>
            <w:r>
              <w:rPr>
                <w:rFonts w:ascii="Calibri" w:hAnsi="Calibri" w:cs="Calibri"/>
                <w:color w:val="000000"/>
                <w:sz w:val="28"/>
                <w:szCs w:val="26"/>
              </w:rPr>
              <w:t>ş</w:t>
            </w:r>
            <w:r w:rsidRPr="00C328B0">
              <w:rPr>
                <w:rFonts w:ascii="Calibri" w:hAnsi="Calibri" w:cs="Calibri"/>
                <w:color w:val="000000"/>
                <w:sz w:val="28"/>
                <w:szCs w:val="26"/>
              </w:rPr>
              <w:t>imle ilgili her yıl en az bir eğitim faaliyetine katılan yönetici oranı</w:t>
            </w:r>
          </w:p>
        </w:tc>
        <w:tc>
          <w:tcPr>
            <w:tcW w:w="957" w:type="dxa"/>
            <w:shd w:val="clear" w:color="auto" w:fill="auto"/>
            <w:noWrap/>
            <w:vAlign w:val="center"/>
          </w:tcPr>
          <w:p w:rsidR="00E6666E" w:rsidRPr="003322A4" w:rsidRDefault="00E6666E" w:rsidP="00A63F68">
            <w:pPr>
              <w:spacing w:after="0" w:line="240" w:lineRule="auto"/>
              <w:rPr>
                <w:sz w:val="22"/>
                <w:szCs w:val="22"/>
              </w:rPr>
            </w:pPr>
            <w:r>
              <w:rPr>
                <w:sz w:val="22"/>
                <w:szCs w:val="22"/>
              </w:rPr>
              <w:t>%50</w:t>
            </w:r>
          </w:p>
        </w:tc>
        <w:tc>
          <w:tcPr>
            <w:tcW w:w="1092" w:type="dxa"/>
            <w:gridSpan w:val="2"/>
            <w:shd w:val="clear" w:color="auto" w:fill="auto"/>
            <w:noWrap/>
            <w:vAlign w:val="center"/>
          </w:tcPr>
          <w:p w:rsidR="00E6666E" w:rsidRPr="003322A4" w:rsidRDefault="00E6666E" w:rsidP="00A63F68">
            <w:pPr>
              <w:spacing w:after="0" w:line="240" w:lineRule="auto"/>
              <w:rPr>
                <w:sz w:val="22"/>
                <w:szCs w:val="22"/>
              </w:rPr>
            </w:pPr>
            <w:r>
              <w:rPr>
                <w:sz w:val="22"/>
                <w:szCs w:val="22"/>
              </w:rPr>
              <w:t>%60</w:t>
            </w:r>
          </w:p>
        </w:tc>
        <w:tc>
          <w:tcPr>
            <w:tcW w:w="1041" w:type="dxa"/>
          </w:tcPr>
          <w:p w:rsidR="00E6666E" w:rsidRPr="003322A4" w:rsidRDefault="00E6666E" w:rsidP="00A63F68">
            <w:pPr>
              <w:spacing w:after="0" w:line="240" w:lineRule="auto"/>
              <w:rPr>
                <w:sz w:val="22"/>
                <w:szCs w:val="22"/>
              </w:rPr>
            </w:pPr>
            <w:r>
              <w:rPr>
                <w:sz w:val="22"/>
                <w:szCs w:val="22"/>
              </w:rPr>
              <w:t>%70</w:t>
            </w:r>
          </w:p>
        </w:tc>
        <w:tc>
          <w:tcPr>
            <w:tcW w:w="1007" w:type="dxa"/>
          </w:tcPr>
          <w:p w:rsidR="00E6666E" w:rsidRDefault="00E6666E" w:rsidP="00A63F68">
            <w:pPr>
              <w:spacing w:after="0" w:line="240" w:lineRule="auto"/>
              <w:rPr>
                <w:sz w:val="22"/>
                <w:szCs w:val="22"/>
              </w:rPr>
            </w:pPr>
            <w:r>
              <w:rPr>
                <w:sz w:val="22"/>
                <w:szCs w:val="22"/>
              </w:rPr>
              <w:t>%80</w:t>
            </w:r>
          </w:p>
          <w:p w:rsidR="00E6666E" w:rsidRPr="003322A4" w:rsidRDefault="00E6666E" w:rsidP="00A63F68">
            <w:pPr>
              <w:spacing w:after="0" w:line="240" w:lineRule="auto"/>
              <w:rPr>
                <w:sz w:val="22"/>
                <w:szCs w:val="22"/>
              </w:rPr>
            </w:pPr>
          </w:p>
        </w:tc>
        <w:tc>
          <w:tcPr>
            <w:tcW w:w="1092" w:type="dxa"/>
          </w:tcPr>
          <w:p w:rsidR="00E6666E" w:rsidRPr="003322A4" w:rsidRDefault="00E6666E" w:rsidP="00A63F68">
            <w:pPr>
              <w:spacing w:after="0" w:line="240" w:lineRule="auto"/>
              <w:rPr>
                <w:sz w:val="22"/>
                <w:szCs w:val="22"/>
              </w:rPr>
            </w:pPr>
            <w:r>
              <w:rPr>
                <w:sz w:val="22"/>
                <w:szCs w:val="22"/>
              </w:rPr>
              <w:t>%90</w:t>
            </w:r>
          </w:p>
        </w:tc>
        <w:tc>
          <w:tcPr>
            <w:tcW w:w="1025" w:type="dxa"/>
          </w:tcPr>
          <w:p w:rsidR="00E6666E" w:rsidRPr="003322A4" w:rsidRDefault="00E6666E" w:rsidP="00A63F68">
            <w:pPr>
              <w:spacing w:after="0" w:line="240" w:lineRule="auto"/>
              <w:rPr>
                <w:sz w:val="22"/>
                <w:szCs w:val="22"/>
              </w:rPr>
            </w:pPr>
            <w:r>
              <w:rPr>
                <w:sz w:val="22"/>
                <w:szCs w:val="22"/>
              </w:rPr>
              <w:t>%100</w:t>
            </w:r>
          </w:p>
        </w:tc>
      </w:tr>
      <w:tr w:rsidR="00E6666E" w:rsidRPr="00A47F2F" w:rsidTr="005D57BC">
        <w:trPr>
          <w:trHeight w:val="549"/>
          <w:jc w:val="center"/>
        </w:trPr>
        <w:tc>
          <w:tcPr>
            <w:tcW w:w="1755" w:type="dxa"/>
            <w:shd w:val="clear" w:color="auto" w:fill="auto"/>
            <w:vAlign w:val="center"/>
          </w:tcPr>
          <w:p w:rsidR="00E6666E" w:rsidRPr="00D2514C" w:rsidRDefault="00E6666E" w:rsidP="009B5C94">
            <w:pPr>
              <w:spacing w:after="0" w:line="240" w:lineRule="auto"/>
              <w:rPr>
                <w:color w:val="000000"/>
                <w:sz w:val="22"/>
                <w:szCs w:val="22"/>
              </w:rPr>
            </w:pPr>
            <w:r w:rsidRPr="00D2514C">
              <w:rPr>
                <w:b/>
                <w:bCs/>
                <w:color w:val="000000"/>
                <w:sz w:val="22"/>
                <w:szCs w:val="22"/>
              </w:rPr>
              <w:t>PG.</w:t>
            </w:r>
            <w:r>
              <w:rPr>
                <w:b/>
                <w:bCs/>
                <w:color w:val="000000"/>
                <w:sz w:val="22"/>
                <w:szCs w:val="22"/>
              </w:rPr>
              <w:t>4</w:t>
            </w:r>
            <w:r w:rsidRPr="00D2514C">
              <w:rPr>
                <w:b/>
                <w:bCs/>
                <w:color w:val="000000"/>
                <w:sz w:val="22"/>
                <w:szCs w:val="22"/>
              </w:rPr>
              <w:t>.1.2</w:t>
            </w:r>
          </w:p>
        </w:tc>
        <w:tc>
          <w:tcPr>
            <w:tcW w:w="5039" w:type="dxa"/>
            <w:shd w:val="clear" w:color="auto" w:fill="auto"/>
            <w:vAlign w:val="center"/>
          </w:tcPr>
          <w:p w:rsidR="00E6666E" w:rsidRPr="00C328B0" w:rsidRDefault="00E6666E" w:rsidP="00CD30B8">
            <w:pPr>
              <w:spacing w:after="0" w:line="240" w:lineRule="auto"/>
              <w:rPr>
                <w:rFonts w:ascii="Calibri" w:hAnsi="Calibri" w:cs="Calibri"/>
                <w:color w:val="000000"/>
                <w:sz w:val="28"/>
                <w:szCs w:val="26"/>
              </w:rPr>
            </w:pPr>
            <w:r w:rsidRPr="00C328B0">
              <w:rPr>
                <w:rFonts w:ascii="Calibri" w:hAnsi="Calibri" w:cs="Calibri"/>
                <w:color w:val="000000"/>
                <w:sz w:val="28"/>
                <w:szCs w:val="26"/>
              </w:rPr>
              <w:t>Ki</w:t>
            </w:r>
            <w:r>
              <w:rPr>
                <w:rFonts w:ascii="Calibri" w:hAnsi="Calibri" w:cs="Calibri"/>
                <w:color w:val="000000"/>
                <w:sz w:val="28"/>
                <w:szCs w:val="26"/>
              </w:rPr>
              <w:t>ş</w:t>
            </w:r>
            <w:r w:rsidRPr="00C328B0">
              <w:rPr>
                <w:rFonts w:ascii="Calibri" w:hAnsi="Calibri" w:cs="Calibri"/>
                <w:color w:val="000000"/>
                <w:sz w:val="28"/>
                <w:szCs w:val="26"/>
              </w:rPr>
              <w:t>isel ve mesleki geli</w:t>
            </w:r>
            <w:r>
              <w:rPr>
                <w:rFonts w:ascii="Calibri" w:hAnsi="Calibri" w:cs="Calibri"/>
                <w:color w:val="000000"/>
                <w:sz w:val="28"/>
                <w:szCs w:val="26"/>
              </w:rPr>
              <w:t>ş</w:t>
            </w:r>
            <w:r w:rsidRPr="00C328B0">
              <w:rPr>
                <w:rFonts w:ascii="Calibri" w:hAnsi="Calibri" w:cs="Calibri"/>
                <w:color w:val="000000"/>
                <w:sz w:val="28"/>
                <w:szCs w:val="26"/>
              </w:rPr>
              <w:t>imle ilgili her yıl en az bir eğitim faaliyetine katılan öğretmen oranı</w:t>
            </w:r>
          </w:p>
        </w:tc>
        <w:tc>
          <w:tcPr>
            <w:tcW w:w="957" w:type="dxa"/>
            <w:shd w:val="clear" w:color="auto" w:fill="auto"/>
            <w:noWrap/>
            <w:vAlign w:val="center"/>
          </w:tcPr>
          <w:p w:rsidR="00E6666E" w:rsidRPr="003322A4" w:rsidRDefault="00E6666E" w:rsidP="00CD30B8">
            <w:pPr>
              <w:spacing w:after="0" w:line="240" w:lineRule="auto"/>
              <w:rPr>
                <w:sz w:val="22"/>
                <w:szCs w:val="22"/>
              </w:rPr>
            </w:pPr>
            <w:r>
              <w:rPr>
                <w:sz w:val="22"/>
                <w:szCs w:val="22"/>
              </w:rPr>
              <w:t>%50</w:t>
            </w:r>
          </w:p>
        </w:tc>
        <w:tc>
          <w:tcPr>
            <w:tcW w:w="1092" w:type="dxa"/>
            <w:gridSpan w:val="2"/>
            <w:shd w:val="clear" w:color="auto" w:fill="auto"/>
            <w:noWrap/>
            <w:vAlign w:val="center"/>
          </w:tcPr>
          <w:p w:rsidR="00E6666E" w:rsidRPr="003322A4" w:rsidRDefault="00E6666E" w:rsidP="00CD30B8">
            <w:pPr>
              <w:spacing w:after="0" w:line="240" w:lineRule="auto"/>
              <w:rPr>
                <w:sz w:val="22"/>
                <w:szCs w:val="22"/>
              </w:rPr>
            </w:pPr>
            <w:r>
              <w:rPr>
                <w:sz w:val="22"/>
                <w:szCs w:val="22"/>
              </w:rPr>
              <w:t>%60</w:t>
            </w:r>
          </w:p>
        </w:tc>
        <w:tc>
          <w:tcPr>
            <w:tcW w:w="1041" w:type="dxa"/>
          </w:tcPr>
          <w:p w:rsidR="00E6666E" w:rsidRPr="003322A4" w:rsidRDefault="00E6666E" w:rsidP="00CD30B8">
            <w:pPr>
              <w:spacing w:after="0" w:line="240" w:lineRule="auto"/>
              <w:rPr>
                <w:sz w:val="22"/>
                <w:szCs w:val="22"/>
              </w:rPr>
            </w:pPr>
            <w:r>
              <w:rPr>
                <w:sz w:val="22"/>
                <w:szCs w:val="22"/>
              </w:rPr>
              <w:t>%70</w:t>
            </w:r>
          </w:p>
        </w:tc>
        <w:tc>
          <w:tcPr>
            <w:tcW w:w="1007" w:type="dxa"/>
          </w:tcPr>
          <w:p w:rsidR="00E6666E" w:rsidRDefault="00E6666E" w:rsidP="00CD30B8">
            <w:pPr>
              <w:spacing w:after="0" w:line="240" w:lineRule="auto"/>
              <w:rPr>
                <w:sz w:val="22"/>
                <w:szCs w:val="22"/>
              </w:rPr>
            </w:pPr>
            <w:r>
              <w:rPr>
                <w:sz w:val="22"/>
                <w:szCs w:val="22"/>
              </w:rPr>
              <w:t>%80</w:t>
            </w:r>
          </w:p>
          <w:p w:rsidR="00E6666E" w:rsidRPr="003322A4" w:rsidRDefault="00E6666E" w:rsidP="00CD30B8">
            <w:pPr>
              <w:spacing w:after="0" w:line="240" w:lineRule="auto"/>
              <w:rPr>
                <w:sz w:val="22"/>
                <w:szCs w:val="22"/>
              </w:rPr>
            </w:pPr>
          </w:p>
        </w:tc>
        <w:tc>
          <w:tcPr>
            <w:tcW w:w="1092" w:type="dxa"/>
          </w:tcPr>
          <w:p w:rsidR="00E6666E" w:rsidRPr="003322A4" w:rsidRDefault="00E6666E" w:rsidP="00CD30B8">
            <w:pPr>
              <w:spacing w:after="0" w:line="240" w:lineRule="auto"/>
              <w:rPr>
                <w:sz w:val="22"/>
                <w:szCs w:val="22"/>
              </w:rPr>
            </w:pPr>
            <w:r>
              <w:rPr>
                <w:sz w:val="22"/>
                <w:szCs w:val="22"/>
              </w:rPr>
              <w:t>%90</w:t>
            </w:r>
          </w:p>
        </w:tc>
        <w:tc>
          <w:tcPr>
            <w:tcW w:w="1025" w:type="dxa"/>
          </w:tcPr>
          <w:p w:rsidR="00E6666E" w:rsidRPr="003322A4" w:rsidRDefault="00E6666E" w:rsidP="00CD30B8">
            <w:pPr>
              <w:spacing w:after="0" w:line="240" w:lineRule="auto"/>
              <w:rPr>
                <w:sz w:val="22"/>
                <w:szCs w:val="22"/>
              </w:rPr>
            </w:pPr>
            <w:r>
              <w:rPr>
                <w:sz w:val="22"/>
                <w:szCs w:val="22"/>
              </w:rPr>
              <w:t>%100</w:t>
            </w:r>
          </w:p>
        </w:tc>
      </w:tr>
      <w:tr w:rsidR="00E6666E" w:rsidRPr="00A47F2F" w:rsidTr="005D57BC">
        <w:trPr>
          <w:trHeight w:val="549"/>
          <w:jc w:val="center"/>
        </w:trPr>
        <w:tc>
          <w:tcPr>
            <w:tcW w:w="1755" w:type="dxa"/>
            <w:shd w:val="clear" w:color="auto" w:fill="auto"/>
            <w:vAlign w:val="center"/>
          </w:tcPr>
          <w:p w:rsidR="00E6666E" w:rsidRPr="00D2514C" w:rsidRDefault="00E6666E" w:rsidP="00CD30B8">
            <w:pPr>
              <w:spacing w:after="0" w:line="240" w:lineRule="auto"/>
              <w:rPr>
                <w:color w:val="000000"/>
                <w:sz w:val="22"/>
                <w:szCs w:val="22"/>
              </w:rPr>
            </w:pPr>
            <w:r>
              <w:rPr>
                <w:b/>
                <w:bCs/>
                <w:color w:val="000000"/>
                <w:sz w:val="22"/>
                <w:szCs w:val="22"/>
              </w:rPr>
              <w:t>PG.4.1.3</w:t>
            </w:r>
          </w:p>
        </w:tc>
        <w:tc>
          <w:tcPr>
            <w:tcW w:w="5039" w:type="dxa"/>
            <w:shd w:val="clear" w:color="auto" w:fill="auto"/>
            <w:vAlign w:val="center"/>
          </w:tcPr>
          <w:p w:rsidR="00E6666E" w:rsidRPr="00C328B0" w:rsidRDefault="00E6666E" w:rsidP="00CD30B8">
            <w:pPr>
              <w:spacing w:after="0" w:line="240" w:lineRule="auto"/>
              <w:rPr>
                <w:rFonts w:ascii="Calibri" w:hAnsi="Calibri" w:cs="Calibri"/>
                <w:color w:val="000000"/>
                <w:sz w:val="28"/>
                <w:szCs w:val="26"/>
              </w:rPr>
            </w:pPr>
            <w:r w:rsidRPr="00C328B0">
              <w:rPr>
                <w:rFonts w:ascii="Calibri" w:hAnsi="Calibri" w:cs="Calibri"/>
                <w:color w:val="000000"/>
                <w:sz w:val="28"/>
                <w:szCs w:val="26"/>
              </w:rPr>
              <w:t>Temel ilkyardım eğitimi almı</w:t>
            </w:r>
            <w:r>
              <w:rPr>
                <w:rFonts w:ascii="Calibri" w:hAnsi="Calibri" w:cs="Calibri"/>
                <w:color w:val="000000"/>
                <w:sz w:val="28"/>
                <w:szCs w:val="26"/>
              </w:rPr>
              <w:t>ş</w:t>
            </w:r>
            <w:r w:rsidRPr="00C328B0">
              <w:rPr>
                <w:rFonts w:ascii="Calibri" w:hAnsi="Calibri" w:cs="Calibri"/>
                <w:color w:val="000000"/>
                <w:sz w:val="28"/>
                <w:szCs w:val="26"/>
              </w:rPr>
              <w:t xml:space="preserve"> personel sayısı</w:t>
            </w:r>
          </w:p>
        </w:tc>
        <w:tc>
          <w:tcPr>
            <w:tcW w:w="957" w:type="dxa"/>
            <w:shd w:val="clear" w:color="auto" w:fill="auto"/>
            <w:noWrap/>
            <w:vAlign w:val="center"/>
          </w:tcPr>
          <w:p w:rsidR="00E6666E" w:rsidRPr="003322A4" w:rsidRDefault="00E6666E" w:rsidP="00CD30B8">
            <w:pPr>
              <w:spacing w:after="0" w:line="240" w:lineRule="auto"/>
              <w:rPr>
                <w:sz w:val="22"/>
                <w:szCs w:val="22"/>
              </w:rPr>
            </w:pPr>
            <w:r>
              <w:rPr>
                <w:sz w:val="22"/>
                <w:szCs w:val="22"/>
              </w:rPr>
              <w:t>15</w:t>
            </w:r>
          </w:p>
        </w:tc>
        <w:tc>
          <w:tcPr>
            <w:tcW w:w="1092" w:type="dxa"/>
            <w:gridSpan w:val="2"/>
            <w:shd w:val="clear" w:color="auto" w:fill="auto"/>
            <w:noWrap/>
            <w:vAlign w:val="center"/>
          </w:tcPr>
          <w:p w:rsidR="00E6666E" w:rsidRPr="003322A4" w:rsidRDefault="00E6666E" w:rsidP="00CD30B8">
            <w:pPr>
              <w:spacing w:after="0" w:line="240" w:lineRule="auto"/>
              <w:rPr>
                <w:sz w:val="22"/>
                <w:szCs w:val="22"/>
              </w:rPr>
            </w:pPr>
            <w:r>
              <w:rPr>
                <w:sz w:val="22"/>
                <w:szCs w:val="22"/>
              </w:rPr>
              <w:t>16</w:t>
            </w:r>
          </w:p>
        </w:tc>
        <w:tc>
          <w:tcPr>
            <w:tcW w:w="1041" w:type="dxa"/>
          </w:tcPr>
          <w:p w:rsidR="00E6666E" w:rsidRPr="003322A4" w:rsidRDefault="00E6666E" w:rsidP="00CD30B8">
            <w:pPr>
              <w:spacing w:after="0" w:line="240" w:lineRule="auto"/>
              <w:rPr>
                <w:sz w:val="22"/>
                <w:szCs w:val="22"/>
              </w:rPr>
            </w:pPr>
            <w:r>
              <w:rPr>
                <w:sz w:val="22"/>
                <w:szCs w:val="22"/>
              </w:rPr>
              <w:t>20</w:t>
            </w:r>
          </w:p>
        </w:tc>
        <w:tc>
          <w:tcPr>
            <w:tcW w:w="1007" w:type="dxa"/>
          </w:tcPr>
          <w:p w:rsidR="00E6666E" w:rsidRPr="003322A4" w:rsidRDefault="00E6666E" w:rsidP="00CD30B8">
            <w:pPr>
              <w:spacing w:after="0" w:line="240" w:lineRule="auto"/>
              <w:rPr>
                <w:sz w:val="22"/>
                <w:szCs w:val="22"/>
              </w:rPr>
            </w:pPr>
            <w:r>
              <w:rPr>
                <w:sz w:val="22"/>
                <w:szCs w:val="22"/>
              </w:rPr>
              <w:t>22</w:t>
            </w:r>
          </w:p>
        </w:tc>
        <w:tc>
          <w:tcPr>
            <w:tcW w:w="1092" w:type="dxa"/>
          </w:tcPr>
          <w:p w:rsidR="00E6666E" w:rsidRPr="003322A4" w:rsidRDefault="00E6666E" w:rsidP="00CD30B8">
            <w:pPr>
              <w:spacing w:after="0" w:line="240" w:lineRule="auto"/>
              <w:rPr>
                <w:sz w:val="22"/>
                <w:szCs w:val="22"/>
              </w:rPr>
            </w:pPr>
            <w:r>
              <w:rPr>
                <w:sz w:val="22"/>
                <w:szCs w:val="22"/>
              </w:rPr>
              <w:t>24</w:t>
            </w:r>
          </w:p>
        </w:tc>
        <w:tc>
          <w:tcPr>
            <w:tcW w:w="1025" w:type="dxa"/>
          </w:tcPr>
          <w:p w:rsidR="00E6666E" w:rsidRPr="003322A4" w:rsidRDefault="00E6666E" w:rsidP="00CD30B8">
            <w:pPr>
              <w:spacing w:after="0" w:line="240" w:lineRule="auto"/>
              <w:rPr>
                <w:sz w:val="22"/>
                <w:szCs w:val="22"/>
              </w:rPr>
            </w:pPr>
            <w:r>
              <w:rPr>
                <w:sz w:val="22"/>
                <w:szCs w:val="22"/>
              </w:rPr>
              <w:t>25</w:t>
            </w:r>
          </w:p>
        </w:tc>
      </w:tr>
      <w:tr w:rsidR="00E6666E" w:rsidRPr="00A47F2F" w:rsidTr="005D57BC">
        <w:trPr>
          <w:trHeight w:val="549"/>
          <w:jc w:val="center"/>
        </w:trPr>
        <w:tc>
          <w:tcPr>
            <w:tcW w:w="1755" w:type="dxa"/>
            <w:shd w:val="clear" w:color="auto" w:fill="auto"/>
            <w:vAlign w:val="center"/>
          </w:tcPr>
          <w:p w:rsidR="00E6666E" w:rsidRPr="00FE7C46" w:rsidRDefault="00E6666E" w:rsidP="00FE7C46">
            <w:pPr>
              <w:spacing w:after="0" w:line="240" w:lineRule="auto"/>
              <w:rPr>
                <w:b/>
                <w:bCs/>
                <w:sz w:val="22"/>
                <w:szCs w:val="22"/>
              </w:rPr>
            </w:pPr>
            <w:r w:rsidRPr="00FE7C46">
              <w:rPr>
                <w:b/>
                <w:bCs/>
                <w:sz w:val="22"/>
                <w:szCs w:val="22"/>
              </w:rPr>
              <w:t>PG.4.1.4</w:t>
            </w:r>
          </w:p>
        </w:tc>
        <w:tc>
          <w:tcPr>
            <w:tcW w:w="5039" w:type="dxa"/>
            <w:shd w:val="clear" w:color="auto" w:fill="auto"/>
            <w:vAlign w:val="center"/>
          </w:tcPr>
          <w:p w:rsidR="00E6666E" w:rsidRPr="00FE7C46" w:rsidRDefault="00E6666E" w:rsidP="00A63F68">
            <w:pPr>
              <w:spacing w:after="0" w:line="240" w:lineRule="auto"/>
              <w:rPr>
                <w:rFonts w:ascii="Calibri" w:hAnsi="Calibri" w:cs="Calibri"/>
                <w:sz w:val="28"/>
                <w:szCs w:val="22"/>
              </w:rPr>
            </w:pPr>
            <w:r w:rsidRPr="00FE7C46">
              <w:rPr>
                <w:rFonts w:ascii="Calibri" w:hAnsi="Calibri" w:cs="Calibri"/>
                <w:sz w:val="28"/>
                <w:szCs w:val="22"/>
              </w:rPr>
              <w:t xml:space="preserve">İSG kapsamında yapılan eğitimlere katılan öğretmen </w:t>
            </w:r>
            <w:r>
              <w:rPr>
                <w:rFonts w:ascii="Calibri" w:hAnsi="Calibri" w:cs="Calibri"/>
                <w:sz w:val="28"/>
                <w:szCs w:val="22"/>
              </w:rPr>
              <w:t>sayısı</w:t>
            </w:r>
          </w:p>
        </w:tc>
        <w:tc>
          <w:tcPr>
            <w:tcW w:w="957" w:type="dxa"/>
            <w:shd w:val="clear" w:color="auto" w:fill="auto"/>
            <w:noWrap/>
            <w:vAlign w:val="center"/>
          </w:tcPr>
          <w:p w:rsidR="00E6666E" w:rsidRPr="003322A4" w:rsidRDefault="00E6666E" w:rsidP="00CD30B8">
            <w:pPr>
              <w:spacing w:after="0" w:line="240" w:lineRule="auto"/>
              <w:rPr>
                <w:sz w:val="22"/>
                <w:szCs w:val="22"/>
              </w:rPr>
            </w:pPr>
            <w:r>
              <w:rPr>
                <w:sz w:val="22"/>
                <w:szCs w:val="22"/>
              </w:rPr>
              <w:t>11</w:t>
            </w:r>
          </w:p>
        </w:tc>
        <w:tc>
          <w:tcPr>
            <w:tcW w:w="1092" w:type="dxa"/>
            <w:gridSpan w:val="2"/>
            <w:shd w:val="clear" w:color="auto" w:fill="auto"/>
            <w:noWrap/>
            <w:vAlign w:val="center"/>
          </w:tcPr>
          <w:p w:rsidR="00E6666E" w:rsidRPr="003322A4" w:rsidRDefault="00E6666E" w:rsidP="00CD30B8">
            <w:pPr>
              <w:spacing w:after="0" w:line="240" w:lineRule="auto"/>
              <w:rPr>
                <w:sz w:val="22"/>
                <w:szCs w:val="22"/>
              </w:rPr>
            </w:pPr>
            <w:r>
              <w:rPr>
                <w:sz w:val="22"/>
                <w:szCs w:val="22"/>
              </w:rPr>
              <w:t>14</w:t>
            </w:r>
          </w:p>
        </w:tc>
        <w:tc>
          <w:tcPr>
            <w:tcW w:w="1041" w:type="dxa"/>
          </w:tcPr>
          <w:p w:rsidR="00E6666E" w:rsidRPr="003322A4" w:rsidRDefault="00E6666E" w:rsidP="00CD30B8">
            <w:pPr>
              <w:spacing w:after="0" w:line="240" w:lineRule="auto"/>
              <w:rPr>
                <w:sz w:val="22"/>
                <w:szCs w:val="22"/>
              </w:rPr>
            </w:pPr>
            <w:r>
              <w:rPr>
                <w:sz w:val="22"/>
                <w:szCs w:val="22"/>
              </w:rPr>
              <w:t>15</w:t>
            </w:r>
          </w:p>
        </w:tc>
        <w:tc>
          <w:tcPr>
            <w:tcW w:w="1007" w:type="dxa"/>
          </w:tcPr>
          <w:p w:rsidR="00E6666E" w:rsidRPr="003322A4" w:rsidRDefault="00E6666E" w:rsidP="00CD30B8">
            <w:pPr>
              <w:spacing w:after="0" w:line="240" w:lineRule="auto"/>
              <w:rPr>
                <w:sz w:val="22"/>
                <w:szCs w:val="22"/>
              </w:rPr>
            </w:pPr>
            <w:r>
              <w:rPr>
                <w:sz w:val="22"/>
                <w:szCs w:val="22"/>
              </w:rPr>
              <w:t>15</w:t>
            </w:r>
          </w:p>
        </w:tc>
        <w:tc>
          <w:tcPr>
            <w:tcW w:w="1092" w:type="dxa"/>
          </w:tcPr>
          <w:p w:rsidR="00E6666E" w:rsidRPr="003322A4" w:rsidRDefault="00E6666E" w:rsidP="00CD30B8">
            <w:pPr>
              <w:spacing w:after="0" w:line="240" w:lineRule="auto"/>
              <w:rPr>
                <w:sz w:val="22"/>
                <w:szCs w:val="22"/>
              </w:rPr>
            </w:pPr>
            <w:r>
              <w:rPr>
                <w:sz w:val="22"/>
                <w:szCs w:val="22"/>
              </w:rPr>
              <w:t>15</w:t>
            </w:r>
          </w:p>
        </w:tc>
        <w:tc>
          <w:tcPr>
            <w:tcW w:w="1025" w:type="dxa"/>
          </w:tcPr>
          <w:p w:rsidR="00E6666E" w:rsidRPr="003322A4" w:rsidRDefault="00E6666E" w:rsidP="00CD30B8">
            <w:pPr>
              <w:spacing w:after="0" w:line="240" w:lineRule="auto"/>
              <w:rPr>
                <w:sz w:val="22"/>
                <w:szCs w:val="22"/>
              </w:rPr>
            </w:pPr>
            <w:r>
              <w:rPr>
                <w:sz w:val="22"/>
                <w:szCs w:val="22"/>
              </w:rPr>
              <w:t>15</w:t>
            </w:r>
          </w:p>
        </w:tc>
      </w:tr>
    </w:tbl>
    <w:p w:rsidR="00D41148" w:rsidRDefault="00D41148" w:rsidP="008D4E73">
      <w:pPr>
        <w:rPr>
          <w:b/>
          <w:sz w:val="28"/>
        </w:rPr>
      </w:pPr>
    </w:p>
    <w:p w:rsidR="00CD30B8" w:rsidRDefault="00CD30B8" w:rsidP="008D4E73">
      <w:pPr>
        <w:rPr>
          <w:b/>
          <w:sz w:val="28"/>
        </w:rPr>
      </w:pPr>
    </w:p>
    <w:p w:rsidR="00D47AC2" w:rsidRDefault="00D47AC2" w:rsidP="00D47AC2">
      <w:pPr>
        <w:rPr>
          <w:b/>
          <w:sz w:val="28"/>
        </w:rPr>
      </w:pPr>
    </w:p>
    <w:p w:rsidR="00D6291D" w:rsidRPr="00D47AC2" w:rsidRDefault="00D6291D" w:rsidP="00D47AC2">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81" w:type="pct"/>
        <w:tblInd w:w="-497" w:type="dxa"/>
        <w:tblLayout w:type="fixed"/>
        <w:tblCellMar>
          <w:left w:w="70" w:type="dxa"/>
          <w:right w:w="70" w:type="dxa"/>
        </w:tblCellMar>
        <w:tblLook w:val="04A0"/>
      </w:tblPr>
      <w:tblGrid>
        <w:gridCol w:w="964"/>
        <w:gridCol w:w="6348"/>
        <w:gridCol w:w="3319"/>
        <w:gridCol w:w="3176"/>
      </w:tblGrid>
      <w:tr w:rsidR="008D4E73" w:rsidRPr="00A47F2F" w:rsidTr="006C361C">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CD30B8">
            <w:pPr>
              <w:spacing w:after="0" w:line="240" w:lineRule="auto"/>
              <w:jc w:val="center"/>
              <w:rPr>
                <w:b/>
                <w:bCs/>
                <w:color w:val="000000"/>
                <w:szCs w:val="24"/>
              </w:rPr>
            </w:pPr>
            <w:r>
              <w:rPr>
                <w:b/>
                <w:bCs/>
                <w:color w:val="000000"/>
                <w:szCs w:val="24"/>
              </w:rPr>
              <w:t>No</w:t>
            </w:r>
          </w:p>
        </w:tc>
        <w:tc>
          <w:tcPr>
            <w:tcW w:w="2299"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CD30B8">
            <w:pPr>
              <w:spacing w:after="0" w:line="240" w:lineRule="auto"/>
              <w:jc w:val="center"/>
              <w:rPr>
                <w:b/>
                <w:bCs/>
                <w:color w:val="000000"/>
                <w:szCs w:val="24"/>
              </w:rPr>
            </w:pPr>
            <w:r>
              <w:rPr>
                <w:b/>
                <w:bCs/>
                <w:color w:val="000000"/>
                <w:szCs w:val="24"/>
              </w:rPr>
              <w:t>Eylem İfadesi</w:t>
            </w:r>
          </w:p>
        </w:tc>
        <w:tc>
          <w:tcPr>
            <w:tcW w:w="120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CD30B8">
            <w:pPr>
              <w:spacing w:after="0" w:line="240" w:lineRule="auto"/>
              <w:jc w:val="center"/>
              <w:rPr>
                <w:b/>
                <w:bCs/>
                <w:color w:val="000000"/>
                <w:szCs w:val="24"/>
              </w:rPr>
            </w:pPr>
            <w:r>
              <w:rPr>
                <w:b/>
                <w:bCs/>
                <w:color w:val="000000"/>
                <w:szCs w:val="24"/>
              </w:rPr>
              <w:t>Eylem Sorumlusu</w:t>
            </w:r>
          </w:p>
        </w:tc>
        <w:tc>
          <w:tcPr>
            <w:tcW w:w="1150"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CD30B8">
            <w:pPr>
              <w:spacing w:after="0" w:line="240" w:lineRule="auto"/>
              <w:jc w:val="center"/>
              <w:rPr>
                <w:b/>
                <w:bCs/>
                <w:color w:val="000000"/>
                <w:szCs w:val="24"/>
              </w:rPr>
            </w:pPr>
            <w:r>
              <w:rPr>
                <w:b/>
                <w:bCs/>
                <w:color w:val="000000"/>
                <w:szCs w:val="24"/>
              </w:rPr>
              <w:t>Eylem Tarihi</w:t>
            </w:r>
          </w:p>
        </w:tc>
      </w:tr>
      <w:tr w:rsidR="008D4E73" w:rsidRPr="00A47F2F" w:rsidTr="006C361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D6291D" w:rsidP="00CD30B8">
            <w:pPr>
              <w:spacing w:after="0" w:line="240" w:lineRule="auto"/>
              <w:jc w:val="center"/>
              <w:rPr>
                <w:b/>
                <w:bCs/>
                <w:color w:val="000000"/>
                <w:szCs w:val="24"/>
              </w:rPr>
            </w:pPr>
            <w:r>
              <w:rPr>
                <w:b/>
                <w:bCs/>
                <w:color w:val="000000"/>
                <w:szCs w:val="24"/>
              </w:rPr>
              <w:t>4</w:t>
            </w:r>
            <w:r w:rsidR="008D4E73">
              <w:rPr>
                <w:b/>
                <w:bCs/>
                <w:color w:val="000000"/>
                <w:szCs w:val="24"/>
              </w:rPr>
              <w:t>.1.1.</w:t>
            </w:r>
          </w:p>
        </w:tc>
        <w:tc>
          <w:tcPr>
            <w:tcW w:w="2299" w:type="pct"/>
            <w:tcBorders>
              <w:top w:val="nil"/>
              <w:left w:val="nil"/>
              <w:bottom w:val="single" w:sz="8" w:space="0" w:color="auto"/>
              <w:right w:val="single" w:sz="8" w:space="0" w:color="auto"/>
            </w:tcBorders>
            <w:shd w:val="clear" w:color="auto" w:fill="auto"/>
            <w:vAlign w:val="center"/>
          </w:tcPr>
          <w:p w:rsidR="008D4E73" w:rsidRPr="00C328B0" w:rsidRDefault="00D47AC2" w:rsidP="00CD30B8">
            <w:pPr>
              <w:spacing w:after="0" w:line="240" w:lineRule="auto"/>
              <w:rPr>
                <w:rFonts w:ascii="Calibri" w:hAnsi="Calibri" w:cs="Calibri"/>
                <w:sz w:val="28"/>
              </w:rPr>
            </w:pPr>
            <w:r w:rsidRPr="00C328B0">
              <w:rPr>
                <w:rFonts w:ascii="Calibri" w:hAnsi="Calibri" w:cs="Calibri"/>
                <w:sz w:val="28"/>
              </w:rPr>
              <w:t>Yönetici ve öğretmenlerin ki</w:t>
            </w:r>
            <w:r w:rsidR="00CD4F31">
              <w:rPr>
                <w:rFonts w:ascii="Calibri" w:hAnsi="Calibri" w:cs="Calibri"/>
                <w:sz w:val="28"/>
              </w:rPr>
              <w:t>ş</w:t>
            </w:r>
            <w:r w:rsidRPr="00C328B0">
              <w:rPr>
                <w:rFonts w:ascii="Calibri" w:hAnsi="Calibri" w:cs="Calibri"/>
                <w:sz w:val="28"/>
              </w:rPr>
              <w:t>isel veya mesleki geli</w:t>
            </w:r>
            <w:r w:rsidR="00CD4F31">
              <w:rPr>
                <w:rFonts w:ascii="Calibri" w:hAnsi="Calibri" w:cs="Calibri"/>
                <w:sz w:val="28"/>
              </w:rPr>
              <w:t>ş</w:t>
            </w:r>
            <w:r w:rsidRPr="00C328B0">
              <w:rPr>
                <w:rFonts w:ascii="Calibri" w:hAnsi="Calibri" w:cs="Calibri"/>
                <w:sz w:val="28"/>
              </w:rPr>
              <w:t xml:space="preserve">imleriyle ilgili her yıl en az 1 eğitim faaliyetine </w:t>
            </w:r>
            <w:r w:rsidR="00985549" w:rsidRPr="00C328B0">
              <w:rPr>
                <w:rFonts w:ascii="Calibri" w:hAnsi="Calibri" w:cs="Calibri"/>
                <w:sz w:val="28"/>
              </w:rPr>
              <w:t>katılması te</w:t>
            </w:r>
            <w:r w:rsidR="00CD4F31">
              <w:rPr>
                <w:rFonts w:ascii="Calibri" w:hAnsi="Calibri" w:cs="Calibri"/>
                <w:sz w:val="28"/>
              </w:rPr>
              <w:t>ş</w:t>
            </w:r>
            <w:r w:rsidR="00985549" w:rsidRPr="00C328B0">
              <w:rPr>
                <w:rFonts w:ascii="Calibri" w:hAnsi="Calibri" w:cs="Calibri"/>
                <w:sz w:val="28"/>
              </w:rPr>
              <w:t xml:space="preserve">vik edilecektir.  </w:t>
            </w:r>
          </w:p>
        </w:tc>
        <w:tc>
          <w:tcPr>
            <w:tcW w:w="1202" w:type="pct"/>
            <w:tcBorders>
              <w:top w:val="nil"/>
              <w:left w:val="nil"/>
              <w:bottom w:val="single" w:sz="8" w:space="0" w:color="auto"/>
              <w:right w:val="single" w:sz="8" w:space="0" w:color="auto"/>
            </w:tcBorders>
            <w:shd w:val="clear" w:color="auto" w:fill="auto"/>
            <w:vAlign w:val="center"/>
          </w:tcPr>
          <w:p w:rsidR="008D4E73" w:rsidRPr="00A47F2F" w:rsidRDefault="001B4F5D" w:rsidP="001B4F5D">
            <w:pPr>
              <w:spacing w:after="0" w:line="240" w:lineRule="auto"/>
              <w:jc w:val="center"/>
              <w:rPr>
                <w:color w:val="000000"/>
                <w:szCs w:val="24"/>
              </w:rPr>
            </w:pPr>
            <w:r>
              <w:rPr>
                <w:color w:val="000000"/>
                <w:szCs w:val="24"/>
              </w:rPr>
              <w:t>Okul İdaresi</w:t>
            </w:r>
          </w:p>
        </w:tc>
        <w:tc>
          <w:tcPr>
            <w:tcW w:w="1150" w:type="pct"/>
            <w:tcBorders>
              <w:top w:val="nil"/>
              <w:left w:val="nil"/>
              <w:bottom w:val="single" w:sz="8" w:space="0" w:color="auto"/>
              <w:right w:val="single" w:sz="8" w:space="0" w:color="auto"/>
            </w:tcBorders>
            <w:shd w:val="clear" w:color="auto" w:fill="auto"/>
            <w:vAlign w:val="center"/>
          </w:tcPr>
          <w:p w:rsidR="008D4E73" w:rsidRPr="00A47F2F" w:rsidRDefault="009E227A" w:rsidP="001B4F5D">
            <w:pPr>
              <w:spacing w:after="0" w:line="240" w:lineRule="auto"/>
              <w:rPr>
                <w:color w:val="000000"/>
                <w:szCs w:val="24"/>
              </w:rPr>
            </w:pPr>
            <w:r>
              <w:rPr>
                <w:color w:val="000000"/>
                <w:szCs w:val="24"/>
              </w:rPr>
              <w:t>Ekim- Haziran Aylarında</w:t>
            </w:r>
          </w:p>
        </w:tc>
      </w:tr>
      <w:tr w:rsidR="008D4E73" w:rsidRPr="00A47F2F" w:rsidTr="006C361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D6291D" w:rsidP="00CD30B8">
            <w:pPr>
              <w:spacing w:after="0" w:line="240" w:lineRule="auto"/>
              <w:jc w:val="center"/>
              <w:rPr>
                <w:b/>
                <w:bCs/>
                <w:color w:val="000000"/>
                <w:szCs w:val="24"/>
              </w:rPr>
            </w:pPr>
            <w:r>
              <w:rPr>
                <w:b/>
                <w:bCs/>
                <w:color w:val="000000"/>
                <w:szCs w:val="24"/>
              </w:rPr>
              <w:t>4</w:t>
            </w:r>
            <w:r w:rsidR="008D4E73">
              <w:rPr>
                <w:b/>
                <w:bCs/>
                <w:color w:val="000000"/>
                <w:szCs w:val="24"/>
              </w:rPr>
              <w:t>.1.</w:t>
            </w:r>
            <w:r w:rsidR="008D4E73" w:rsidRPr="00A47F2F">
              <w:rPr>
                <w:b/>
                <w:bCs/>
                <w:color w:val="000000"/>
                <w:szCs w:val="24"/>
              </w:rPr>
              <w:t>2</w:t>
            </w:r>
          </w:p>
        </w:tc>
        <w:tc>
          <w:tcPr>
            <w:tcW w:w="2299" w:type="pct"/>
            <w:tcBorders>
              <w:top w:val="nil"/>
              <w:left w:val="nil"/>
              <w:bottom w:val="single" w:sz="8" w:space="0" w:color="auto"/>
              <w:right w:val="single" w:sz="8" w:space="0" w:color="auto"/>
            </w:tcBorders>
            <w:shd w:val="clear" w:color="auto" w:fill="auto"/>
            <w:vAlign w:val="center"/>
          </w:tcPr>
          <w:p w:rsidR="008D4E73" w:rsidRPr="00C328B0" w:rsidRDefault="00D47AC2" w:rsidP="00CD30B8">
            <w:pPr>
              <w:spacing w:after="0" w:line="240" w:lineRule="auto"/>
              <w:rPr>
                <w:rFonts w:ascii="Calibri" w:hAnsi="Calibri" w:cs="Calibri"/>
                <w:sz w:val="28"/>
              </w:rPr>
            </w:pPr>
            <w:r w:rsidRPr="00C328B0">
              <w:rPr>
                <w:rFonts w:ascii="Calibri" w:hAnsi="Calibri" w:cs="Calibri"/>
                <w:sz w:val="28"/>
              </w:rPr>
              <w:t>Yönetici ve öğretmenler EBA portalındaki eğitimlerd</w:t>
            </w:r>
            <w:r w:rsidR="00985549" w:rsidRPr="00C328B0">
              <w:rPr>
                <w:rFonts w:ascii="Calibri" w:hAnsi="Calibri" w:cs="Calibri"/>
                <w:sz w:val="28"/>
              </w:rPr>
              <w:t xml:space="preserve">en faydalanacaktır. </w:t>
            </w:r>
          </w:p>
        </w:tc>
        <w:tc>
          <w:tcPr>
            <w:tcW w:w="1202" w:type="pct"/>
            <w:tcBorders>
              <w:top w:val="nil"/>
              <w:left w:val="nil"/>
              <w:bottom w:val="single" w:sz="8" w:space="0" w:color="auto"/>
              <w:right w:val="single" w:sz="8" w:space="0" w:color="auto"/>
            </w:tcBorders>
            <w:shd w:val="clear" w:color="auto" w:fill="auto"/>
            <w:vAlign w:val="center"/>
          </w:tcPr>
          <w:p w:rsidR="008D4E73" w:rsidRDefault="001B4F5D" w:rsidP="001B4F5D">
            <w:pPr>
              <w:spacing w:after="0" w:line="240" w:lineRule="auto"/>
              <w:jc w:val="center"/>
              <w:rPr>
                <w:color w:val="000000"/>
                <w:szCs w:val="24"/>
              </w:rPr>
            </w:pPr>
            <w:r>
              <w:rPr>
                <w:color w:val="000000"/>
                <w:szCs w:val="24"/>
              </w:rPr>
              <w:t>Okul İdaresi</w:t>
            </w:r>
          </w:p>
          <w:p w:rsidR="001B4F5D" w:rsidRDefault="001B4F5D" w:rsidP="001B4F5D">
            <w:pPr>
              <w:spacing w:after="0" w:line="240" w:lineRule="auto"/>
              <w:jc w:val="center"/>
              <w:rPr>
                <w:color w:val="000000"/>
                <w:szCs w:val="24"/>
              </w:rPr>
            </w:pPr>
            <w:r>
              <w:rPr>
                <w:color w:val="000000"/>
                <w:szCs w:val="24"/>
              </w:rPr>
              <w:t>Tüm Öğretmenler</w:t>
            </w:r>
          </w:p>
          <w:p w:rsidR="001B4F5D" w:rsidRPr="00A47F2F" w:rsidRDefault="001B4F5D" w:rsidP="001B4F5D">
            <w:pPr>
              <w:spacing w:after="0" w:line="240" w:lineRule="auto"/>
              <w:jc w:val="center"/>
              <w:rPr>
                <w:color w:val="000000"/>
                <w:szCs w:val="24"/>
              </w:rPr>
            </w:pPr>
            <w:r>
              <w:rPr>
                <w:color w:val="000000"/>
                <w:szCs w:val="24"/>
              </w:rPr>
              <w:t>Rehber Öğretmen</w:t>
            </w:r>
          </w:p>
        </w:tc>
        <w:tc>
          <w:tcPr>
            <w:tcW w:w="1150" w:type="pct"/>
            <w:tcBorders>
              <w:top w:val="nil"/>
              <w:left w:val="nil"/>
              <w:bottom w:val="single" w:sz="8" w:space="0" w:color="auto"/>
              <w:right w:val="single" w:sz="8" w:space="0" w:color="auto"/>
            </w:tcBorders>
            <w:shd w:val="clear" w:color="auto" w:fill="auto"/>
            <w:vAlign w:val="center"/>
          </w:tcPr>
          <w:p w:rsidR="008D4E73" w:rsidRPr="00A47F2F" w:rsidRDefault="009E227A" w:rsidP="001B4F5D">
            <w:pPr>
              <w:spacing w:after="0" w:line="240" w:lineRule="auto"/>
              <w:rPr>
                <w:color w:val="000000"/>
                <w:szCs w:val="24"/>
              </w:rPr>
            </w:pPr>
            <w:r>
              <w:rPr>
                <w:color w:val="000000"/>
                <w:szCs w:val="24"/>
              </w:rPr>
              <w:t>Ekim- Haziran Aylarında</w:t>
            </w:r>
          </w:p>
        </w:tc>
      </w:tr>
      <w:tr w:rsidR="00FE7C46" w:rsidRPr="00A47F2F" w:rsidTr="006C361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FE7C46" w:rsidRPr="00A47F2F" w:rsidRDefault="00FE7C46" w:rsidP="00A63F68">
            <w:pPr>
              <w:spacing w:after="0" w:line="240" w:lineRule="auto"/>
              <w:jc w:val="center"/>
              <w:rPr>
                <w:b/>
                <w:bCs/>
                <w:color w:val="000000"/>
                <w:szCs w:val="24"/>
              </w:rPr>
            </w:pPr>
            <w:r>
              <w:rPr>
                <w:b/>
                <w:bCs/>
                <w:color w:val="000000"/>
                <w:szCs w:val="24"/>
              </w:rPr>
              <w:t>4.1.</w:t>
            </w:r>
            <w:r w:rsidRPr="00A47F2F">
              <w:rPr>
                <w:b/>
                <w:bCs/>
                <w:color w:val="000000"/>
                <w:szCs w:val="24"/>
              </w:rPr>
              <w:t>3</w:t>
            </w:r>
          </w:p>
        </w:tc>
        <w:tc>
          <w:tcPr>
            <w:tcW w:w="2299" w:type="pct"/>
            <w:tcBorders>
              <w:top w:val="nil"/>
              <w:left w:val="nil"/>
              <w:bottom w:val="single" w:sz="8" w:space="0" w:color="auto"/>
              <w:right w:val="single" w:sz="8" w:space="0" w:color="auto"/>
            </w:tcBorders>
            <w:shd w:val="clear" w:color="auto" w:fill="auto"/>
            <w:vAlign w:val="center"/>
          </w:tcPr>
          <w:p w:rsidR="00FE7C46" w:rsidRPr="00C328B0" w:rsidRDefault="00FE7C46" w:rsidP="00A63F68">
            <w:pPr>
              <w:spacing w:after="0" w:line="240" w:lineRule="auto"/>
              <w:rPr>
                <w:rFonts w:ascii="Calibri" w:hAnsi="Calibri" w:cs="Calibri"/>
                <w:sz w:val="28"/>
              </w:rPr>
            </w:pPr>
            <w:r w:rsidRPr="00C328B0">
              <w:rPr>
                <w:rFonts w:ascii="Calibri" w:hAnsi="Calibri" w:cs="Calibri"/>
                <w:sz w:val="28"/>
              </w:rPr>
              <w:t>Okul personeli ve öğretmenlere yönelik uzman desteğiyle her yıl en az 1 temel ilkyardım eğitimi düzenlenecektir.</w:t>
            </w:r>
          </w:p>
        </w:tc>
        <w:tc>
          <w:tcPr>
            <w:tcW w:w="1202" w:type="pct"/>
            <w:tcBorders>
              <w:top w:val="nil"/>
              <w:left w:val="nil"/>
              <w:bottom w:val="single" w:sz="8" w:space="0" w:color="auto"/>
              <w:right w:val="single" w:sz="8" w:space="0" w:color="auto"/>
            </w:tcBorders>
            <w:shd w:val="clear" w:color="auto" w:fill="auto"/>
            <w:vAlign w:val="center"/>
          </w:tcPr>
          <w:p w:rsidR="00FE7C46" w:rsidRDefault="00A63F68" w:rsidP="001B4F5D">
            <w:pPr>
              <w:spacing w:after="0" w:line="240" w:lineRule="auto"/>
              <w:jc w:val="center"/>
              <w:rPr>
                <w:color w:val="000000"/>
                <w:szCs w:val="24"/>
              </w:rPr>
            </w:pPr>
            <w:r>
              <w:rPr>
                <w:color w:val="000000"/>
                <w:szCs w:val="24"/>
              </w:rPr>
              <w:t>İlçe MEM</w:t>
            </w:r>
          </w:p>
          <w:p w:rsidR="00A63F68" w:rsidRDefault="00A63F68" w:rsidP="001B4F5D">
            <w:pPr>
              <w:spacing w:after="0" w:line="240" w:lineRule="auto"/>
              <w:jc w:val="center"/>
              <w:rPr>
                <w:color w:val="000000"/>
                <w:szCs w:val="24"/>
              </w:rPr>
            </w:pPr>
            <w:r>
              <w:rPr>
                <w:color w:val="000000"/>
                <w:szCs w:val="24"/>
              </w:rPr>
              <w:t>Halk Eğitim Merkezi</w:t>
            </w:r>
          </w:p>
          <w:p w:rsidR="00A63F68" w:rsidRPr="00A47F2F" w:rsidRDefault="00A63F68" w:rsidP="001B4F5D">
            <w:pPr>
              <w:spacing w:after="0" w:line="240" w:lineRule="auto"/>
              <w:jc w:val="center"/>
              <w:rPr>
                <w:color w:val="000000"/>
                <w:szCs w:val="24"/>
              </w:rPr>
            </w:pPr>
            <w:r>
              <w:rPr>
                <w:color w:val="000000"/>
                <w:szCs w:val="24"/>
              </w:rPr>
              <w:t>Okul İdaresi</w:t>
            </w:r>
          </w:p>
        </w:tc>
        <w:tc>
          <w:tcPr>
            <w:tcW w:w="1150" w:type="pct"/>
            <w:tcBorders>
              <w:top w:val="nil"/>
              <w:left w:val="nil"/>
              <w:bottom w:val="single" w:sz="8" w:space="0" w:color="auto"/>
              <w:right w:val="single" w:sz="8" w:space="0" w:color="auto"/>
            </w:tcBorders>
            <w:shd w:val="clear" w:color="auto" w:fill="auto"/>
            <w:vAlign w:val="center"/>
          </w:tcPr>
          <w:p w:rsidR="00FE7C46" w:rsidRPr="00A47F2F" w:rsidRDefault="009E227A" w:rsidP="001B4F5D">
            <w:pPr>
              <w:spacing w:after="0" w:line="240" w:lineRule="auto"/>
              <w:rPr>
                <w:color w:val="000000"/>
                <w:szCs w:val="24"/>
              </w:rPr>
            </w:pPr>
            <w:r>
              <w:rPr>
                <w:color w:val="000000"/>
                <w:szCs w:val="24"/>
              </w:rPr>
              <w:t>Ekim- Haziran Aylarında</w:t>
            </w:r>
          </w:p>
        </w:tc>
      </w:tr>
      <w:tr w:rsidR="00FE7C46" w:rsidRPr="00A47F2F" w:rsidTr="006C361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FE7C46" w:rsidRPr="00A47F2F" w:rsidRDefault="00FE7C46" w:rsidP="00A63F68">
            <w:pPr>
              <w:spacing w:after="0" w:line="240" w:lineRule="auto"/>
              <w:jc w:val="center"/>
              <w:rPr>
                <w:b/>
                <w:bCs/>
                <w:color w:val="000000"/>
                <w:szCs w:val="24"/>
              </w:rPr>
            </w:pPr>
            <w:r>
              <w:rPr>
                <w:b/>
                <w:bCs/>
                <w:color w:val="000000"/>
                <w:szCs w:val="24"/>
              </w:rPr>
              <w:t>4.1.4</w:t>
            </w:r>
          </w:p>
        </w:tc>
        <w:tc>
          <w:tcPr>
            <w:tcW w:w="2299" w:type="pct"/>
            <w:tcBorders>
              <w:top w:val="nil"/>
              <w:left w:val="nil"/>
              <w:bottom w:val="single" w:sz="8" w:space="0" w:color="auto"/>
              <w:right w:val="single" w:sz="8" w:space="0" w:color="auto"/>
            </w:tcBorders>
            <w:shd w:val="clear" w:color="auto" w:fill="auto"/>
            <w:vAlign w:val="center"/>
          </w:tcPr>
          <w:p w:rsidR="00FE7C46" w:rsidRPr="00C328B0" w:rsidRDefault="00FE7C46" w:rsidP="00A63F68">
            <w:pPr>
              <w:spacing w:after="0" w:line="240" w:lineRule="auto"/>
              <w:rPr>
                <w:rFonts w:ascii="Calibri" w:hAnsi="Calibri" w:cs="Calibri"/>
                <w:sz w:val="28"/>
              </w:rPr>
            </w:pPr>
            <w:r w:rsidRPr="00FE7C46">
              <w:rPr>
                <w:rFonts w:ascii="Calibri" w:hAnsi="Calibri" w:cs="Calibri"/>
                <w:sz w:val="28"/>
                <w:szCs w:val="22"/>
              </w:rPr>
              <w:t>İSG kapsamında yapılan eğitimlere katılan öğretmen oranı</w:t>
            </w:r>
          </w:p>
        </w:tc>
        <w:tc>
          <w:tcPr>
            <w:tcW w:w="1202" w:type="pct"/>
            <w:tcBorders>
              <w:top w:val="nil"/>
              <w:left w:val="nil"/>
              <w:bottom w:val="single" w:sz="8" w:space="0" w:color="auto"/>
              <w:right w:val="single" w:sz="8" w:space="0" w:color="auto"/>
            </w:tcBorders>
            <w:shd w:val="clear" w:color="auto" w:fill="auto"/>
            <w:vAlign w:val="center"/>
          </w:tcPr>
          <w:p w:rsidR="00A63F68" w:rsidRDefault="00A63F68" w:rsidP="00A63F68">
            <w:pPr>
              <w:spacing w:after="0" w:line="240" w:lineRule="auto"/>
              <w:jc w:val="center"/>
              <w:rPr>
                <w:color w:val="000000"/>
                <w:szCs w:val="24"/>
              </w:rPr>
            </w:pPr>
            <w:r>
              <w:rPr>
                <w:color w:val="000000"/>
                <w:szCs w:val="24"/>
              </w:rPr>
              <w:t>İlçe MEM</w:t>
            </w:r>
          </w:p>
          <w:p w:rsidR="00FE7C46" w:rsidRDefault="00A63F68" w:rsidP="001B4F5D">
            <w:pPr>
              <w:spacing w:after="0" w:line="240" w:lineRule="auto"/>
              <w:jc w:val="center"/>
              <w:rPr>
                <w:color w:val="000000"/>
                <w:szCs w:val="24"/>
              </w:rPr>
            </w:pPr>
            <w:r>
              <w:rPr>
                <w:color w:val="000000"/>
                <w:szCs w:val="24"/>
              </w:rPr>
              <w:t>İş Sağlığı ve Güvenliği Birimi</w:t>
            </w:r>
          </w:p>
          <w:p w:rsidR="00A63F68" w:rsidRPr="00A47F2F" w:rsidRDefault="00A63F68" w:rsidP="001B4F5D">
            <w:pPr>
              <w:spacing w:after="0" w:line="240" w:lineRule="auto"/>
              <w:jc w:val="center"/>
              <w:rPr>
                <w:color w:val="000000"/>
                <w:szCs w:val="24"/>
              </w:rPr>
            </w:pPr>
            <w:r>
              <w:rPr>
                <w:color w:val="000000"/>
                <w:szCs w:val="24"/>
              </w:rPr>
              <w:t>Okul İdaresi</w:t>
            </w:r>
          </w:p>
        </w:tc>
        <w:tc>
          <w:tcPr>
            <w:tcW w:w="1150" w:type="pct"/>
            <w:tcBorders>
              <w:top w:val="nil"/>
              <w:left w:val="nil"/>
              <w:bottom w:val="single" w:sz="8" w:space="0" w:color="auto"/>
              <w:right w:val="single" w:sz="8" w:space="0" w:color="auto"/>
            </w:tcBorders>
            <w:shd w:val="clear" w:color="auto" w:fill="auto"/>
            <w:vAlign w:val="center"/>
          </w:tcPr>
          <w:p w:rsidR="00FE7C46" w:rsidRPr="00A47F2F" w:rsidRDefault="009E227A" w:rsidP="001B4F5D">
            <w:pPr>
              <w:spacing w:after="0" w:line="240" w:lineRule="auto"/>
              <w:rPr>
                <w:color w:val="000000"/>
                <w:szCs w:val="24"/>
              </w:rPr>
            </w:pPr>
            <w:r>
              <w:rPr>
                <w:color w:val="000000"/>
                <w:szCs w:val="24"/>
              </w:rPr>
              <w:t>Ekim- Haziran Aylarında</w:t>
            </w:r>
          </w:p>
        </w:tc>
      </w:tr>
    </w:tbl>
    <w:p w:rsidR="007C1C88" w:rsidRDefault="007C1C88" w:rsidP="003152E4">
      <w:pPr>
        <w:pStyle w:val="Balk1"/>
      </w:pPr>
    </w:p>
    <w:p w:rsidR="00CD30B8" w:rsidRDefault="00CD30B8" w:rsidP="00CD30B8"/>
    <w:p w:rsidR="00CD30B8" w:rsidRDefault="00CD30B8" w:rsidP="00CD30B8"/>
    <w:p w:rsidR="00CD30B8" w:rsidRDefault="00CD30B8" w:rsidP="00CD30B8"/>
    <w:p w:rsidR="00A43797" w:rsidRDefault="00A43797" w:rsidP="00CD30B8"/>
    <w:p w:rsidR="00CD30B8" w:rsidRDefault="00CD30B8" w:rsidP="00CD30B8"/>
    <w:p w:rsidR="007C1C88" w:rsidRDefault="00D6291D" w:rsidP="007C1C88">
      <w:r>
        <w:rPr>
          <w:b/>
          <w:i/>
        </w:rPr>
        <w:t>Stratejik Hedef 4</w:t>
      </w:r>
      <w:r w:rsidR="007C1C88" w:rsidRPr="007C1C88">
        <w:rPr>
          <w:b/>
          <w:i/>
        </w:rPr>
        <w:t xml:space="preserve">.2: </w:t>
      </w:r>
      <w:r w:rsidR="007C1C88" w:rsidRPr="007C1C88">
        <w:t>Okulumuzun mali ve fiziksel altyapısı eğitim ve öğretim faaliyetlerinden beklenen sonuçların elde edilmesini temine edecek biçimde sürdürülebilirlik ve verimlilik esasına göre geli</w:t>
      </w:r>
      <w:r w:rsidR="00CD4F31">
        <w:t>ş</w:t>
      </w:r>
      <w:r w:rsidR="007C1C88" w:rsidRPr="007C1C88">
        <w:t>tirilecektir.</w:t>
      </w:r>
    </w:p>
    <w:p w:rsidR="00A37523" w:rsidRPr="00CD30B8" w:rsidRDefault="00A37523" w:rsidP="007C1C88"/>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
        <w:gridCol w:w="1031"/>
        <w:gridCol w:w="1007"/>
        <w:gridCol w:w="1092"/>
        <w:gridCol w:w="1005"/>
        <w:gridCol w:w="15"/>
      </w:tblGrid>
      <w:tr w:rsidR="0018604F" w:rsidRPr="00A47F2F" w:rsidTr="0018604F">
        <w:trPr>
          <w:trHeight w:val="421"/>
        </w:trPr>
        <w:tc>
          <w:tcPr>
            <w:tcW w:w="1757" w:type="dxa"/>
            <w:vMerge w:val="restart"/>
            <w:shd w:val="clear" w:color="auto" w:fill="auto"/>
            <w:noWrap/>
            <w:vAlign w:val="center"/>
            <w:hideMark/>
          </w:tcPr>
          <w:p w:rsidR="0018604F" w:rsidRPr="003322A4" w:rsidRDefault="0018604F" w:rsidP="00CD30B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18604F" w:rsidRPr="003322A4" w:rsidRDefault="0018604F" w:rsidP="00CD30B8">
            <w:pPr>
              <w:spacing w:after="0" w:line="240" w:lineRule="auto"/>
              <w:rPr>
                <w:b/>
                <w:bCs/>
                <w:color w:val="000000"/>
                <w:sz w:val="20"/>
                <w:szCs w:val="22"/>
              </w:rPr>
            </w:pPr>
            <w:r w:rsidRPr="003322A4">
              <w:rPr>
                <w:b/>
                <w:bCs/>
                <w:color w:val="000000"/>
                <w:sz w:val="20"/>
                <w:szCs w:val="22"/>
              </w:rPr>
              <w:t>PERFORMANS</w:t>
            </w:r>
          </w:p>
          <w:p w:rsidR="0018604F" w:rsidRPr="003322A4" w:rsidRDefault="0018604F"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8604F" w:rsidRDefault="0018604F" w:rsidP="00DD1D3F">
            <w:pPr>
              <w:spacing w:after="0" w:line="240" w:lineRule="auto"/>
              <w:rPr>
                <w:b/>
                <w:bCs/>
                <w:color w:val="000000"/>
                <w:sz w:val="20"/>
                <w:szCs w:val="22"/>
              </w:rPr>
            </w:pPr>
            <w:r>
              <w:rPr>
                <w:b/>
                <w:bCs/>
                <w:color w:val="000000"/>
                <w:sz w:val="20"/>
                <w:szCs w:val="22"/>
              </w:rPr>
              <w:t>Önceki</w:t>
            </w:r>
          </w:p>
          <w:p w:rsidR="0018604F" w:rsidRPr="003322A4" w:rsidRDefault="0018604F" w:rsidP="00DD1D3F">
            <w:pPr>
              <w:spacing w:after="0" w:line="240" w:lineRule="auto"/>
              <w:rPr>
                <w:b/>
                <w:bCs/>
                <w:color w:val="000000"/>
                <w:sz w:val="20"/>
                <w:szCs w:val="22"/>
              </w:rPr>
            </w:pPr>
            <w:r>
              <w:rPr>
                <w:b/>
                <w:bCs/>
                <w:color w:val="000000"/>
                <w:sz w:val="20"/>
                <w:szCs w:val="22"/>
              </w:rPr>
              <w:t>Dönem</w:t>
            </w:r>
          </w:p>
        </w:tc>
        <w:tc>
          <w:tcPr>
            <w:tcW w:w="1095" w:type="dxa"/>
            <w:gridSpan w:val="2"/>
            <w:shd w:val="clear" w:color="auto" w:fill="auto"/>
            <w:vAlign w:val="center"/>
          </w:tcPr>
          <w:p w:rsidR="0018604F" w:rsidRPr="003322A4" w:rsidRDefault="0018604F" w:rsidP="00DD1D3F">
            <w:pPr>
              <w:spacing w:after="0" w:line="240" w:lineRule="auto"/>
              <w:rPr>
                <w:b/>
                <w:bCs/>
                <w:color w:val="000000"/>
                <w:sz w:val="22"/>
                <w:szCs w:val="22"/>
              </w:rPr>
            </w:pPr>
            <w:r w:rsidRPr="003322A4">
              <w:rPr>
                <w:b/>
                <w:bCs/>
                <w:color w:val="000000"/>
                <w:sz w:val="20"/>
                <w:szCs w:val="22"/>
              </w:rPr>
              <w:t>Mevcut</w:t>
            </w:r>
          </w:p>
        </w:tc>
        <w:tc>
          <w:tcPr>
            <w:tcW w:w="4150" w:type="dxa"/>
            <w:gridSpan w:val="5"/>
            <w:shd w:val="clear" w:color="auto" w:fill="auto"/>
            <w:vAlign w:val="center"/>
          </w:tcPr>
          <w:p w:rsidR="0018604F" w:rsidRPr="003322A4" w:rsidRDefault="00490DE9" w:rsidP="0018604F">
            <w:pPr>
              <w:spacing w:after="0" w:line="240" w:lineRule="auto"/>
              <w:rPr>
                <w:b/>
                <w:bCs/>
                <w:color w:val="000000"/>
                <w:sz w:val="22"/>
                <w:szCs w:val="22"/>
              </w:rPr>
            </w:pPr>
            <w:r>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CD30B8">
            <w:pPr>
              <w:spacing w:after="0" w:line="240" w:lineRule="auto"/>
              <w:rPr>
                <w:b/>
                <w:bCs/>
                <w:sz w:val="22"/>
                <w:szCs w:val="22"/>
              </w:rPr>
            </w:pPr>
          </w:p>
        </w:tc>
        <w:tc>
          <w:tcPr>
            <w:tcW w:w="5042" w:type="dxa"/>
            <w:vMerge/>
            <w:shd w:val="clear" w:color="auto" w:fill="auto"/>
            <w:vAlign w:val="center"/>
            <w:hideMark/>
          </w:tcPr>
          <w:p w:rsidR="007C1C88" w:rsidRPr="003322A4" w:rsidRDefault="007C1C88" w:rsidP="00CD30B8">
            <w:pPr>
              <w:spacing w:after="0" w:line="240" w:lineRule="auto"/>
              <w:rPr>
                <w:b/>
                <w:bCs/>
                <w:sz w:val="22"/>
                <w:szCs w:val="22"/>
              </w:rPr>
            </w:pPr>
          </w:p>
        </w:tc>
        <w:tc>
          <w:tcPr>
            <w:tcW w:w="957" w:type="dxa"/>
            <w:shd w:val="clear" w:color="auto" w:fill="auto"/>
            <w:noWrap/>
            <w:vAlign w:val="center"/>
            <w:hideMark/>
          </w:tcPr>
          <w:p w:rsidR="007C1C88" w:rsidRPr="003322A4" w:rsidRDefault="007C1C88" w:rsidP="00CD30B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CD30B8">
            <w:pPr>
              <w:spacing w:after="0" w:line="240" w:lineRule="auto"/>
              <w:rPr>
                <w:b/>
                <w:bCs/>
                <w:sz w:val="22"/>
                <w:szCs w:val="22"/>
              </w:rPr>
            </w:pPr>
            <w:r w:rsidRPr="003322A4">
              <w:rPr>
                <w:b/>
                <w:bCs/>
                <w:sz w:val="22"/>
                <w:szCs w:val="22"/>
              </w:rPr>
              <w:t>2019</w:t>
            </w:r>
          </w:p>
        </w:tc>
        <w:tc>
          <w:tcPr>
            <w:tcW w:w="1041" w:type="dxa"/>
            <w:gridSpan w:val="2"/>
            <w:vAlign w:val="center"/>
          </w:tcPr>
          <w:p w:rsidR="007C1C88" w:rsidRPr="003322A4" w:rsidRDefault="007C1C88" w:rsidP="00CD30B8">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CD30B8">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CD30B8">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CD30B8">
            <w:pPr>
              <w:spacing w:after="0" w:line="240" w:lineRule="auto"/>
              <w:rPr>
                <w:b/>
                <w:bCs/>
                <w:sz w:val="22"/>
                <w:szCs w:val="22"/>
              </w:rPr>
            </w:pPr>
            <w:r w:rsidRPr="003322A4">
              <w:rPr>
                <w:b/>
                <w:bCs/>
                <w:sz w:val="22"/>
                <w:szCs w:val="22"/>
              </w:rPr>
              <w:t>2023</w:t>
            </w:r>
          </w:p>
        </w:tc>
      </w:tr>
      <w:tr w:rsidR="009B58E8" w:rsidRPr="00A47F2F" w:rsidTr="008C6F67">
        <w:trPr>
          <w:gridAfter w:val="1"/>
          <w:wAfter w:w="15" w:type="dxa"/>
          <w:trHeight w:val="549"/>
        </w:trPr>
        <w:tc>
          <w:tcPr>
            <w:tcW w:w="1757" w:type="dxa"/>
            <w:shd w:val="clear" w:color="auto" w:fill="auto"/>
            <w:vAlign w:val="center"/>
          </w:tcPr>
          <w:p w:rsidR="009B58E8" w:rsidRPr="00D2514C" w:rsidRDefault="009B58E8" w:rsidP="00CD30B8">
            <w:pPr>
              <w:spacing w:after="0" w:line="240" w:lineRule="auto"/>
              <w:rPr>
                <w:b/>
                <w:bCs/>
                <w:color w:val="000000"/>
                <w:sz w:val="22"/>
                <w:szCs w:val="22"/>
              </w:rPr>
            </w:pPr>
            <w:r>
              <w:rPr>
                <w:b/>
                <w:bCs/>
                <w:color w:val="000000"/>
                <w:sz w:val="22"/>
                <w:szCs w:val="22"/>
              </w:rPr>
              <w:t>PG.4</w:t>
            </w:r>
            <w:r w:rsidRPr="00D2514C">
              <w:rPr>
                <w:b/>
                <w:bCs/>
                <w:color w:val="000000"/>
                <w:sz w:val="22"/>
                <w:szCs w:val="22"/>
              </w:rPr>
              <w:t>.2.1</w:t>
            </w:r>
          </w:p>
        </w:tc>
        <w:tc>
          <w:tcPr>
            <w:tcW w:w="5042" w:type="dxa"/>
            <w:shd w:val="clear" w:color="auto" w:fill="auto"/>
            <w:vAlign w:val="center"/>
          </w:tcPr>
          <w:p w:rsidR="009B58E8" w:rsidRPr="00D2514C" w:rsidRDefault="009B58E8"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Özel eğitime ihtiyaç duyan öğrencilerin kullanımına yönelik yapılan düzenleme sayısı</w:t>
            </w:r>
          </w:p>
        </w:tc>
        <w:tc>
          <w:tcPr>
            <w:tcW w:w="957" w:type="dxa"/>
            <w:shd w:val="clear" w:color="auto" w:fill="auto"/>
            <w:noWrap/>
            <w:vAlign w:val="center"/>
          </w:tcPr>
          <w:p w:rsidR="009B58E8" w:rsidRPr="003322A4" w:rsidRDefault="009B58E8" w:rsidP="00DD1D3F">
            <w:pPr>
              <w:spacing w:after="0" w:line="240" w:lineRule="auto"/>
              <w:rPr>
                <w:sz w:val="22"/>
                <w:szCs w:val="22"/>
              </w:rPr>
            </w:pPr>
            <w:r>
              <w:rPr>
                <w:sz w:val="22"/>
                <w:szCs w:val="22"/>
              </w:rPr>
              <w:t>1</w:t>
            </w:r>
          </w:p>
        </w:tc>
        <w:tc>
          <w:tcPr>
            <w:tcW w:w="1092" w:type="dxa"/>
            <w:gridSpan w:val="2"/>
            <w:shd w:val="clear" w:color="auto" w:fill="auto"/>
            <w:noWrap/>
            <w:vAlign w:val="center"/>
          </w:tcPr>
          <w:p w:rsidR="009B58E8" w:rsidRPr="003322A4" w:rsidRDefault="009B58E8" w:rsidP="00DD1D3F">
            <w:pPr>
              <w:spacing w:after="0" w:line="240" w:lineRule="auto"/>
              <w:rPr>
                <w:sz w:val="22"/>
                <w:szCs w:val="22"/>
              </w:rPr>
            </w:pPr>
            <w:r>
              <w:rPr>
                <w:sz w:val="22"/>
                <w:szCs w:val="22"/>
              </w:rPr>
              <w:t>1</w:t>
            </w:r>
          </w:p>
        </w:tc>
        <w:tc>
          <w:tcPr>
            <w:tcW w:w="1041" w:type="dxa"/>
            <w:gridSpan w:val="2"/>
          </w:tcPr>
          <w:p w:rsidR="009B58E8" w:rsidRPr="003322A4" w:rsidRDefault="009B58E8" w:rsidP="00DD1D3F">
            <w:pPr>
              <w:spacing w:after="0" w:line="240" w:lineRule="auto"/>
              <w:rPr>
                <w:sz w:val="22"/>
                <w:szCs w:val="22"/>
              </w:rPr>
            </w:pPr>
            <w:r>
              <w:rPr>
                <w:sz w:val="22"/>
                <w:szCs w:val="22"/>
              </w:rPr>
              <w:t>2</w:t>
            </w:r>
          </w:p>
        </w:tc>
        <w:tc>
          <w:tcPr>
            <w:tcW w:w="1007" w:type="dxa"/>
          </w:tcPr>
          <w:p w:rsidR="009B58E8" w:rsidRPr="003322A4" w:rsidRDefault="009B58E8" w:rsidP="00DD1D3F">
            <w:pPr>
              <w:spacing w:after="0" w:line="240" w:lineRule="auto"/>
              <w:rPr>
                <w:sz w:val="22"/>
                <w:szCs w:val="22"/>
              </w:rPr>
            </w:pPr>
            <w:r>
              <w:rPr>
                <w:sz w:val="22"/>
                <w:szCs w:val="22"/>
              </w:rPr>
              <w:t>3</w:t>
            </w:r>
          </w:p>
        </w:tc>
        <w:tc>
          <w:tcPr>
            <w:tcW w:w="1092" w:type="dxa"/>
          </w:tcPr>
          <w:p w:rsidR="009B58E8" w:rsidRPr="003322A4" w:rsidRDefault="009B58E8" w:rsidP="00DD1D3F">
            <w:pPr>
              <w:spacing w:after="0" w:line="240" w:lineRule="auto"/>
              <w:rPr>
                <w:sz w:val="22"/>
                <w:szCs w:val="22"/>
              </w:rPr>
            </w:pPr>
            <w:r>
              <w:rPr>
                <w:sz w:val="22"/>
                <w:szCs w:val="22"/>
              </w:rPr>
              <w:t>4</w:t>
            </w:r>
          </w:p>
        </w:tc>
        <w:tc>
          <w:tcPr>
            <w:tcW w:w="1005" w:type="dxa"/>
          </w:tcPr>
          <w:p w:rsidR="009B58E8" w:rsidRPr="003322A4" w:rsidRDefault="009B58E8" w:rsidP="00DD1D3F">
            <w:pPr>
              <w:spacing w:after="0" w:line="240" w:lineRule="auto"/>
              <w:rPr>
                <w:sz w:val="22"/>
                <w:szCs w:val="22"/>
              </w:rPr>
            </w:pPr>
            <w:r>
              <w:rPr>
                <w:sz w:val="22"/>
                <w:szCs w:val="22"/>
              </w:rPr>
              <w:t>5</w:t>
            </w:r>
          </w:p>
        </w:tc>
      </w:tr>
      <w:tr w:rsidR="009B58E8" w:rsidRPr="00A47F2F" w:rsidTr="008C6F67">
        <w:trPr>
          <w:gridAfter w:val="1"/>
          <w:wAfter w:w="15" w:type="dxa"/>
          <w:trHeight w:val="549"/>
        </w:trPr>
        <w:tc>
          <w:tcPr>
            <w:tcW w:w="1757" w:type="dxa"/>
            <w:shd w:val="clear" w:color="auto" w:fill="auto"/>
            <w:vAlign w:val="center"/>
          </w:tcPr>
          <w:p w:rsidR="009B58E8" w:rsidRPr="00D2514C" w:rsidRDefault="009B58E8" w:rsidP="00CD30B8">
            <w:pPr>
              <w:spacing w:after="0" w:line="240" w:lineRule="auto"/>
              <w:rPr>
                <w:color w:val="000000"/>
                <w:sz w:val="22"/>
                <w:szCs w:val="22"/>
              </w:rPr>
            </w:pPr>
            <w:r>
              <w:rPr>
                <w:b/>
                <w:bCs/>
                <w:color w:val="000000"/>
                <w:sz w:val="22"/>
                <w:szCs w:val="22"/>
              </w:rPr>
              <w:t>PG.4</w:t>
            </w:r>
            <w:r w:rsidRPr="00D2514C">
              <w:rPr>
                <w:b/>
                <w:bCs/>
                <w:color w:val="000000"/>
                <w:sz w:val="22"/>
                <w:szCs w:val="22"/>
              </w:rPr>
              <w:t>.2.2</w:t>
            </w:r>
          </w:p>
        </w:tc>
        <w:tc>
          <w:tcPr>
            <w:tcW w:w="5042" w:type="dxa"/>
            <w:shd w:val="clear" w:color="auto" w:fill="auto"/>
            <w:vAlign w:val="center"/>
          </w:tcPr>
          <w:p w:rsidR="009B58E8" w:rsidRPr="00D2514C" w:rsidRDefault="009B58E8"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Her dönem için faaliyet raporu düzenlenmesi (0-1)</w:t>
            </w:r>
          </w:p>
        </w:tc>
        <w:tc>
          <w:tcPr>
            <w:tcW w:w="957" w:type="dxa"/>
            <w:shd w:val="clear" w:color="auto" w:fill="auto"/>
            <w:noWrap/>
            <w:vAlign w:val="center"/>
          </w:tcPr>
          <w:p w:rsidR="009B58E8" w:rsidRPr="003322A4" w:rsidRDefault="009B58E8" w:rsidP="00DD1D3F">
            <w:pPr>
              <w:spacing w:after="0" w:line="240" w:lineRule="auto"/>
              <w:rPr>
                <w:sz w:val="22"/>
                <w:szCs w:val="22"/>
              </w:rPr>
            </w:pPr>
            <w:r>
              <w:rPr>
                <w:sz w:val="22"/>
                <w:szCs w:val="22"/>
              </w:rPr>
              <w:t>0</w:t>
            </w:r>
          </w:p>
        </w:tc>
        <w:tc>
          <w:tcPr>
            <w:tcW w:w="1092" w:type="dxa"/>
            <w:gridSpan w:val="2"/>
            <w:shd w:val="clear" w:color="auto" w:fill="auto"/>
            <w:noWrap/>
            <w:vAlign w:val="center"/>
          </w:tcPr>
          <w:p w:rsidR="009B58E8" w:rsidRPr="003322A4" w:rsidRDefault="009B58E8" w:rsidP="00DD1D3F">
            <w:pPr>
              <w:spacing w:after="0" w:line="240" w:lineRule="auto"/>
              <w:rPr>
                <w:sz w:val="22"/>
                <w:szCs w:val="22"/>
              </w:rPr>
            </w:pPr>
            <w:r>
              <w:rPr>
                <w:sz w:val="22"/>
                <w:szCs w:val="22"/>
              </w:rPr>
              <w:t>0</w:t>
            </w:r>
          </w:p>
        </w:tc>
        <w:tc>
          <w:tcPr>
            <w:tcW w:w="1041" w:type="dxa"/>
            <w:gridSpan w:val="2"/>
          </w:tcPr>
          <w:p w:rsidR="009B58E8" w:rsidRPr="003322A4" w:rsidRDefault="009B58E8" w:rsidP="00DD1D3F">
            <w:pPr>
              <w:spacing w:after="0" w:line="240" w:lineRule="auto"/>
              <w:rPr>
                <w:sz w:val="22"/>
                <w:szCs w:val="22"/>
              </w:rPr>
            </w:pPr>
            <w:r>
              <w:rPr>
                <w:sz w:val="22"/>
                <w:szCs w:val="22"/>
              </w:rPr>
              <w:t>1</w:t>
            </w:r>
          </w:p>
        </w:tc>
        <w:tc>
          <w:tcPr>
            <w:tcW w:w="1007" w:type="dxa"/>
          </w:tcPr>
          <w:p w:rsidR="009B58E8" w:rsidRPr="003322A4" w:rsidRDefault="009B58E8" w:rsidP="00DD1D3F">
            <w:pPr>
              <w:spacing w:after="0" w:line="240" w:lineRule="auto"/>
              <w:rPr>
                <w:sz w:val="22"/>
                <w:szCs w:val="22"/>
              </w:rPr>
            </w:pPr>
            <w:r>
              <w:rPr>
                <w:sz w:val="22"/>
                <w:szCs w:val="22"/>
              </w:rPr>
              <w:t>1</w:t>
            </w:r>
          </w:p>
        </w:tc>
        <w:tc>
          <w:tcPr>
            <w:tcW w:w="1092" w:type="dxa"/>
          </w:tcPr>
          <w:p w:rsidR="009B58E8" w:rsidRPr="003322A4" w:rsidRDefault="009B58E8" w:rsidP="00DD1D3F">
            <w:pPr>
              <w:spacing w:after="0" w:line="240" w:lineRule="auto"/>
              <w:rPr>
                <w:sz w:val="22"/>
                <w:szCs w:val="22"/>
              </w:rPr>
            </w:pPr>
            <w:r>
              <w:rPr>
                <w:sz w:val="22"/>
                <w:szCs w:val="22"/>
              </w:rPr>
              <w:t>1</w:t>
            </w:r>
          </w:p>
        </w:tc>
        <w:tc>
          <w:tcPr>
            <w:tcW w:w="1005" w:type="dxa"/>
          </w:tcPr>
          <w:p w:rsidR="009B58E8" w:rsidRPr="003322A4" w:rsidRDefault="009B58E8" w:rsidP="00DD1D3F">
            <w:pPr>
              <w:spacing w:after="0" w:line="240" w:lineRule="auto"/>
              <w:rPr>
                <w:sz w:val="22"/>
                <w:szCs w:val="22"/>
              </w:rPr>
            </w:pPr>
            <w:r>
              <w:rPr>
                <w:sz w:val="22"/>
                <w:szCs w:val="22"/>
              </w:rPr>
              <w:t>1</w:t>
            </w:r>
          </w:p>
        </w:tc>
      </w:tr>
      <w:tr w:rsidR="009B58E8" w:rsidRPr="00A47F2F" w:rsidTr="008C6F67">
        <w:trPr>
          <w:gridAfter w:val="1"/>
          <w:wAfter w:w="15" w:type="dxa"/>
          <w:trHeight w:val="549"/>
        </w:trPr>
        <w:tc>
          <w:tcPr>
            <w:tcW w:w="1757" w:type="dxa"/>
            <w:shd w:val="clear" w:color="auto" w:fill="auto"/>
            <w:vAlign w:val="center"/>
          </w:tcPr>
          <w:p w:rsidR="009B58E8" w:rsidRPr="00FF2808" w:rsidRDefault="009B58E8" w:rsidP="00CD30B8">
            <w:pPr>
              <w:spacing w:after="0" w:line="240" w:lineRule="auto"/>
              <w:rPr>
                <w:b/>
                <w:bCs/>
                <w:sz w:val="22"/>
                <w:szCs w:val="22"/>
              </w:rPr>
            </w:pPr>
            <w:r w:rsidRPr="00FF2808">
              <w:rPr>
                <w:b/>
                <w:bCs/>
                <w:sz w:val="22"/>
                <w:szCs w:val="22"/>
              </w:rPr>
              <w:t>PG.4.2.3</w:t>
            </w:r>
          </w:p>
        </w:tc>
        <w:tc>
          <w:tcPr>
            <w:tcW w:w="5042" w:type="dxa"/>
            <w:shd w:val="clear" w:color="auto" w:fill="auto"/>
            <w:vAlign w:val="center"/>
          </w:tcPr>
          <w:p w:rsidR="009B58E8" w:rsidRPr="00FF2808" w:rsidRDefault="009B58E8" w:rsidP="00CD30B8">
            <w:pPr>
              <w:spacing w:after="0" w:line="240" w:lineRule="auto"/>
              <w:rPr>
                <w:rFonts w:ascii="Calibri" w:hAnsi="Calibri" w:cs="Calibri"/>
                <w:sz w:val="28"/>
                <w:szCs w:val="22"/>
              </w:rPr>
            </w:pPr>
            <w:r w:rsidRPr="00FF2808">
              <w:rPr>
                <w:rFonts w:ascii="Calibri" w:hAnsi="Calibri" w:cs="Calibri"/>
                <w:sz w:val="28"/>
                <w:szCs w:val="22"/>
              </w:rPr>
              <w:t>İSG kapsamında yapılan düzenleme sayısı</w:t>
            </w:r>
          </w:p>
        </w:tc>
        <w:tc>
          <w:tcPr>
            <w:tcW w:w="957" w:type="dxa"/>
            <w:shd w:val="clear" w:color="auto" w:fill="auto"/>
            <w:noWrap/>
            <w:vAlign w:val="center"/>
          </w:tcPr>
          <w:p w:rsidR="009B58E8" w:rsidRPr="003322A4" w:rsidRDefault="009B58E8" w:rsidP="00CD30B8">
            <w:pPr>
              <w:spacing w:after="0" w:line="240" w:lineRule="auto"/>
              <w:rPr>
                <w:sz w:val="22"/>
                <w:szCs w:val="22"/>
              </w:rPr>
            </w:pPr>
            <w:r>
              <w:rPr>
                <w:sz w:val="22"/>
                <w:szCs w:val="22"/>
              </w:rPr>
              <w:t>1</w:t>
            </w:r>
          </w:p>
        </w:tc>
        <w:tc>
          <w:tcPr>
            <w:tcW w:w="1092" w:type="dxa"/>
            <w:gridSpan w:val="2"/>
            <w:shd w:val="clear" w:color="auto" w:fill="auto"/>
            <w:noWrap/>
            <w:vAlign w:val="center"/>
          </w:tcPr>
          <w:p w:rsidR="009B58E8" w:rsidRPr="003322A4" w:rsidRDefault="009B58E8" w:rsidP="00CD30B8">
            <w:pPr>
              <w:spacing w:after="0" w:line="240" w:lineRule="auto"/>
              <w:rPr>
                <w:sz w:val="22"/>
                <w:szCs w:val="22"/>
              </w:rPr>
            </w:pPr>
            <w:r>
              <w:rPr>
                <w:sz w:val="22"/>
                <w:szCs w:val="22"/>
              </w:rPr>
              <w:t>1</w:t>
            </w:r>
          </w:p>
        </w:tc>
        <w:tc>
          <w:tcPr>
            <w:tcW w:w="1041" w:type="dxa"/>
            <w:gridSpan w:val="2"/>
          </w:tcPr>
          <w:p w:rsidR="009B58E8" w:rsidRPr="003322A4" w:rsidRDefault="009B58E8" w:rsidP="00CD30B8">
            <w:pPr>
              <w:spacing w:after="0" w:line="240" w:lineRule="auto"/>
              <w:rPr>
                <w:sz w:val="22"/>
                <w:szCs w:val="22"/>
              </w:rPr>
            </w:pPr>
            <w:r>
              <w:rPr>
                <w:sz w:val="22"/>
                <w:szCs w:val="22"/>
              </w:rPr>
              <w:t>2</w:t>
            </w:r>
          </w:p>
        </w:tc>
        <w:tc>
          <w:tcPr>
            <w:tcW w:w="1007" w:type="dxa"/>
          </w:tcPr>
          <w:p w:rsidR="009B58E8" w:rsidRPr="003322A4" w:rsidRDefault="009B58E8" w:rsidP="00CD30B8">
            <w:pPr>
              <w:spacing w:after="0" w:line="240" w:lineRule="auto"/>
              <w:rPr>
                <w:sz w:val="22"/>
                <w:szCs w:val="22"/>
              </w:rPr>
            </w:pPr>
            <w:r>
              <w:rPr>
                <w:sz w:val="22"/>
                <w:szCs w:val="22"/>
              </w:rPr>
              <w:t>3</w:t>
            </w:r>
          </w:p>
        </w:tc>
        <w:tc>
          <w:tcPr>
            <w:tcW w:w="1092" w:type="dxa"/>
          </w:tcPr>
          <w:p w:rsidR="009B58E8" w:rsidRPr="003322A4" w:rsidRDefault="009B58E8" w:rsidP="00CD30B8">
            <w:pPr>
              <w:spacing w:after="0" w:line="240" w:lineRule="auto"/>
              <w:rPr>
                <w:sz w:val="22"/>
                <w:szCs w:val="22"/>
              </w:rPr>
            </w:pPr>
            <w:r>
              <w:rPr>
                <w:sz w:val="22"/>
                <w:szCs w:val="22"/>
              </w:rPr>
              <w:t>4</w:t>
            </w:r>
          </w:p>
        </w:tc>
        <w:tc>
          <w:tcPr>
            <w:tcW w:w="1005" w:type="dxa"/>
          </w:tcPr>
          <w:p w:rsidR="009B58E8" w:rsidRPr="003322A4" w:rsidRDefault="009B58E8" w:rsidP="00CD30B8">
            <w:pPr>
              <w:spacing w:after="0" w:line="240" w:lineRule="auto"/>
              <w:rPr>
                <w:sz w:val="22"/>
                <w:szCs w:val="22"/>
              </w:rPr>
            </w:pPr>
            <w:r>
              <w:rPr>
                <w:sz w:val="22"/>
                <w:szCs w:val="22"/>
              </w:rPr>
              <w:t>5</w:t>
            </w:r>
          </w:p>
        </w:tc>
      </w:tr>
      <w:tr w:rsidR="009B58E8" w:rsidRPr="00A47F2F" w:rsidTr="008C6F67">
        <w:trPr>
          <w:gridAfter w:val="1"/>
          <w:wAfter w:w="15" w:type="dxa"/>
          <w:trHeight w:val="549"/>
        </w:trPr>
        <w:tc>
          <w:tcPr>
            <w:tcW w:w="1757" w:type="dxa"/>
            <w:shd w:val="clear" w:color="auto" w:fill="auto"/>
            <w:vAlign w:val="center"/>
          </w:tcPr>
          <w:p w:rsidR="009B58E8" w:rsidRPr="00FF2808" w:rsidRDefault="009B58E8" w:rsidP="00CD30B8">
            <w:pPr>
              <w:spacing w:after="0" w:line="240" w:lineRule="auto"/>
              <w:rPr>
                <w:b/>
                <w:bCs/>
                <w:sz w:val="22"/>
                <w:szCs w:val="22"/>
              </w:rPr>
            </w:pPr>
            <w:r w:rsidRPr="00FF2808">
              <w:rPr>
                <w:b/>
                <w:bCs/>
                <w:sz w:val="22"/>
                <w:szCs w:val="22"/>
              </w:rPr>
              <w:t>PG.4.2.4</w:t>
            </w:r>
          </w:p>
        </w:tc>
        <w:tc>
          <w:tcPr>
            <w:tcW w:w="5042" w:type="dxa"/>
            <w:shd w:val="clear" w:color="auto" w:fill="auto"/>
            <w:vAlign w:val="center"/>
          </w:tcPr>
          <w:p w:rsidR="009B58E8" w:rsidRPr="00FF2808" w:rsidRDefault="009B58E8" w:rsidP="00CD30B8">
            <w:pPr>
              <w:spacing w:after="0" w:line="240" w:lineRule="auto"/>
              <w:rPr>
                <w:rFonts w:ascii="Calibri" w:hAnsi="Calibri" w:cs="Calibri"/>
                <w:sz w:val="28"/>
                <w:szCs w:val="22"/>
              </w:rPr>
            </w:pPr>
            <w:r w:rsidRPr="00FF2808">
              <w:rPr>
                <w:rFonts w:ascii="Calibri" w:hAnsi="Calibri" w:cs="Calibri"/>
                <w:sz w:val="28"/>
                <w:szCs w:val="22"/>
              </w:rPr>
              <w:t>Toplam kamera sayısının İhtiyaç duyulan kamera sayısına oranı</w:t>
            </w:r>
          </w:p>
        </w:tc>
        <w:tc>
          <w:tcPr>
            <w:tcW w:w="957" w:type="dxa"/>
            <w:shd w:val="clear" w:color="auto" w:fill="auto"/>
            <w:noWrap/>
            <w:vAlign w:val="center"/>
          </w:tcPr>
          <w:p w:rsidR="009B58E8" w:rsidRPr="003322A4" w:rsidRDefault="009B58E8" w:rsidP="00DD1D3F">
            <w:pPr>
              <w:spacing w:after="0" w:line="240" w:lineRule="auto"/>
              <w:rPr>
                <w:sz w:val="22"/>
                <w:szCs w:val="22"/>
              </w:rPr>
            </w:pPr>
            <w:r>
              <w:rPr>
                <w:sz w:val="22"/>
                <w:szCs w:val="22"/>
              </w:rPr>
              <w:t>%60</w:t>
            </w:r>
          </w:p>
        </w:tc>
        <w:tc>
          <w:tcPr>
            <w:tcW w:w="1092" w:type="dxa"/>
            <w:gridSpan w:val="2"/>
            <w:shd w:val="clear" w:color="auto" w:fill="auto"/>
            <w:noWrap/>
            <w:vAlign w:val="center"/>
          </w:tcPr>
          <w:p w:rsidR="009B58E8" w:rsidRPr="003322A4" w:rsidRDefault="009B58E8" w:rsidP="00DD1D3F">
            <w:pPr>
              <w:spacing w:after="0" w:line="240" w:lineRule="auto"/>
              <w:rPr>
                <w:sz w:val="22"/>
                <w:szCs w:val="22"/>
              </w:rPr>
            </w:pPr>
            <w:r>
              <w:rPr>
                <w:sz w:val="22"/>
                <w:szCs w:val="22"/>
              </w:rPr>
              <w:t>%70</w:t>
            </w:r>
          </w:p>
        </w:tc>
        <w:tc>
          <w:tcPr>
            <w:tcW w:w="1041" w:type="dxa"/>
            <w:gridSpan w:val="2"/>
          </w:tcPr>
          <w:p w:rsidR="009B58E8" w:rsidRPr="003322A4" w:rsidRDefault="009B58E8" w:rsidP="00DD1D3F">
            <w:pPr>
              <w:spacing w:after="0" w:line="240" w:lineRule="auto"/>
              <w:rPr>
                <w:sz w:val="22"/>
                <w:szCs w:val="22"/>
              </w:rPr>
            </w:pPr>
            <w:r>
              <w:rPr>
                <w:sz w:val="22"/>
                <w:szCs w:val="22"/>
              </w:rPr>
              <w:t>%80</w:t>
            </w:r>
          </w:p>
        </w:tc>
        <w:tc>
          <w:tcPr>
            <w:tcW w:w="1007" w:type="dxa"/>
          </w:tcPr>
          <w:p w:rsidR="009B58E8" w:rsidRPr="003322A4" w:rsidRDefault="009B58E8" w:rsidP="00DD1D3F">
            <w:pPr>
              <w:spacing w:after="0" w:line="240" w:lineRule="auto"/>
              <w:rPr>
                <w:sz w:val="22"/>
                <w:szCs w:val="22"/>
              </w:rPr>
            </w:pPr>
            <w:r>
              <w:rPr>
                <w:sz w:val="22"/>
                <w:szCs w:val="22"/>
              </w:rPr>
              <w:t>%85</w:t>
            </w:r>
          </w:p>
        </w:tc>
        <w:tc>
          <w:tcPr>
            <w:tcW w:w="1092" w:type="dxa"/>
          </w:tcPr>
          <w:p w:rsidR="009B58E8" w:rsidRPr="003322A4" w:rsidRDefault="009B58E8" w:rsidP="00DD1D3F">
            <w:pPr>
              <w:spacing w:after="0" w:line="240" w:lineRule="auto"/>
              <w:rPr>
                <w:sz w:val="22"/>
                <w:szCs w:val="22"/>
              </w:rPr>
            </w:pPr>
            <w:r>
              <w:rPr>
                <w:sz w:val="22"/>
                <w:szCs w:val="22"/>
              </w:rPr>
              <w:t>%90</w:t>
            </w:r>
          </w:p>
        </w:tc>
        <w:tc>
          <w:tcPr>
            <w:tcW w:w="1005" w:type="dxa"/>
          </w:tcPr>
          <w:p w:rsidR="009B58E8" w:rsidRPr="003322A4" w:rsidRDefault="009B58E8" w:rsidP="00DD1D3F">
            <w:pPr>
              <w:spacing w:after="0" w:line="240" w:lineRule="auto"/>
              <w:rPr>
                <w:sz w:val="22"/>
                <w:szCs w:val="22"/>
              </w:rPr>
            </w:pPr>
            <w:r>
              <w:rPr>
                <w:sz w:val="22"/>
                <w:szCs w:val="22"/>
              </w:rPr>
              <w:t>%100</w:t>
            </w:r>
          </w:p>
        </w:tc>
      </w:tr>
      <w:tr w:rsidR="009B58E8" w:rsidRPr="00A47F2F" w:rsidTr="008C6F67">
        <w:trPr>
          <w:gridAfter w:val="1"/>
          <w:wAfter w:w="15" w:type="dxa"/>
          <w:trHeight w:val="549"/>
        </w:trPr>
        <w:tc>
          <w:tcPr>
            <w:tcW w:w="1757" w:type="dxa"/>
            <w:shd w:val="clear" w:color="auto" w:fill="auto"/>
            <w:vAlign w:val="center"/>
          </w:tcPr>
          <w:p w:rsidR="009B58E8" w:rsidRPr="00FF2808" w:rsidRDefault="009B58E8" w:rsidP="00CD30B8">
            <w:pPr>
              <w:spacing w:after="0" w:line="240" w:lineRule="auto"/>
              <w:rPr>
                <w:b/>
                <w:bCs/>
                <w:sz w:val="22"/>
                <w:szCs w:val="22"/>
              </w:rPr>
            </w:pPr>
            <w:r w:rsidRPr="00FF2808">
              <w:rPr>
                <w:b/>
                <w:bCs/>
                <w:sz w:val="22"/>
                <w:szCs w:val="22"/>
              </w:rPr>
              <w:t>PG.4.2.5</w:t>
            </w:r>
          </w:p>
        </w:tc>
        <w:tc>
          <w:tcPr>
            <w:tcW w:w="5042" w:type="dxa"/>
            <w:shd w:val="clear" w:color="auto" w:fill="auto"/>
            <w:vAlign w:val="center"/>
          </w:tcPr>
          <w:p w:rsidR="009B58E8" w:rsidRPr="00FF2808" w:rsidRDefault="009B58E8" w:rsidP="00CD30B8">
            <w:pPr>
              <w:spacing w:after="0" w:line="240" w:lineRule="auto"/>
              <w:rPr>
                <w:rFonts w:ascii="Calibri" w:hAnsi="Calibri" w:cs="Calibri"/>
                <w:sz w:val="28"/>
                <w:szCs w:val="22"/>
              </w:rPr>
            </w:pPr>
            <w:r w:rsidRPr="00FF2808">
              <w:rPr>
                <w:rFonts w:ascii="Calibri" w:hAnsi="Calibri" w:cs="Calibri"/>
                <w:sz w:val="28"/>
                <w:szCs w:val="22"/>
              </w:rPr>
              <w:t>Okul güvenlik görevlisi sayısı</w:t>
            </w:r>
          </w:p>
        </w:tc>
        <w:tc>
          <w:tcPr>
            <w:tcW w:w="957" w:type="dxa"/>
            <w:shd w:val="clear" w:color="auto" w:fill="auto"/>
            <w:noWrap/>
            <w:vAlign w:val="center"/>
          </w:tcPr>
          <w:p w:rsidR="009B58E8" w:rsidRPr="003322A4" w:rsidRDefault="009B58E8" w:rsidP="00CD30B8">
            <w:pPr>
              <w:spacing w:after="0" w:line="240" w:lineRule="auto"/>
              <w:rPr>
                <w:sz w:val="22"/>
                <w:szCs w:val="22"/>
              </w:rPr>
            </w:pPr>
            <w:r>
              <w:rPr>
                <w:sz w:val="22"/>
                <w:szCs w:val="22"/>
              </w:rPr>
              <w:t>1</w:t>
            </w:r>
          </w:p>
        </w:tc>
        <w:tc>
          <w:tcPr>
            <w:tcW w:w="1092" w:type="dxa"/>
            <w:gridSpan w:val="2"/>
            <w:shd w:val="clear" w:color="auto" w:fill="auto"/>
            <w:noWrap/>
            <w:vAlign w:val="center"/>
          </w:tcPr>
          <w:p w:rsidR="009B58E8" w:rsidRPr="003322A4" w:rsidRDefault="009B58E8" w:rsidP="00CD30B8">
            <w:pPr>
              <w:spacing w:after="0" w:line="240" w:lineRule="auto"/>
              <w:rPr>
                <w:sz w:val="22"/>
                <w:szCs w:val="22"/>
              </w:rPr>
            </w:pPr>
            <w:r>
              <w:rPr>
                <w:sz w:val="22"/>
                <w:szCs w:val="22"/>
              </w:rPr>
              <w:t>1</w:t>
            </w:r>
          </w:p>
        </w:tc>
        <w:tc>
          <w:tcPr>
            <w:tcW w:w="1041" w:type="dxa"/>
            <w:gridSpan w:val="2"/>
          </w:tcPr>
          <w:p w:rsidR="009B58E8" w:rsidRPr="003322A4" w:rsidRDefault="009B58E8" w:rsidP="00CD30B8">
            <w:pPr>
              <w:spacing w:after="0" w:line="240" w:lineRule="auto"/>
              <w:rPr>
                <w:sz w:val="22"/>
                <w:szCs w:val="22"/>
              </w:rPr>
            </w:pPr>
            <w:r>
              <w:rPr>
                <w:sz w:val="22"/>
                <w:szCs w:val="22"/>
              </w:rPr>
              <w:t>1</w:t>
            </w:r>
          </w:p>
        </w:tc>
        <w:tc>
          <w:tcPr>
            <w:tcW w:w="1007" w:type="dxa"/>
          </w:tcPr>
          <w:p w:rsidR="009B58E8" w:rsidRPr="003322A4" w:rsidRDefault="009B58E8" w:rsidP="00CD30B8">
            <w:pPr>
              <w:spacing w:after="0" w:line="240" w:lineRule="auto"/>
              <w:rPr>
                <w:sz w:val="22"/>
                <w:szCs w:val="22"/>
              </w:rPr>
            </w:pPr>
            <w:r>
              <w:rPr>
                <w:sz w:val="22"/>
                <w:szCs w:val="22"/>
              </w:rPr>
              <w:t>1</w:t>
            </w:r>
          </w:p>
        </w:tc>
        <w:tc>
          <w:tcPr>
            <w:tcW w:w="1092" w:type="dxa"/>
          </w:tcPr>
          <w:p w:rsidR="009B58E8" w:rsidRPr="003322A4" w:rsidRDefault="009B58E8" w:rsidP="00CD30B8">
            <w:pPr>
              <w:spacing w:after="0" w:line="240" w:lineRule="auto"/>
              <w:rPr>
                <w:sz w:val="22"/>
                <w:szCs w:val="22"/>
              </w:rPr>
            </w:pPr>
            <w:r>
              <w:rPr>
                <w:sz w:val="22"/>
                <w:szCs w:val="22"/>
              </w:rPr>
              <w:t>1</w:t>
            </w:r>
          </w:p>
        </w:tc>
        <w:tc>
          <w:tcPr>
            <w:tcW w:w="1005" w:type="dxa"/>
          </w:tcPr>
          <w:p w:rsidR="009B58E8" w:rsidRPr="003322A4" w:rsidRDefault="009B58E8" w:rsidP="00CD30B8">
            <w:pPr>
              <w:spacing w:after="0" w:line="240" w:lineRule="auto"/>
              <w:rPr>
                <w:sz w:val="22"/>
                <w:szCs w:val="22"/>
              </w:rPr>
            </w:pPr>
            <w:r>
              <w:rPr>
                <w:sz w:val="22"/>
                <w:szCs w:val="22"/>
              </w:rPr>
              <w:t>1</w:t>
            </w:r>
          </w:p>
        </w:tc>
      </w:tr>
      <w:tr w:rsidR="007F4CE5" w:rsidRPr="00A47F2F" w:rsidTr="008C6F67">
        <w:trPr>
          <w:gridAfter w:val="1"/>
          <w:wAfter w:w="15" w:type="dxa"/>
          <w:trHeight w:val="549"/>
        </w:trPr>
        <w:tc>
          <w:tcPr>
            <w:tcW w:w="1757" w:type="dxa"/>
            <w:shd w:val="clear" w:color="auto" w:fill="auto"/>
            <w:vAlign w:val="center"/>
          </w:tcPr>
          <w:p w:rsidR="007F4CE5" w:rsidRPr="00FF2808" w:rsidRDefault="007F4CE5" w:rsidP="00CD30B8">
            <w:pPr>
              <w:spacing w:after="0" w:line="240" w:lineRule="auto"/>
              <w:rPr>
                <w:b/>
                <w:bCs/>
                <w:sz w:val="22"/>
                <w:szCs w:val="22"/>
              </w:rPr>
            </w:pPr>
            <w:r w:rsidRPr="00FF2808">
              <w:rPr>
                <w:b/>
                <w:bCs/>
                <w:sz w:val="22"/>
                <w:szCs w:val="22"/>
              </w:rPr>
              <w:t>PG.4.2.6</w:t>
            </w:r>
          </w:p>
        </w:tc>
        <w:tc>
          <w:tcPr>
            <w:tcW w:w="5042" w:type="dxa"/>
            <w:shd w:val="clear" w:color="auto" w:fill="auto"/>
            <w:vAlign w:val="center"/>
          </w:tcPr>
          <w:p w:rsidR="007F4CE5" w:rsidRPr="00FF2808" w:rsidRDefault="007F4CE5" w:rsidP="00CD30B8">
            <w:pPr>
              <w:spacing w:after="0" w:line="240" w:lineRule="auto"/>
              <w:rPr>
                <w:rFonts w:ascii="Calibri" w:hAnsi="Calibri" w:cs="Calibri"/>
                <w:sz w:val="28"/>
                <w:szCs w:val="22"/>
              </w:rPr>
            </w:pPr>
            <w:r w:rsidRPr="00FF2808">
              <w:t>Okul ziyaretçi defterine kayıt olanların oranı</w:t>
            </w:r>
          </w:p>
        </w:tc>
        <w:tc>
          <w:tcPr>
            <w:tcW w:w="957" w:type="dxa"/>
            <w:shd w:val="clear" w:color="auto" w:fill="auto"/>
            <w:noWrap/>
            <w:vAlign w:val="center"/>
          </w:tcPr>
          <w:p w:rsidR="007F4CE5" w:rsidRPr="003322A4" w:rsidRDefault="007F4CE5" w:rsidP="00DD1D3F">
            <w:pPr>
              <w:spacing w:after="0" w:line="240" w:lineRule="auto"/>
              <w:rPr>
                <w:sz w:val="22"/>
                <w:szCs w:val="22"/>
              </w:rPr>
            </w:pPr>
            <w:r>
              <w:rPr>
                <w:sz w:val="22"/>
                <w:szCs w:val="22"/>
              </w:rPr>
              <w:t>%50</w:t>
            </w:r>
          </w:p>
        </w:tc>
        <w:tc>
          <w:tcPr>
            <w:tcW w:w="1092" w:type="dxa"/>
            <w:gridSpan w:val="2"/>
            <w:shd w:val="clear" w:color="auto" w:fill="auto"/>
            <w:noWrap/>
            <w:vAlign w:val="center"/>
          </w:tcPr>
          <w:p w:rsidR="007F4CE5" w:rsidRPr="003322A4" w:rsidRDefault="007F4CE5" w:rsidP="00DD1D3F">
            <w:pPr>
              <w:spacing w:after="0" w:line="240" w:lineRule="auto"/>
              <w:rPr>
                <w:sz w:val="22"/>
                <w:szCs w:val="22"/>
              </w:rPr>
            </w:pPr>
            <w:r>
              <w:rPr>
                <w:sz w:val="22"/>
                <w:szCs w:val="22"/>
              </w:rPr>
              <w:t>%60</w:t>
            </w:r>
          </w:p>
        </w:tc>
        <w:tc>
          <w:tcPr>
            <w:tcW w:w="1041" w:type="dxa"/>
            <w:gridSpan w:val="2"/>
          </w:tcPr>
          <w:p w:rsidR="007F4CE5" w:rsidRPr="003322A4" w:rsidRDefault="007F4CE5" w:rsidP="00DD1D3F">
            <w:pPr>
              <w:spacing w:after="0" w:line="240" w:lineRule="auto"/>
              <w:rPr>
                <w:sz w:val="22"/>
                <w:szCs w:val="22"/>
              </w:rPr>
            </w:pPr>
            <w:r>
              <w:rPr>
                <w:sz w:val="22"/>
                <w:szCs w:val="22"/>
              </w:rPr>
              <w:t>%70</w:t>
            </w:r>
          </w:p>
        </w:tc>
        <w:tc>
          <w:tcPr>
            <w:tcW w:w="1007" w:type="dxa"/>
          </w:tcPr>
          <w:p w:rsidR="007F4CE5" w:rsidRDefault="007F4CE5" w:rsidP="00DD1D3F">
            <w:pPr>
              <w:spacing w:after="0" w:line="240" w:lineRule="auto"/>
              <w:rPr>
                <w:sz w:val="22"/>
                <w:szCs w:val="22"/>
              </w:rPr>
            </w:pPr>
            <w:r>
              <w:rPr>
                <w:sz w:val="22"/>
                <w:szCs w:val="22"/>
              </w:rPr>
              <w:t>%80</w:t>
            </w:r>
          </w:p>
          <w:p w:rsidR="007F4CE5" w:rsidRPr="003322A4" w:rsidRDefault="007F4CE5" w:rsidP="00DD1D3F">
            <w:pPr>
              <w:spacing w:after="0" w:line="240" w:lineRule="auto"/>
              <w:rPr>
                <w:sz w:val="22"/>
                <w:szCs w:val="22"/>
              </w:rPr>
            </w:pPr>
          </w:p>
        </w:tc>
        <w:tc>
          <w:tcPr>
            <w:tcW w:w="1092" w:type="dxa"/>
          </w:tcPr>
          <w:p w:rsidR="007F4CE5" w:rsidRPr="003322A4" w:rsidRDefault="007F4CE5" w:rsidP="00DD1D3F">
            <w:pPr>
              <w:spacing w:after="0" w:line="240" w:lineRule="auto"/>
              <w:rPr>
                <w:sz w:val="22"/>
                <w:szCs w:val="22"/>
              </w:rPr>
            </w:pPr>
            <w:r>
              <w:rPr>
                <w:sz w:val="22"/>
                <w:szCs w:val="22"/>
              </w:rPr>
              <w:t>%90</w:t>
            </w:r>
          </w:p>
        </w:tc>
        <w:tc>
          <w:tcPr>
            <w:tcW w:w="1005" w:type="dxa"/>
          </w:tcPr>
          <w:p w:rsidR="007F4CE5" w:rsidRPr="003322A4" w:rsidRDefault="007F4CE5" w:rsidP="00DD1D3F">
            <w:pPr>
              <w:spacing w:after="0" w:line="240" w:lineRule="auto"/>
              <w:rPr>
                <w:sz w:val="22"/>
                <w:szCs w:val="22"/>
              </w:rPr>
            </w:pPr>
            <w:r>
              <w:rPr>
                <w:sz w:val="22"/>
                <w:szCs w:val="22"/>
              </w:rPr>
              <w:t>%100</w:t>
            </w:r>
          </w:p>
        </w:tc>
      </w:tr>
      <w:tr w:rsidR="007F4CE5" w:rsidRPr="00A47F2F" w:rsidTr="008C6F67">
        <w:trPr>
          <w:gridAfter w:val="1"/>
          <w:wAfter w:w="15" w:type="dxa"/>
          <w:trHeight w:val="549"/>
        </w:trPr>
        <w:tc>
          <w:tcPr>
            <w:tcW w:w="1757" w:type="dxa"/>
            <w:shd w:val="clear" w:color="auto" w:fill="auto"/>
            <w:vAlign w:val="center"/>
          </w:tcPr>
          <w:p w:rsidR="007F4CE5" w:rsidRPr="00D2514C" w:rsidRDefault="007F4CE5" w:rsidP="00CD30B8">
            <w:pPr>
              <w:spacing w:after="0" w:line="240" w:lineRule="auto"/>
              <w:rPr>
                <w:b/>
                <w:bCs/>
                <w:color w:val="000000"/>
                <w:sz w:val="22"/>
                <w:szCs w:val="22"/>
              </w:rPr>
            </w:pPr>
            <w:r>
              <w:rPr>
                <w:b/>
                <w:bCs/>
                <w:color w:val="000000"/>
                <w:sz w:val="22"/>
                <w:szCs w:val="22"/>
              </w:rPr>
              <w:t>PG.4.2.7</w:t>
            </w:r>
          </w:p>
        </w:tc>
        <w:tc>
          <w:tcPr>
            <w:tcW w:w="5042" w:type="dxa"/>
            <w:shd w:val="clear" w:color="auto" w:fill="auto"/>
            <w:vAlign w:val="center"/>
          </w:tcPr>
          <w:p w:rsidR="007F4CE5" w:rsidRPr="00D2514C" w:rsidRDefault="007F4CE5"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Enerji verimliliğine yönelik yapılan faaliyet sayısı</w:t>
            </w:r>
          </w:p>
        </w:tc>
        <w:tc>
          <w:tcPr>
            <w:tcW w:w="957" w:type="dxa"/>
            <w:shd w:val="clear" w:color="auto" w:fill="auto"/>
            <w:noWrap/>
            <w:vAlign w:val="center"/>
          </w:tcPr>
          <w:p w:rsidR="007F4CE5" w:rsidRPr="003322A4" w:rsidRDefault="007F4CE5" w:rsidP="00DD1D3F">
            <w:pPr>
              <w:spacing w:after="0" w:line="240" w:lineRule="auto"/>
              <w:rPr>
                <w:sz w:val="22"/>
                <w:szCs w:val="22"/>
              </w:rPr>
            </w:pPr>
            <w:r>
              <w:rPr>
                <w:sz w:val="22"/>
                <w:szCs w:val="22"/>
              </w:rPr>
              <w:t>1</w:t>
            </w:r>
          </w:p>
        </w:tc>
        <w:tc>
          <w:tcPr>
            <w:tcW w:w="1092" w:type="dxa"/>
            <w:gridSpan w:val="2"/>
            <w:shd w:val="clear" w:color="auto" w:fill="auto"/>
            <w:noWrap/>
            <w:vAlign w:val="center"/>
          </w:tcPr>
          <w:p w:rsidR="007F4CE5" w:rsidRPr="003322A4" w:rsidRDefault="007F4CE5" w:rsidP="00DD1D3F">
            <w:pPr>
              <w:spacing w:after="0" w:line="240" w:lineRule="auto"/>
              <w:rPr>
                <w:sz w:val="22"/>
                <w:szCs w:val="22"/>
              </w:rPr>
            </w:pPr>
            <w:r>
              <w:rPr>
                <w:sz w:val="22"/>
                <w:szCs w:val="22"/>
              </w:rPr>
              <w:t>1</w:t>
            </w:r>
          </w:p>
        </w:tc>
        <w:tc>
          <w:tcPr>
            <w:tcW w:w="1041" w:type="dxa"/>
            <w:gridSpan w:val="2"/>
          </w:tcPr>
          <w:p w:rsidR="007F4CE5" w:rsidRPr="003322A4" w:rsidRDefault="007F4CE5" w:rsidP="00DD1D3F">
            <w:pPr>
              <w:spacing w:after="0" w:line="240" w:lineRule="auto"/>
              <w:rPr>
                <w:sz w:val="22"/>
                <w:szCs w:val="22"/>
              </w:rPr>
            </w:pPr>
            <w:r>
              <w:rPr>
                <w:sz w:val="22"/>
                <w:szCs w:val="22"/>
              </w:rPr>
              <w:t>2</w:t>
            </w:r>
          </w:p>
        </w:tc>
        <w:tc>
          <w:tcPr>
            <w:tcW w:w="1007" w:type="dxa"/>
          </w:tcPr>
          <w:p w:rsidR="007F4CE5" w:rsidRPr="003322A4" w:rsidRDefault="007F4CE5" w:rsidP="00DD1D3F">
            <w:pPr>
              <w:spacing w:after="0" w:line="240" w:lineRule="auto"/>
              <w:rPr>
                <w:sz w:val="22"/>
                <w:szCs w:val="22"/>
              </w:rPr>
            </w:pPr>
            <w:r>
              <w:rPr>
                <w:sz w:val="22"/>
                <w:szCs w:val="22"/>
              </w:rPr>
              <w:t>3</w:t>
            </w:r>
          </w:p>
        </w:tc>
        <w:tc>
          <w:tcPr>
            <w:tcW w:w="1092" w:type="dxa"/>
          </w:tcPr>
          <w:p w:rsidR="007F4CE5" w:rsidRPr="003322A4" w:rsidRDefault="007F4CE5" w:rsidP="00DD1D3F">
            <w:pPr>
              <w:spacing w:after="0" w:line="240" w:lineRule="auto"/>
              <w:rPr>
                <w:sz w:val="22"/>
                <w:szCs w:val="22"/>
              </w:rPr>
            </w:pPr>
            <w:r>
              <w:rPr>
                <w:sz w:val="22"/>
                <w:szCs w:val="22"/>
              </w:rPr>
              <w:t>4</w:t>
            </w:r>
          </w:p>
        </w:tc>
        <w:tc>
          <w:tcPr>
            <w:tcW w:w="1005" w:type="dxa"/>
          </w:tcPr>
          <w:p w:rsidR="007F4CE5" w:rsidRPr="003322A4" w:rsidRDefault="007F4CE5" w:rsidP="00DD1D3F">
            <w:pPr>
              <w:spacing w:after="0" w:line="240" w:lineRule="auto"/>
              <w:rPr>
                <w:sz w:val="22"/>
                <w:szCs w:val="22"/>
              </w:rPr>
            </w:pPr>
            <w:r>
              <w:rPr>
                <w:sz w:val="22"/>
                <w:szCs w:val="22"/>
              </w:rPr>
              <w:t>5</w:t>
            </w:r>
          </w:p>
        </w:tc>
      </w:tr>
      <w:tr w:rsidR="007F4CE5" w:rsidRPr="00A47F2F" w:rsidTr="008C6F67">
        <w:trPr>
          <w:gridAfter w:val="1"/>
          <w:wAfter w:w="15" w:type="dxa"/>
          <w:trHeight w:val="549"/>
        </w:trPr>
        <w:tc>
          <w:tcPr>
            <w:tcW w:w="1757" w:type="dxa"/>
            <w:shd w:val="clear" w:color="auto" w:fill="auto"/>
            <w:vAlign w:val="center"/>
          </w:tcPr>
          <w:p w:rsidR="007F4CE5" w:rsidRPr="00D2514C" w:rsidRDefault="007F4CE5" w:rsidP="00CD30B8">
            <w:pPr>
              <w:spacing w:after="0" w:line="240" w:lineRule="auto"/>
              <w:rPr>
                <w:b/>
                <w:bCs/>
                <w:color w:val="000000"/>
                <w:sz w:val="22"/>
                <w:szCs w:val="22"/>
              </w:rPr>
            </w:pPr>
            <w:r>
              <w:rPr>
                <w:b/>
                <w:bCs/>
                <w:color w:val="000000"/>
                <w:sz w:val="22"/>
                <w:szCs w:val="22"/>
              </w:rPr>
              <w:t>PG.4.2.8</w:t>
            </w:r>
          </w:p>
        </w:tc>
        <w:tc>
          <w:tcPr>
            <w:tcW w:w="5042" w:type="dxa"/>
            <w:shd w:val="clear" w:color="auto" w:fill="auto"/>
            <w:vAlign w:val="center"/>
          </w:tcPr>
          <w:p w:rsidR="007F4CE5" w:rsidRPr="00D2514C" w:rsidRDefault="007F4CE5" w:rsidP="00CD30B8">
            <w:pPr>
              <w:spacing w:after="0" w:line="240" w:lineRule="auto"/>
              <w:rPr>
                <w:rFonts w:ascii="Calibri" w:hAnsi="Calibri" w:cs="Calibri"/>
                <w:color w:val="000000"/>
                <w:sz w:val="28"/>
                <w:szCs w:val="22"/>
              </w:rPr>
            </w:pPr>
            <w:r>
              <w:rPr>
                <w:rFonts w:ascii="Calibri" w:hAnsi="Calibri" w:cs="Calibri"/>
                <w:color w:val="000000"/>
                <w:sz w:val="28"/>
                <w:szCs w:val="22"/>
              </w:rPr>
              <w:t xml:space="preserve">Okulun gelirlerinin, okul giderlerini </w:t>
            </w:r>
            <w:r w:rsidRPr="00D2514C">
              <w:rPr>
                <w:rFonts w:ascii="Calibri" w:hAnsi="Calibri" w:cs="Calibri"/>
                <w:color w:val="000000"/>
                <w:sz w:val="28"/>
                <w:szCs w:val="22"/>
              </w:rPr>
              <w:t>kar</w:t>
            </w:r>
            <w:r>
              <w:rPr>
                <w:rFonts w:ascii="Calibri" w:hAnsi="Calibri" w:cs="Calibri"/>
                <w:color w:val="000000"/>
                <w:sz w:val="28"/>
                <w:szCs w:val="22"/>
              </w:rPr>
              <w:t>ş</w:t>
            </w:r>
            <w:r w:rsidRPr="00D2514C">
              <w:rPr>
                <w:rFonts w:ascii="Calibri" w:hAnsi="Calibri" w:cs="Calibri"/>
                <w:color w:val="000000"/>
                <w:sz w:val="28"/>
                <w:szCs w:val="22"/>
              </w:rPr>
              <w:t>ılama oranı</w:t>
            </w:r>
          </w:p>
        </w:tc>
        <w:tc>
          <w:tcPr>
            <w:tcW w:w="957" w:type="dxa"/>
            <w:shd w:val="clear" w:color="auto" w:fill="auto"/>
            <w:noWrap/>
            <w:vAlign w:val="center"/>
          </w:tcPr>
          <w:p w:rsidR="007F4CE5" w:rsidRPr="003322A4" w:rsidRDefault="007F4CE5" w:rsidP="00DD1D3F">
            <w:pPr>
              <w:spacing w:after="0" w:line="240" w:lineRule="auto"/>
              <w:rPr>
                <w:sz w:val="22"/>
                <w:szCs w:val="22"/>
              </w:rPr>
            </w:pPr>
            <w:r>
              <w:rPr>
                <w:sz w:val="22"/>
                <w:szCs w:val="22"/>
              </w:rPr>
              <w:t>%70</w:t>
            </w:r>
          </w:p>
        </w:tc>
        <w:tc>
          <w:tcPr>
            <w:tcW w:w="1092" w:type="dxa"/>
            <w:gridSpan w:val="2"/>
            <w:shd w:val="clear" w:color="auto" w:fill="auto"/>
            <w:noWrap/>
            <w:vAlign w:val="center"/>
          </w:tcPr>
          <w:p w:rsidR="007F4CE5" w:rsidRPr="003322A4" w:rsidRDefault="007F4CE5" w:rsidP="007F4CE5">
            <w:pPr>
              <w:spacing w:after="0" w:line="240" w:lineRule="auto"/>
              <w:rPr>
                <w:sz w:val="22"/>
                <w:szCs w:val="22"/>
              </w:rPr>
            </w:pPr>
            <w:r>
              <w:rPr>
                <w:sz w:val="22"/>
                <w:szCs w:val="22"/>
              </w:rPr>
              <w:t>%75</w:t>
            </w:r>
          </w:p>
        </w:tc>
        <w:tc>
          <w:tcPr>
            <w:tcW w:w="1041" w:type="dxa"/>
            <w:gridSpan w:val="2"/>
          </w:tcPr>
          <w:p w:rsidR="007F4CE5" w:rsidRPr="003322A4" w:rsidRDefault="007F4CE5" w:rsidP="00DD1D3F">
            <w:pPr>
              <w:spacing w:after="0" w:line="240" w:lineRule="auto"/>
              <w:rPr>
                <w:sz w:val="22"/>
                <w:szCs w:val="22"/>
              </w:rPr>
            </w:pPr>
            <w:r>
              <w:rPr>
                <w:sz w:val="22"/>
                <w:szCs w:val="22"/>
              </w:rPr>
              <w:t>%80</w:t>
            </w:r>
          </w:p>
        </w:tc>
        <w:tc>
          <w:tcPr>
            <w:tcW w:w="1007" w:type="dxa"/>
          </w:tcPr>
          <w:p w:rsidR="007F4CE5" w:rsidRPr="003322A4" w:rsidRDefault="007F4CE5" w:rsidP="00DD1D3F">
            <w:pPr>
              <w:spacing w:after="0" w:line="240" w:lineRule="auto"/>
              <w:rPr>
                <w:sz w:val="22"/>
                <w:szCs w:val="22"/>
              </w:rPr>
            </w:pPr>
            <w:r>
              <w:rPr>
                <w:sz w:val="22"/>
                <w:szCs w:val="22"/>
              </w:rPr>
              <w:t>%85</w:t>
            </w:r>
          </w:p>
        </w:tc>
        <w:tc>
          <w:tcPr>
            <w:tcW w:w="1092" w:type="dxa"/>
          </w:tcPr>
          <w:p w:rsidR="007F4CE5" w:rsidRPr="003322A4" w:rsidRDefault="007F4CE5" w:rsidP="00DD1D3F">
            <w:pPr>
              <w:spacing w:after="0" w:line="240" w:lineRule="auto"/>
              <w:rPr>
                <w:sz w:val="22"/>
                <w:szCs w:val="22"/>
              </w:rPr>
            </w:pPr>
            <w:r>
              <w:rPr>
                <w:sz w:val="22"/>
                <w:szCs w:val="22"/>
              </w:rPr>
              <w:t>%90</w:t>
            </w:r>
          </w:p>
        </w:tc>
        <w:tc>
          <w:tcPr>
            <w:tcW w:w="1005" w:type="dxa"/>
          </w:tcPr>
          <w:p w:rsidR="007F4CE5" w:rsidRPr="003322A4" w:rsidRDefault="007F4CE5" w:rsidP="00DD1D3F">
            <w:pPr>
              <w:spacing w:after="0" w:line="240" w:lineRule="auto"/>
              <w:rPr>
                <w:sz w:val="22"/>
                <w:szCs w:val="22"/>
              </w:rPr>
            </w:pPr>
            <w:r>
              <w:rPr>
                <w:sz w:val="22"/>
                <w:szCs w:val="22"/>
              </w:rPr>
              <w:t>%100</w:t>
            </w:r>
          </w:p>
        </w:tc>
      </w:tr>
      <w:tr w:rsidR="007F4CE5" w:rsidRPr="00A47F2F" w:rsidTr="008C6F67">
        <w:trPr>
          <w:gridAfter w:val="1"/>
          <w:wAfter w:w="15" w:type="dxa"/>
          <w:trHeight w:val="549"/>
        </w:trPr>
        <w:tc>
          <w:tcPr>
            <w:tcW w:w="1757" w:type="dxa"/>
            <w:shd w:val="clear" w:color="auto" w:fill="auto"/>
            <w:vAlign w:val="center"/>
          </w:tcPr>
          <w:p w:rsidR="007F4CE5" w:rsidRPr="00D2514C" w:rsidRDefault="007F4CE5" w:rsidP="00CD30B8">
            <w:pPr>
              <w:spacing w:after="0" w:line="240" w:lineRule="auto"/>
              <w:rPr>
                <w:b/>
                <w:bCs/>
                <w:color w:val="000000"/>
                <w:sz w:val="22"/>
                <w:szCs w:val="22"/>
              </w:rPr>
            </w:pPr>
            <w:r>
              <w:rPr>
                <w:b/>
                <w:bCs/>
                <w:color w:val="000000"/>
                <w:sz w:val="22"/>
                <w:szCs w:val="22"/>
              </w:rPr>
              <w:t>PG.4.2.9</w:t>
            </w:r>
          </w:p>
        </w:tc>
        <w:tc>
          <w:tcPr>
            <w:tcW w:w="5042" w:type="dxa"/>
            <w:shd w:val="clear" w:color="auto" w:fill="auto"/>
            <w:vAlign w:val="center"/>
          </w:tcPr>
          <w:p w:rsidR="007F4CE5" w:rsidRPr="00D2514C" w:rsidRDefault="007F4CE5"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Okul sağlığı konusunda yürütülen faaliyet sayısı</w:t>
            </w:r>
          </w:p>
        </w:tc>
        <w:tc>
          <w:tcPr>
            <w:tcW w:w="957" w:type="dxa"/>
            <w:shd w:val="clear" w:color="auto" w:fill="auto"/>
            <w:noWrap/>
            <w:vAlign w:val="center"/>
          </w:tcPr>
          <w:p w:rsidR="007F4CE5" w:rsidRPr="003322A4" w:rsidRDefault="003129AE" w:rsidP="00CD30B8">
            <w:pPr>
              <w:spacing w:after="0" w:line="240" w:lineRule="auto"/>
              <w:rPr>
                <w:sz w:val="22"/>
                <w:szCs w:val="22"/>
              </w:rPr>
            </w:pPr>
            <w:r>
              <w:rPr>
                <w:sz w:val="22"/>
                <w:szCs w:val="22"/>
              </w:rPr>
              <w:t>3</w:t>
            </w:r>
          </w:p>
        </w:tc>
        <w:tc>
          <w:tcPr>
            <w:tcW w:w="1092" w:type="dxa"/>
            <w:gridSpan w:val="2"/>
            <w:shd w:val="clear" w:color="auto" w:fill="auto"/>
            <w:noWrap/>
            <w:vAlign w:val="center"/>
          </w:tcPr>
          <w:p w:rsidR="007F4CE5" w:rsidRPr="003322A4" w:rsidRDefault="003129AE" w:rsidP="00CD30B8">
            <w:pPr>
              <w:spacing w:after="0" w:line="240" w:lineRule="auto"/>
              <w:rPr>
                <w:sz w:val="22"/>
                <w:szCs w:val="22"/>
              </w:rPr>
            </w:pPr>
            <w:r>
              <w:rPr>
                <w:sz w:val="22"/>
                <w:szCs w:val="22"/>
              </w:rPr>
              <w:t>4</w:t>
            </w:r>
          </w:p>
        </w:tc>
        <w:tc>
          <w:tcPr>
            <w:tcW w:w="1041" w:type="dxa"/>
            <w:gridSpan w:val="2"/>
          </w:tcPr>
          <w:p w:rsidR="007F4CE5" w:rsidRPr="003322A4" w:rsidRDefault="003129AE" w:rsidP="00CD30B8">
            <w:pPr>
              <w:spacing w:after="0" w:line="240" w:lineRule="auto"/>
              <w:rPr>
                <w:sz w:val="22"/>
                <w:szCs w:val="22"/>
              </w:rPr>
            </w:pPr>
            <w:r>
              <w:rPr>
                <w:sz w:val="22"/>
                <w:szCs w:val="22"/>
              </w:rPr>
              <w:t>5</w:t>
            </w:r>
          </w:p>
        </w:tc>
        <w:tc>
          <w:tcPr>
            <w:tcW w:w="1007" w:type="dxa"/>
          </w:tcPr>
          <w:p w:rsidR="007F4CE5" w:rsidRPr="003322A4" w:rsidRDefault="003129AE" w:rsidP="00CD30B8">
            <w:pPr>
              <w:spacing w:after="0" w:line="240" w:lineRule="auto"/>
              <w:rPr>
                <w:sz w:val="22"/>
                <w:szCs w:val="22"/>
              </w:rPr>
            </w:pPr>
            <w:r>
              <w:rPr>
                <w:sz w:val="22"/>
                <w:szCs w:val="22"/>
              </w:rPr>
              <w:t>6</w:t>
            </w:r>
          </w:p>
        </w:tc>
        <w:tc>
          <w:tcPr>
            <w:tcW w:w="1092" w:type="dxa"/>
          </w:tcPr>
          <w:p w:rsidR="007F4CE5" w:rsidRPr="003322A4" w:rsidRDefault="003129AE" w:rsidP="00CD30B8">
            <w:pPr>
              <w:spacing w:after="0" w:line="240" w:lineRule="auto"/>
              <w:rPr>
                <w:sz w:val="22"/>
                <w:szCs w:val="22"/>
              </w:rPr>
            </w:pPr>
            <w:r>
              <w:rPr>
                <w:sz w:val="22"/>
                <w:szCs w:val="22"/>
              </w:rPr>
              <w:t>7</w:t>
            </w:r>
          </w:p>
        </w:tc>
        <w:tc>
          <w:tcPr>
            <w:tcW w:w="1005" w:type="dxa"/>
          </w:tcPr>
          <w:p w:rsidR="007F4CE5" w:rsidRPr="003322A4" w:rsidRDefault="003129AE" w:rsidP="00CD30B8">
            <w:pPr>
              <w:spacing w:after="0" w:line="240" w:lineRule="auto"/>
              <w:rPr>
                <w:sz w:val="22"/>
                <w:szCs w:val="22"/>
              </w:rPr>
            </w:pPr>
            <w:r>
              <w:rPr>
                <w:sz w:val="22"/>
                <w:szCs w:val="22"/>
              </w:rPr>
              <w:t>8</w:t>
            </w:r>
          </w:p>
        </w:tc>
      </w:tr>
    </w:tbl>
    <w:p w:rsidR="007C1C88" w:rsidRDefault="007C1C88" w:rsidP="007C1C88">
      <w:pPr>
        <w:rPr>
          <w:b/>
          <w:sz w:val="28"/>
        </w:rPr>
      </w:pPr>
    </w:p>
    <w:p w:rsidR="00CD30B8" w:rsidRDefault="00CD30B8" w:rsidP="007C1C88">
      <w:pPr>
        <w:rPr>
          <w:b/>
          <w:sz w:val="28"/>
        </w:rPr>
      </w:pPr>
    </w:p>
    <w:p w:rsidR="00CD30B8" w:rsidRDefault="00CD30B8" w:rsidP="007C1C88">
      <w:pPr>
        <w:rPr>
          <w:b/>
          <w:sz w:val="28"/>
        </w:rPr>
      </w:pPr>
    </w:p>
    <w:p w:rsidR="007C1C88" w:rsidRDefault="007C1C88" w:rsidP="007C1C88">
      <w:pPr>
        <w:rPr>
          <w:b/>
          <w:sz w:val="28"/>
        </w:rPr>
      </w:pPr>
      <w:r w:rsidRPr="002B6FDB">
        <w:rPr>
          <w:b/>
          <w:sz w:val="28"/>
        </w:rPr>
        <w:t>Eylemler</w:t>
      </w:r>
    </w:p>
    <w:p w:rsidR="00A37523" w:rsidRPr="002B6FDB" w:rsidRDefault="00A37523" w:rsidP="007C1C88">
      <w:pPr>
        <w:rPr>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A47F2F" w:rsidTr="00985549">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C1C88" w:rsidRPr="00A47F2F" w:rsidRDefault="007C1C88" w:rsidP="00CD30B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7C1C88" w:rsidRPr="00A47F2F" w:rsidRDefault="007C1C88" w:rsidP="00CD30B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Tarihi</w:t>
            </w:r>
          </w:p>
        </w:tc>
      </w:tr>
      <w:tr w:rsidR="00985549" w:rsidRPr="00A47F2F" w:rsidTr="00985549">
        <w:trPr>
          <w:trHeight w:val="885"/>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549" w:rsidRPr="00A47F2F" w:rsidRDefault="007A5D56" w:rsidP="00CD30B8">
            <w:pPr>
              <w:spacing w:after="0" w:line="240" w:lineRule="auto"/>
              <w:jc w:val="center"/>
              <w:rPr>
                <w:b/>
                <w:bCs/>
                <w:color w:val="000000"/>
                <w:szCs w:val="24"/>
              </w:rPr>
            </w:pPr>
            <w:r>
              <w:rPr>
                <w:b/>
                <w:bCs/>
                <w:color w:val="000000"/>
                <w:szCs w:val="24"/>
              </w:rPr>
              <w:t>4</w:t>
            </w:r>
            <w:r w:rsidR="00590F6F">
              <w:rPr>
                <w:b/>
                <w:bCs/>
                <w:color w:val="000000"/>
                <w:szCs w:val="24"/>
              </w:rPr>
              <w:t>.2.</w:t>
            </w:r>
            <w:r w:rsidR="00985549">
              <w:rPr>
                <w:b/>
                <w:bCs/>
                <w:color w:val="000000"/>
                <w:szCs w:val="24"/>
              </w:rPr>
              <w:t>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85549" w:rsidRPr="00D337E3" w:rsidRDefault="00985549" w:rsidP="00CD30B8">
            <w:pPr>
              <w:pStyle w:val="Balk1"/>
              <w:spacing w:before="0" w:after="0" w:line="240" w:lineRule="auto"/>
              <w:rPr>
                <w:rFonts w:ascii="Calibri" w:hAnsi="Calibri" w:cs="Calibri"/>
                <w:b w:val="0"/>
                <w:color w:val="000000"/>
                <w:szCs w:val="24"/>
                <w:lang w:val="tr-TR" w:eastAsia="tr-TR"/>
              </w:rPr>
            </w:pPr>
            <w:r w:rsidRPr="00D337E3">
              <w:rPr>
                <w:rFonts w:ascii="Calibri" w:hAnsi="Calibri" w:cs="Calibri"/>
                <w:b w:val="0"/>
                <w:color w:val="000000"/>
                <w:szCs w:val="24"/>
                <w:lang w:val="tr-TR" w:eastAsia="tr-TR"/>
              </w:rPr>
              <w:t>İ</w:t>
            </w:r>
            <w:r w:rsidR="00CD4F31">
              <w:rPr>
                <w:rFonts w:ascii="Calibri" w:hAnsi="Calibri" w:cs="Calibri"/>
                <w:b w:val="0"/>
                <w:color w:val="000000"/>
                <w:szCs w:val="24"/>
                <w:lang w:val="tr-TR" w:eastAsia="tr-TR"/>
              </w:rPr>
              <w:t>ş</w:t>
            </w:r>
            <w:r w:rsidRPr="00D337E3">
              <w:rPr>
                <w:rFonts w:ascii="Calibri" w:hAnsi="Calibri" w:cs="Calibri"/>
                <w:b w:val="0"/>
                <w:color w:val="000000"/>
                <w:szCs w:val="24"/>
                <w:lang w:val="tr-TR" w:eastAsia="tr-TR"/>
              </w:rPr>
              <w:t xml:space="preserve"> sa</w:t>
            </w:r>
            <w:r w:rsidR="00CD30B8" w:rsidRPr="00D337E3">
              <w:rPr>
                <w:rFonts w:ascii="Calibri" w:hAnsi="Calibri" w:cs="Calibri"/>
                <w:b w:val="0"/>
                <w:color w:val="000000"/>
                <w:szCs w:val="24"/>
                <w:lang w:val="tr-TR" w:eastAsia="tr-TR"/>
              </w:rPr>
              <w:t xml:space="preserve">ğlığı ve güvenliği kontrolleri düzenli olarak </w:t>
            </w:r>
            <w:r w:rsidRPr="00D337E3">
              <w:rPr>
                <w:rFonts w:ascii="Calibri" w:hAnsi="Calibri" w:cs="Calibri"/>
                <w:b w:val="0"/>
                <w:color w:val="000000"/>
                <w:szCs w:val="24"/>
                <w:lang w:val="tr-TR" w:eastAsia="tr-TR"/>
              </w:rPr>
              <w:t xml:space="preserve">yapılacaktır.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85549" w:rsidRPr="00A47F2F" w:rsidRDefault="00197C71" w:rsidP="003B6F51">
            <w:pPr>
              <w:spacing w:after="0" w:line="240" w:lineRule="auto"/>
              <w:jc w:val="center"/>
              <w:rPr>
                <w:color w:val="000000"/>
                <w:szCs w:val="24"/>
              </w:rPr>
            </w:pPr>
            <w:r>
              <w:rPr>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70654" w:rsidRDefault="00970654" w:rsidP="00970654">
            <w:pPr>
              <w:spacing w:after="0" w:line="240" w:lineRule="auto"/>
              <w:jc w:val="both"/>
              <w:rPr>
                <w:color w:val="000000"/>
                <w:szCs w:val="24"/>
              </w:rPr>
            </w:pPr>
            <w:r>
              <w:rPr>
                <w:color w:val="000000"/>
                <w:szCs w:val="24"/>
              </w:rPr>
              <w:t>Her ay.</w:t>
            </w:r>
          </w:p>
          <w:p w:rsidR="00985549" w:rsidRPr="00A47F2F" w:rsidRDefault="00970654" w:rsidP="00970654">
            <w:pPr>
              <w:spacing w:after="0" w:line="240" w:lineRule="auto"/>
              <w:jc w:val="both"/>
              <w:rPr>
                <w:color w:val="000000"/>
                <w:szCs w:val="24"/>
              </w:rPr>
            </w:pPr>
            <w:r>
              <w:rPr>
                <w:color w:val="000000"/>
                <w:szCs w:val="24"/>
              </w:rPr>
              <w:t>Ayda bir kez.</w:t>
            </w:r>
          </w:p>
        </w:tc>
      </w:tr>
      <w:tr w:rsidR="00985549" w:rsidRPr="00A47F2F"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549" w:rsidRPr="00A47F2F" w:rsidRDefault="007A5D56" w:rsidP="00CD30B8">
            <w:pPr>
              <w:spacing w:after="0" w:line="240" w:lineRule="auto"/>
              <w:jc w:val="center"/>
              <w:rPr>
                <w:b/>
                <w:bCs/>
                <w:color w:val="000000"/>
                <w:szCs w:val="24"/>
              </w:rPr>
            </w:pPr>
            <w:r>
              <w:rPr>
                <w:b/>
                <w:bCs/>
                <w:color w:val="000000"/>
                <w:szCs w:val="24"/>
              </w:rPr>
              <w:t>4</w:t>
            </w:r>
            <w:r w:rsidR="00590F6F">
              <w:rPr>
                <w:b/>
                <w:bCs/>
                <w:color w:val="000000"/>
                <w:szCs w:val="24"/>
              </w:rPr>
              <w:t>.2.</w:t>
            </w:r>
            <w:r w:rsidR="00985549" w:rsidRPr="00A47F2F">
              <w:rPr>
                <w:b/>
                <w:bCs/>
                <w:color w:val="000000"/>
                <w:szCs w:val="24"/>
              </w:rPr>
              <w:t>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85549" w:rsidRPr="00D337E3" w:rsidRDefault="00985549" w:rsidP="00CD30B8">
            <w:pPr>
              <w:pStyle w:val="Balk1"/>
              <w:spacing w:before="0" w:after="0" w:line="240" w:lineRule="auto"/>
              <w:rPr>
                <w:rFonts w:ascii="Calibri" w:hAnsi="Calibri" w:cs="Calibri"/>
                <w:b w:val="0"/>
                <w:color w:val="000000"/>
                <w:szCs w:val="24"/>
                <w:lang w:val="tr-TR" w:eastAsia="tr-TR"/>
              </w:rPr>
            </w:pPr>
            <w:r w:rsidRPr="00D337E3">
              <w:rPr>
                <w:rFonts w:ascii="Calibri" w:hAnsi="Calibri" w:cs="Calibri"/>
                <w:b w:val="0"/>
                <w:color w:val="000000"/>
                <w:szCs w:val="24"/>
                <w:lang w:val="tr-TR" w:eastAsia="tr-TR"/>
              </w:rPr>
              <w:t>Kamera ve güvenlik sisteminin düzenli olarak kontrolü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85549" w:rsidRPr="00A47F2F" w:rsidRDefault="00970654" w:rsidP="003B6F51">
            <w:pPr>
              <w:spacing w:after="0" w:line="240" w:lineRule="auto"/>
              <w:jc w:val="center"/>
              <w:rPr>
                <w:color w:val="000000"/>
                <w:szCs w:val="24"/>
              </w:rPr>
            </w:pPr>
            <w:r>
              <w:rPr>
                <w:color w:val="000000"/>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127811" w:rsidRDefault="00127811" w:rsidP="00127811">
            <w:pPr>
              <w:spacing w:after="0" w:line="240" w:lineRule="auto"/>
              <w:jc w:val="both"/>
              <w:rPr>
                <w:color w:val="000000"/>
                <w:szCs w:val="24"/>
              </w:rPr>
            </w:pPr>
            <w:r>
              <w:rPr>
                <w:color w:val="000000"/>
                <w:szCs w:val="24"/>
              </w:rPr>
              <w:t>Her ay.</w:t>
            </w:r>
          </w:p>
          <w:p w:rsidR="00985549" w:rsidRPr="00A47F2F" w:rsidRDefault="00127811" w:rsidP="00127811">
            <w:pPr>
              <w:spacing w:after="0" w:line="240" w:lineRule="auto"/>
              <w:jc w:val="both"/>
              <w:rPr>
                <w:color w:val="000000"/>
                <w:szCs w:val="24"/>
              </w:rPr>
            </w:pPr>
            <w:r>
              <w:rPr>
                <w:color w:val="000000"/>
                <w:szCs w:val="24"/>
              </w:rPr>
              <w:t>Ayda bir kez.</w:t>
            </w:r>
          </w:p>
        </w:tc>
      </w:tr>
      <w:tr w:rsidR="00985549" w:rsidRPr="00A47F2F"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5549" w:rsidRPr="00A47F2F" w:rsidRDefault="007A5D56" w:rsidP="00CD30B8">
            <w:pPr>
              <w:spacing w:after="0" w:line="240" w:lineRule="auto"/>
              <w:jc w:val="center"/>
              <w:rPr>
                <w:b/>
                <w:bCs/>
                <w:color w:val="000000"/>
                <w:szCs w:val="24"/>
              </w:rPr>
            </w:pPr>
            <w:r>
              <w:rPr>
                <w:b/>
                <w:bCs/>
                <w:color w:val="000000"/>
                <w:szCs w:val="24"/>
              </w:rPr>
              <w:t>4</w:t>
            </w:r>
            <w:r w:rsidR="00590F6F">
              <w:rPr>
                <w:b/>
                <w:bCs/>
                <w:color w:val="000000"/>
                <w:szCs w:val="24"/>
              </w:rPr>
              <w:t>.2.</w:t>
            </w:r>
            <w:r w:rsidR="00985549" w:rsidRPr="00A47F2F">
              <w:rPr>
                <w:b/>
                <w:bCs/>
                <w:color w:val="000000"/>
                <w:szCs w:val="24"/>
              </w:rPr>
              <w:t>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985549" w:rsidRPr="00D337E3" w:rsidRDefault="00985549" w:rsidP="009333EE">
            <w:pPr>
              <w:pStyle w:val="Balk1"/>
              <w:spacing w:before="0" w:after="0" w:line="240" w:lineRule="auto"/>
              <w:rPr>
                <w:rFonts w:ascii="Calibri" w:hAnsi="Calibri" w:cs="Calibri"/>
                <w:b w:val="0"/>
                <w:color w:val="000000"/>
                <w:szCs w:val="24"/>
                <w:lang w:val="tr-TR" w:eastAsia="tr-TR"/>
              </w:rPr>
            </w:pPr>
            <w:r w:rsidRPr="00D337E3">
              <w:rPr>
                <w:rFonts w:ascii="Calibri" w:hAnsi="Calibri" w:cs="Calibri"/>
                <w:b w:val="0"/>
                <w:color w:val="000000"/>
                <w:szCs w:val="24"/>
                <w:lang w:val="tr-TR" w:eastAsia="tr-TR"/>
              </w:rPr>
              <w:t xml:space="preserve">Velilerin </w:t>
            </w:r>
            <w:r w:rsidR="009333EE">
              <w:rPr>
                <w:rFonts w:ascii="Calibri" w:hAnsi="Calibri" w:cs="Calibri"/>
                <w:b w:val="0"/>
                <w:color w:val="000000"/>
                <w:szCs w:val="24"/>
                <w:lang w:val="tr-TR" w:eastAsia="tr-TR"/>
              </w:rPr>
              <w:t xml:space="preserve">ve misafirlerin </w:t>
            </w:r>
            <w:r w:rsidRPr="00D337E3">
              <w:rPr>
                <w:rFonts w:ascii="Calibri" w:hAnsi="Calibri" w:cs="Calibri"/>
                <w:b w:val="0"/>
                <w:color w:val="000000"/>
                <w:szCs w:val="24"/>
                <w:lang w:val="tr-TR" w:eastAsia="tr-TR"/>
              </w:rPr>
              <w:t>okula giri</w:t>
            </w:r>
            <w:r w:rsidR="00CD4F31">
              <w:rPr>
                <w:rFonts w:ascii="Calibri" w:hAnsi="Calibri" w:cs="Calibri"/>
                <w:b w:val="0"/>
                <w:color w:val="000000"/>
                <w:szCs w:val="24"/>
                <w:lang w:val="tr-TR" w:eastAsia="tr-TR"/>
              </w:rPr>
              <w:t>ş</w:t>
            </w:r>
            <w:r w:rsidRPr="00D337E3">
              <w:rPr>
                <w:rFonts w:ascii="Calibri" w:hAnsi="Calibri" w:cs="Calibri"/>
                <w:b w:val="0"/>
                <w:color w:val="000000"/>
                <w:szCs w:val="24"/>
                <w:lang w:val="tr-TR" w:eastAsia="tr-TR"/>
              </w:rPr>
              <w:t>-çıkı</w:t>
            </w:r>
            <w:r w:rsidR="00CD4F31">
              <w:rPr>
                <w:rFonts w:ascii="Calibri" w:hAnsi="Calibri" w:cs="Calibri"/>
                <w:b w:val="0"/>
                <w:color w:val="000000"/>
                <w:szCs w:val="24"/>
                <w:lang w:val="tr-TR" w:eastAsia="tr-TR"/>
              </w:rPr>
              <w:t>ş</w:t>
            </w:r>
            <w:r w:rsidRPr="00D337E3">
              <w:rPr>
                <w:rFonts w:ascii="Calibri" w:hAnsi="Calibri" w:cs="Calibri"/>
                <w:b w:val="0"/>
                <w:color w:val="000000"/>
                <w:szCs w:val="24"/>
                <w:lang w:val="tr-TR" w:eastAsia="tr-TR"/>
              </w:rPr>
              <w:t>ları</w:t>
            </w:r>
            <w:r w:rsidR="009333EE">
              <w:rPr>
                <w:rFonts w:ascii="Calibri" w:hAnsi="Calibri" w:cs="Calibri"/>
                <w:b w:val="0"/>
                <w:color w:val="000000"/>
                <w:szCs w:val="24"/>
                <w:lang w:val="tr-TR" w:eastAsia="tr-TR"/>
              </w:rPr>
              <w:t xml:space="preserve">nda ziyaretçi defteri düzenli olarak tutulacak ve </w:t>
            </w:r>
            <w:r w:rsidRPr="00D337E3">
              <w:rPr>
                <w:rFonts w:ascii="Calibri" w:hAnsi="Calibri" w:cs="Calibri"/>
                <w:b w:val="0"/>
                <w:color w:val="000000"/>
                <w:szCs w:val="24"/>
                <w:lang w:val="tr-TR" w:eastAsia="tr-TR"/>
              </w:rPr>
              <w:t>kontrol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985549" w:rsidRDefault="00127811" w:rsidP="003B6F51">
            <w:pPr>
              <w:spacing w:after="0" w:line="240" w:lineRule="auto"/>
              <w:jc w:val="center"/>
              <w:rPr>
                <w:color w:val="000000"/>
                <w:szCs w:val="24"/>
              </w:rPr>
            </w:pPr>
            <w:r>
              <w:rPr>
                <w:color w:val="000000"/>
                <w:szCs w:val="24"/>
              </w:rPr>
              <w:t>Okul Güvenlik Görevlisi</w:t>
            </w:r>
          </w:p>
          <w:p w:rsidR="00127811" w:rsidRPr="00A47F2F" w:rsidRDefault="00127811" w:rsidP="003B6F51">
            <w:pPr>
              <w:spacing w:after="0" w:line="240" w:lineRule="auto"/>
              <w:jc w:val="center"/>
              <w:rPr>
                <w:color w:val="000000"/>
                <w:szCs w:val="24"/>
              </w:rPr>
            </w:pPr>
            <w:r>
              <w:rPr>
                <w:color w:val="000000"/>
                <w:szCs w:val="24"/>
              </w:rPr>
              <w:t>Destek Hizmet Personeli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985549" w:rsidRPr="00A47F2F" w:rsidRDefault="009E227A" w:rsidP="00CD30B8">
            <w:pPr>
              <w:spacing w:after="0" w:line="240" w:lineRule="auto"/>
              <w:jc w:val="both"/>
              <w:rPr>
                <w:color w:val="000000"/>
                <w:szCs w:val="24"/>
              </w:rPr>
            </w:pPr>
            <w:r>
              <w:rPr>
                <w:color w:val="000000"/>
                <w:szCs w:val="24"/>
              </w:rPr>
              <w:t>Ekim- Haziran Aylarında</w:t>
            </w:r>
          </w:p>
        </w:tc>
      </w:tr>
      <w:tr w:rsidR="003B6F51" w:rsidRPr="00A47F2F"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6F51" w:rsidRPr="00A47F2F" w:rsidRDefault="003B6F51" w:rsidP="00CD30B8">
            <w:pPr>
              <w:spacing w:after="0" w:line="240" w:lineRule="auto"/>
              <w:jc w:val="center"/>
              <w:rPr>
                <w:b/>
                <w:bCs/>
                <w:color w:val="000000"/>
                <w:szCs w:val="24"/>
              </w:rPr>
            </w:pPr>
            <w:r>
              <w:rPr>
                <w:b/>
                <w:bCs/>
                <w:color w:val="000000"/>
                <w:szCs w:val="24"/>
              </w:rPr>
              <w:t>4.2.4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Pr="00CD30B8" w:rsidRDefault="003B6F51" w:rsidP="00CD30B8">
            <w:pPr>
              <w:spacing w:after="0" w:line="240" w:lineRule="auto"/>
              <w:rPr>
                <w:rFonts w:ascii="Calibri" w:hAnsi="Calibri" w:cs="Calibri"/>
                <w:color w:val="000000"/>
                <w:sz w:val="28"/>
                <w:szCs w:val="24"/>
              </w:rPr>
            </w:pPr>
            <w:r w:rsidRPr="00CD30B8">
              <w:rPr>
                <w:rFonts w:ascii="Calibri" w:hAnsi="Calibri" w:cs="Calibri"/>
                <w:color w:val="000000"/>
                <w:sz w:val="28"/>
                <w:szCs w:val="24"/>
              </w:rPr>
              <w:t>Tasarruf konusu ile ilgili farkındalık</w:t>
            </w:r>
            <w:r>
              <w:rPr>
                <w:rFonts w:ascii="Calibri" w:hAnsi="Calibri" w:cs="Calibri"/>
                <w:color w:val="000000"/>
                <w:sz w:val="28"/>
                <w:szCs w:val="24"/>
              </w:rPr>
              <w:t xml:space="preserve"> faaliyetleri düzenlenecektir.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Default="003B6F51" w:rsidP="00DD1D3F">
            <w:pPr>
              <w:spacing w:after="0" w:line="240" w:lineRule="auto"/>
              <w:jc w:val="center"/>
              <w:rPr>
                <w:color w:val="000000"/>
                <w:szCs w:val="24"/>
              </w:rPr>
            </w:pPr>
            <w:r>
              <w:rPr>
                <w:color w:val="000000"/>
                <w:szCs w:val="24"/>
              </w:rPr>
              <w:t>Okul İdaresi</w:t>
            </w:r>
          </w:p>
          <w:p w:rsidR="003B6F51" w:rsidRDefault="003B6F51" w:rsidP="00DD1D3F">
            <w:pPr>
              <w:spacing w:after="0" w:line="240" w:lineRule="auto"/>
              <w:jc w:val="center"/>
              <w:rPr>
                <w:color w:val="000000"/>
                <w:szCs w:val="24"/>
              </w:rPr>
            </w:pPr>
            <w:r>
              <w:rPr>
                <w:color w:val="000000"/>
                <w:szCs w:val="24"/>
              </w:rPr>
              <w:t>Tüm Öğretmenler</w:t>
            </w:r>
          </w:p>
          <w:p w:rsidR="003B6F51" w:rsidRPr="00A47F2F" w:rsidRDefault="003B6F51" w:rsidP="00DD1D3F">
            <w:pPr>
              <w:spacing w:after="0" w:line="240" w:lineRule="auto"/>
              <w:jc w:val="center"/>
              <w:rPr>
                <w:color w:val="000000"/>
                <w:szCs w:val="24"/>
              </w:rPr>
            </w:pPr>
            <w:r>
              <w:rPr>
                <w:color w:val="000000"/>
                <w:szCs w:val="24"/>
              </w:rPr>
              <w:t>Rehber Öğretmen</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Pr="00A47F2F" w:rsidRDefault="009E227A" w:rsidP="00DD1D3F">
            <w:pPr>
              <w:spacing w:after="0" w:line="240" w:lineRule="auto"/>
              <w:rPr>
                <w:color w:val="000000"/>
                <w:szCs w:val="24"/>
              </w:rPr>
            </w:pPr>
            <w:r>
              <w:rPr>
                <w:color w:val="000000"/>
                <w:szCs w:val="24"/>
              </w:rPr>
              <w:t>Ekim- Haziran Aylarında</w:t>
            </w:r>
          </w:p>
        </w:tc>
      </w:tr>
      <w:tr w:rsidR="003B6F51" w:rsidRPr="00A47F2F"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6F51" w:rsidRPr="00A47F2F" w:rsidRDefault="003B6F51" w:rsidP="00CD30B8">
            <w:pPr>
              <w:spacing w:after="0" w:line="240" w:lineRule="auto"/>
              <w:jc w:val="center"/>
              <w:rPr>
                <w:b/>
                <w:bCs/>
                <w:color w:val="000000"/>
                <w:szCs w:val="24"/>
              </w:rPr>
            </w:pPr>
            <w:r>
              <w:rPr>
                <w:b/>
                <w:bCs/>
                <w:color w:val="000000"/>
                <w:szCs w:val="24"/>
              </w:rPr>
              <w:t>4.2.5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Pr="00CD30B8" w:rsidRDefault="003B6F51" w:rsidP="00CD30B8">
            <w:pPr>
              <w:spacing w:after="0" w:line="240" w:lineRule="auto"/>
              <w:rPr>
                <w:rFonts w:ascii="Calibri" w:hAnsi="Calibri" w:cs="Calibri"/>
                <w:color w:val="000000"/>
                <w:sz w:val="28"/>
                <w:szCs w:val="24"/>
              </w:rPr>
            </w:pPr>
            <w:r w:rsidRPr="00CD30B8">
              <w:rPr>
                <w:rFonts w:ascii="Calibri" w:hAnsi="Calibri" w:cs="Calibri"/>
                <w:color w:val="000000"/>
                <w:sz w:val="28"/>
                <w:szCs w:val="24"/>
              </w:rPr>
              <w:t>Lavabolara sensörlü musluklar</w:t>
            </w:r>
            <w:r>
              <w:rPr>
                <w:rFonts w:ascii="Calibri" w:hAnsi="Calibri" w:cs="Calibri"/>
                <w:color w:val="000000"/>
                <w:sz w:val="28"/>
                <w:szCs w:val="24"/>
              </w:rPr>
              <w:t xml:space="preserve"> kurulacaktır.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Default="003B6F51" w:rsidP="00DD1D3F">
            <w:pPr>
              <w:spacing w:after="0" w:line="240" w:lineRule="auto"/>
              <w:jc w:val="center"/>
              <w:rPr>
                <w:color w:val="000000"/>
                <w:szCs w:val="24"/>
              </w:rPr>
            </w:pPr>
            <w:r>
              <w:rPr>
                <w:color w:val="000000"/>
                <w:szCs w:val="24"/>
              </w:rPr>
              <w:t>Okul İdaresi</w:t>
            </w:r>
          </w:p>
          <w:p w:rsidR="003B6F51" w:rsidRPr="00A47F2F" w:rsidRDefault="003B6F51" w:rsidP="00DD1D3F">
            <w:pPr>
              <w:spacing w:after="0" w:line="240" w:lineRule="auto"/>
              <w:jc w:val="center"/>
              <w:rPr>
                <w:color w:val="000000"/>
                <w:szCs w:val="24"/>
              </w:rPr>
            </w:pPr>
            <w:r>
              <w:rPr>
                <w:color w:val="000000"/>
                <w:szCs w:val="24"/>
              </w:rPr>
              <w:t>Okul-Aile Birliği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Pr="00A47F2F" w:rsidRDefault="003B6F51" w:rsidP="00DD1D3F">
            <w:pPr>
              <w:spacing w:after="0" w:line="240" w:lineRule="auto"/>
              <w:rPr>
                <w:color w:val="000000"/>
                <w:szCs w:val="24"/>
              </w:rPr>
            </w:pPr>
            <w:r>
              <w:rPr>
                <w:color w:val="000000"/>
                <w:szCs w:val="24"/>
              </w:rPr>
              <w:t>Temmuz - Ağustos Aralığında.</w:t>
            </w:r>
          </w:p>
        </w:tc>
      </w:tr>
      <w:tr w:rsidR="003B6F51" w:rsidRPr="00A47F2F"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6F51" w:rsidRPr="00A47F2F" w:rsidRDefault="003B6F51" w:rsidP="00C328B0">
            <w:pPr>
              <w:spacing w:after="0" w:line="240" w:lineRule="auto"/>
              <w:jc w:val="center"/>
              <w:rPr>
                <w:b/>
                <w:bCs/>
                <w:color w:val="000000"/>
                <w:szCs w:val="24"/>
              </w:rPr>
            </w:pPr>
            <w:r>
              <w:rPr>
                <w:b/>
                <w:bCs/>
                <w:color w:val="000000"/>
                <w:szCs w:val="24"/>
              </w:rPr>
              <w:t>4.2.6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Pr="00CD30B8" w:rsidRDefault="003B6F51" w:rsidP="00CD30B8">
            <w:pPr>
              <w:spacing w:after="0" w:line="240" w:lineRule="auto"/>
              <w:rPr>
                <w:rFonts w:ascii="Calibri" w:hAnsi="Calibri" w:cs="Calibri"/>
                <w:color w:val="000000"/>
                <w:sz w:val="28"/>
                <w:szCs w:val="24"/>
              </w:rPr>
            </w:pPr>
            <w:r w:rsidRPr="00CD30B8">
              <w:rPr>
                <w:rFonts w:ascii="Calibri" w:hAnsi="Calibri" w:cs="Calibri"/>
                <w:color w:val="000000"/>
                <w:sz w:val="28"/>
                <w:szCs w:val="24"/>
              </w:rPr>
              <w:t>Uygun alanlara fotos</w:t>
            </w:r>
            <w:r>
              <w:rPr>
                <w:rFonts w:ascii="Calibri" w:hAnsi="Calibri" w:cs="Calibri"/>
                <w:color w:val="000000"/>
                <w:sz w:val="28"/>
                <w:szCs w:val="24"/>
              </w:rPr>
              <w:t>elli ışık sistemi kurulacaktır.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Default="003B6F51" w:rsidP="00DD1D3F">
            <w:pPr>
              <w:spacing w:after="0" w:line="240" w:lineRule="auto"/>
              <w:jc w:val="center"/>
              <w:rPr>
                <w:color w:val="000000"/>
                <w:szCs w:val="24"/>
              </w:rPr>
            </w:pPr>
            <w:r>
              <w:rPr>
                <w:color w:val="000000"/>
                <w:szCs w:val="24"/>
              </w:rPr>
              <w:t>Okul İdaresi</w:t>
            </w:r>
          </w:p>
          <w:p w:rsidR="003B6F51" w:rsidRPr="00A47F2F" w:rsidRDefault="003B6F51" w:rsidP="00DD1D3F">
            <w:pPr>
              <w:spacing w:after="0" w:line="240" w:lineRule="auto"/>
              <w:jc w:val="center"/>
              <w:rPr>
                <w:color w:val="000000"/>
                <w:szCs w:val="24"/>
              </w:rPr>
            </w:pPr>
            <w:r>
              <w:rPr>
                <w:color w:val="000000"/>
                <w:szCs w:val="24"/>
              </w:rPr>
              <w:t>Okul-Aile Birliği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B6F51" w:rsidRPr="00A47F2F" w:rsidRDefault="00C544AB" w:rsidP="00DD1D3F">
            <w:pPr>
              <w:spacing w:after="0" w:line="240" w:lineRule="auto"/>
              <w:rPr>
                <w:color w:val="000000"/>
                <w:szCs w:val="24"/>
              </w:rPr>
            </w:pPr>
            <w:r>
              <w:rPr>
                <w:color w:val="000000"/>
                <w:szCs w:val="24"/>
              </w:rPr>
              <w:t>Temmuz - Ağustos Aralığında</w:t>
            </w:r>
          </w:p>
        </w:tc>
      </w:tr>
      <w:tr w:rsidR="00C544AB" w:rsidRPr="00A47F2F"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44AB" w:rsidRPr="00A47F2F" w:rsidRDefault="00C544AB" w:rsidP="00C328B0">
            <w:pPr>
              <w:spacing w:after="0" w:line="240" w:lineRule="auto"/>
              <w:jc w:val="center"/>
              <w:rPr>
                <w:b/>
                <w:bCs/>
                <w:color w:val="000000"/>
                <w:szCs w:val="24"/>
              </w:rPr>
            </w:pPr>
            <w:r>
              <w:rPr>
                <w:b/>
                <w:bCs/>
                <w:color w:val="000000"/>
                <w:szCs w:val="24"/>
              </w:rPr>
              <w:t>4.2.7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544AB" w:rsidRPr="00CD30B8" w:rsidRDefault="00C544AB" w:rsidP="007A5D56">
            <w:pPr>
              <w:spacing w:after="0" w:line="240" w:lineRule="auto"/>
              <w:rPr>
                <w:rFonts w:ascii="Calibri" w:hAnsi="Calibri" w:cs="Calibri"/>
                <w:color w:val="000000"/>
                <w:sz w:val="28"/>
                <w:szCs w:val="24"/>
              </w:rPr>
            </w:pPr>
            <w:r>
              <w:rPr>
                <w:rFonts w:ascii="Calibri" w:hAnsi="Calibri" w:cs="Calibri"/>
                <w:color w:val="000000"/>
                <w:sz w:val="28"/>
                <w:szCs w:val="24"/>
              </w:rPr>
              <w:t xml:space="preserve">Bulunan </w:t>
            </w:r>
            <w:r w:rsidRPr="00CD30B8">
              <w:rPr>
                <w:rFonts w:ascii="Calibri" w:hAnsi="Calibri" w:cs="Calibri"/>
                <w:color w:val="000000"/>
                <w:sz w:val="28"/>
                <w:szCs w:val="24"/>
              </w:rPr>
              <w:t>Beyaz Bayrak Sertifikası</w:t>
            </w:r>
            <w:r>
              <w:rPr>
                <w:rFonts w:ascii="Calibri" w:hAnsi="Calibri" w:cs="Calibri"/>
                <w:color w:val="000000"/>
                <w:sz w:val="28"/>
                <w:szCs w:val="24"/>
              </w:rPr>
              <w:t xml:space="preserve">'na uygun çalışmalar yürütülecektir.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544AB" w:rsidRDefault="00C544AB" w:rsidP="00DD1D3F">
            <w:pPr>
              <w:spacing w:after="0" w:line="240" w:lineRule="auto"/>
              <w:jc w:val="center"/>
              <w:rPr>
                <w:color w:val="000000"/>
                <w:szCs w:val="24"/>
              </w:rPr>
            </w:pPr>
            <w:r>
              <w:rPr>
                <w:color w:val="000000"/>
                <w:szCs w:val="24"/>
              </w:rPr>
              <w:t>Okul İdaresi</w:t>
            </w:r>
          </w:p>
          <w:p w:rsidR="00C544AB" w:rsidRDefault="00C544AB" w:rsidP="00DD1D3F">
            <w:pPr>
              <w:spacing w:after="0" w:line="240" w:lineRule="auto"/>
              <w:jc w:val="center"/>
              <w:rPr>
                <w:color w:val="000000"/>
                <w:szCs w:val="24"/>
              </w:rPr>
            </w:pPr>
            <w:r>
              <w:rPr>
                <w:color w:val="000000"/>
                <w:szCs w:val="24"/>
              </w:rPr>
              <w:t>Tüm Öğretmenler</w:t>
            </w:r>
          </w:p>
          <w:p w:rsidR="00C544AB" w:rsidRDefault="00C544AB" w:rsidP="00DD1D3F">
            <w:pPr>
              <w:spacing w:after="0" w:line="240" w:lineRule="auto"/>
              <w:jc w:val="center"/>
              <w:rPr>
                <w:color w:val="000000"/>
                <w:szCs w:val="24"/>
              </w:rPr>
            </w:pPr>
            <w:r>
              <w:rPr>
                <w:color w:val="000000"/>
                <w:szCs w:val="24"/>
              </w:rPr>
              <w:t>Rehber Öğretmen</w:t>
            </w:r>
          </w:p>
          <w:p w:rsidR="009628EF" w:rsidRPr="00A47F2F" w:rsidRDefault="009628EF" w:rsidP="00DD1D3F">
            <w:pPr>
              <w:spacing w:after="0" w:line="240" w:lineRule="auto"/>
              <w:jc w:val="center"/>
              <w:rPr>
                <w:color w:val="000000"/>
                <w:szCs w:val="24"/>
              </w:rPr>
            </w:pPr>
            <w:r>
              <w:rPr>
                <w:color w:val="000000"/>
                <w:szCs w:val="24"/>
              </w:rPr>
              <w:t>Destek Hizmet Personeli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544AB" w:rsidRPr="00A47F2F" w:rsidRDefault="009E227A" w:rsidP="00DD1D3F">
            <w:pPr>
              <w:spacing w:after="0" w:line="240" w:lineRule="auto"/>
              <w:rPr>
                <w:color w:val="000000"/>
                <w:szCs w:val="24"/>
              </w:rPr>
            </w:pPr>
            <w:r>
              <w:rPr>
                <w:color w:val="000000"/>
                <w:szCs w:val="24"/>
              </w:rPr>
              <w:t>Ekim- Haziran Aylarında</w:t>
            </w:r>
          </w:p>
        </w:tc>
      </w:tr>
      <w:tr w:rsidR="00C544AB" w:rsidRPr="00A47F2F" w:rsidTr="0098554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44AB" w:rsidRPr="00A47F2F" w:rsidRDefault="00C544AB" w:rsidP="00CD30B8">
            <w:pPr>
              <w:spacing w:after="0" w:line="240" w:lineRule="auto"/>
              <w:jc w:val="center"/>
              <w:rPr>
                <w:b/>
                <w:bCs/>
                <w:color w:val="000000"/>
                <w:szCs w:val="24"/>
              </w:rPr>
            </w:pPr>
            <w:r>
              <w:rPr>
                <w:b/>
                <w:bCs/>
                <w:color w:val="000000"/>
                <w:szCs w:val="24"/>
              </w:rPr>
              <w:t>4.2.8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544AB" w:rsidRPr="00CD30B8" w:rsidRDefault="00C544AB" w:rsidP="00CD30B8">
            <w:pPr>
              <w:spacing w:after="0" w:line="240" w:lineRule="auto"/>
              <w:rPr>
                <w:rFonts w:ascii="Calibri" w:hAnsi="Calibri" w:cs="Calibri"/>
                <w:color w:val="000000"/>
                <w:sz w:val="28"/>
                <w:szCs w:val="24"/>
              </w:rPr>
            </w:pPr>
            <w:r>
              <w:rPr>
                <w:rFonts w:ascii="Calibri" w:hAnsi="Calibri" w:cs="Calibri"/>
                <w:color w:val="000000"/>
                <w:sz w:val="28"/>
                <w:szCs w:val="24"/>
              </w:rPr>
              <w:t xml:space="preserve">Bulunan </w:t>
            </w:r>
            <w:r w:rsidRPr="00CD30B8">
              <w:rPr>
                <w:rFonts w:ascii="Calibri" w:hAnsi="Calibri" w:cs="Calibri"/>
                <w:color w:val="000000"/>
                <w:sz w:val="28"/>
                <w:szCs w:val="24"/>
              </w:rPr>
              <w:t>Beyaz Bayrak Sertifikası</w:t>
            </w:r>
            <w:r>
              <w:rPr>
                <w:rFonts w:ascii="Calibri" w:hAnsi="Calibri" w:cs="Calibri"/>
                <w:color w:val="000000"/>
                <w:sz w:val="28"/>
                <w:szCs w:val="24"/>
              </w:rPr>
              <w:t>'na uygun çalışmalar yürütülecektir.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544AB" w:rsidRDefault="00C544AB" w:rsidP="00DD1D3F">
            <w:pPr>
              <w:spacing w:after="0" w:line="240" w:lineRule="auto"/>
              <w:jc w:val="center"/>
              <w:rPr>
                <w:color w:val="000000"/>
                <w:szCs w:val="24"/>
              </w:rPr>
            </w:pPr>
            <w:r>
              <w:rPr>
                <w:color w:val="000000"/>
                <w:szCs w:val="24"/>
              </w:rPr>
              <w:t>Okul İdaresi</w:t>
            </w:r>
          </w:p>
          <w:p w:rsidR="00C544AB" w:rsidRDefault="00C544AB" w:rsidP="00DD1D3F">
            <w:pPr>
              <w:spacing w:after="0" w:line="240" w:lineRule="auto"/>
              <w:jc w:val="center"/>
              <w:rPr>
                <w:color w:val="000000"/>
                <w:szCs w:val="24"/>
              </w:rPr>
            </w:pPr>
            <w:r>
              <w:rPr>
                <w:color w:val="000000"/>
                <w:szCs w:val="24"/>
              </w:rPr>
              <w:t>Tüm Öğretmenler</w:t>
            </w:r>
          </w:p>
          <w:p w:rsidR="00C544AB" w:rsidRDefault="00C544AB" w:rsidP="00DD1D3F">
            <w:pPr>
              <w:spacing w:after="0" w:line="240" w:lineRule="auto"/>
              <w:jc w:val="center"/>
              <w:rPr>
                <w:color w:val="000000"/>
                <w:szCs w:val="24"/>
              </w:rPr>
            </w:pPr>
            <w:r>
              <w:rPr>
                <w:color w:val="000000"/>
                <w:szCs w:val="24"/>
              </w:rPr>
              <w:t>Rehber Öğretmen</w:t>
            </w:r>
          </w:p>
          <w:p w:rsidR="009628EF" w:rsidRPr="00A47F2F" w:rsidRDefault="009628EF" w:rsidP="00DD1D3F">
            <w:pPr>
              <w:spacing w:after="0" w:line="240" w:lineRule="auto"/>
              <w:jc w:val="center"/>
              <w:rPr>
                <w:color w:val="000000"/>
                <w:szCs w:val="24"/>
              </w:rPr>
            </w:pPr>
            <w:r>
              <w:rPr>
                <w:color w:val="000000"/>
                <w:szCs w:val="24"/>
              </w:rPr>
              <w:t>Destek Hizmet Personeli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544AB" w:rsidRPr="00A47F2F" w:rsidRDefault="009E227A" w:rsidP="00DD1D3F">
            <w:pPr>
              <w:spacing w:after="0" w:line="240" w:lineRule="auto"/>
              <w:rPr>
                <w:color w:val="000000"/>
                <w:szCs w:val="24"/>
              </w:rPr>
            </w:pPr>
            <w:r>
              <w:rPr>
                <w:color w:val="000000"/>
                <w:szCs w:val="24"/>
              </w:rPr>
              <w:t>Ekim- Haziran Aylarında</w:t>
            </w:r>
          </w:p>
        </w:tc>
      </w:tr>
    </w:tbl>
    <w:p w:rsidR="00985549" w:rsidRDefault="00985549" w:rsidP="007C1C88">
      <w:pPr>
        <w:jc w:val="both"/>
        <w:rPr>
          <w:b/>
          <w:i/>
        </w:rPr>
      </w:pPr>
    </w:p>
    <w:p w:rsidR="00A37523" w:rsidRDefault="00A37523" w:rsidP="007C1C88">
      <w:pPr>
        <w:jc w:val="both"/>
        <w:rPr>
          <w:b/>
          <w:i/>
        </w:rPr>
      </w:pPr>
    </w:p>
    <w:p w:rsidR="00A37523" w:rsidRDefault="00A37523" w:rsidP="007C1C88">
      <w:pPr>
        <w:jc w:val="both"/>
        <w:rPr>
          <w:b/>
          <w:i/>
        </w:rPr>
      </w:pPr>
    </w:p>
    <w:p w:rsidR="007C1C88" w:rsidRDefault="007C1C88" w:rsidP="007C1C88">
      <w:pPr>
        <w:jc w:val="both"/>
      </w:pPr>
      <w:r w:rsidRPr="007C1C88">
        <w:rPr>
          <w:b/>
          <w:i/>
        </w:rPr>
        <w:t xml:space="preserve">Stratejik Hedef </w:t>
      </w:r>
      <w:r w:rsidR="009039C9">
        <w:rPr>
          <w:b/>
          <w:i/>
        </w:rPr>
        <w:t>4</w:t>
      </w:r>
      <w:r w:rsidRPr="007C1C88">
        <w:rPr>
          <w:b/>
          <w:i/>
        </w:rPr>
        <w:t xml:space="preserve">.3: </w:t>
      </w:r>
      <w:r w:rsidRPr="007C1C88">
        <w:t xml:space="preserve">Okulumuzun yönetsel süreçleri, etkin bir izleme ve değerlendirme sistemiyle desteklenen, katılımcı, </w:t>
      </w:r>
      <w:r w:rsidR="00CD4F31">
        <w:t>ş</w:t>
      </w:r>
      <w:r w:rsidRPr="007C1C88">
        <w:t>effaf ve hesap verebilir biçimde geli</w:t>
      </w:r>
      <w:r w:rsidR="00CD4F31">
        <w:t>ş</w:t>
      </w:r>
      <w:r w:rsidRPr="007C1C88">
        <w:t>tirilecektir.</w:t>
      </w:r>
    </w:p>
    <w:p w:rsidR="007C1C88" w:rsidRPr="002B6FDB" w:rsidRDefault="007C1C88" w:rsidP="007C1C88">
      <w:pPr>
        <w:rPr>
          <w:b/>
          <w:color w:val="FF0000"/>
          <w:sz w:val="28"/>
        </w:rPr>
      </w:pPr>
    </w:p>
    <w:tbl>
      <w:tblPr>
        <w:tblW w:w="13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5039"/>
        <w:gridCol w:w="957"/>
        <w:gridCol w:w="7"/>
        <w:gridCol w:w="1085"/>
        <w:gridCol w:w="1041"/>
        <w:gridCol w:w="1007"/>
        <w:gridCol w:w="1092"/>
        <w:gridCol w:w="1005"/>
        <w:gridCol w:w="20"/>
      </w:tblGrid>
      <w:tr w:rsidR="00490DE9" w:rsidRPr="00A47F2F" w:rsidTr="008928F2">
        <w:trPr>
          <w:trHeight w:val="421"/>
        </w:trPr>
        <w:tc>
          <w:tcPr>
            <w:tcW w:w="1755" w:type="dxa"/>
            <w:vMerge w:val="restart"/>
            <w:shd w:val="clear" w:color="auto" w:fill="auto"/>
            <w:noWrap/>
            <w:vAlign w:val="center"/>
            <w:hideMark/>
          </w:tcPr>
          <w:p w:rsidR="00490DE9" w:rsidRPr="003322A4" w:rsidRDefault="00490DE9" w:rsidP="00CD30B8">
            <w:pPr>
              <w:spacing w:after="0" w:line="240" w:lineRule="auto"/>
              <w:rPr>
                <w:b/>
                <w:bCs/>
                <w:color w:val="000000"/>
                <w:sz w:val="22"/>
                <w:szCs w:val="22"/>
              </w:rPr>
            </w:pPr>
            <w:r>
              <w:rPr>
                <w:b/>
                <w:bCs/>
                <w:color w:val="000000"/>
                <w:sz w:val="22"/>
                <w:szCs w:val="22"/>
              </w:rPr>
              <w:t>No</w:t>
            </w:r>
          </w:p>
        </w:tc>
        <w:tc>
          <w:tcPr>
            <w:tcW w:w="5039" w:type="dxa"/>
            <w:vMerge w:val="restart"/>
            <w:shd w:val="clear" w:color="auto" w:fill="auto"/>
            <w:vAlign w:val="center"/>
            <w:hideMark/>
          </w:tcPr>
          <w:p w:rsidR="00490DE9" w:rsidRPr="003322A4" w:rsidRDefault="00490DE9" w:rsidP="00CD30B8">
            <w:pPr>
              <w:spacing w:after="0" w:line="240" w:lineRule="auto"/>
              <w:rPr>
                <w:b/>
                <w:bCs/>
                <w:color w:val="000000"/>
                <w:sz w:val="20"/>
                <w:szCs w:val="22"/>
              </w:rPr>
            </w:pPr>
            <w:r w:rsidRPr="003322A4">
              <w:rPr>
                <w:b/>
                <w:bCs/>
                <w:color w:val="000000"/>
                <w:sz w:val="20"/>
                <w:szCs w:val="22"/>
              </w:rPr>
              <w:t>PERFORMANS</w:t>
            </w:r>
          </w:p>
          <w:p w:rsidR="00490DE9" w:rsidRPr="003322A4" w:rsidRDefault="00490DE9"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90DE9" w:rsidRDefault="00490DE9" w:rsidP="00DD1D3F">
            <w:pPr>
              <w:spacing w:after="0" w:line="240" w:lineRule="auto"/>
              <w:rPr>
                <w:b/>
                <w:bCs/>
                <w:color w:val="000000"/>
                <w:sz w:val="20"/>
                <w:szCs w:val="22"/>
              </w:rPr>
            </w:pPr>
            <w:r>
              <w:rPr>
                <w:b/>
                <w:bCs/>
                <w:color w:val="000000"/>
                <w:sz w:val="20"/>
                <w:szCs w:val="22"/>
              </w:rPr>
              <w:t>Önceki</w:t>
            </w:r>
          </w:p>
          <w:p w:rsidR="00490DE9" w:rsidRPr="003322A4" w:rsidRDefault="00490DE9" w:rsidP="00DD1D3F">
            <w:pPr>
              <w:spacing w:after="0" w:line="240" w:lineRule="auto"/>
              <w:rPr>
                <w:b/>
                <w:bCs/>
                <w:color w:val="000000"/>
                <w:sz w:val="20"/>
                <w:szCs w:val="22"/>
              </w:rPr>
            </w:pPr>
            <w:r>
              <w:rPr>
                <w:b/>
                <w:bCs/>
                <w:color w:val="000000"/>
                <w:sz w:val="20"/>
                <w:szCs w:val="22"/>
              </w:rPr>
              <w:t>Dönem</w:t>
            </w:r>
          </w:p>
        </w:tc>
        <w:tc>
          <w:tcPr>
            <w:tcW w:w="1085" w:type="dxa"/>
            <w:shd w:val="clear" w:color="auto" w:fill="auto"/>
            <w:vAlign w:val="center"/>
          </w:tcPr>
          <w:p w:rsidR="00490DE9" w:rsidRPr="003322A4" w:rsidRDefault="00490DE9" w:rsidP="00DD1D3F">
            <w:pPr>
              <w:spacing w:after="0" w:line="240" w:lineRule="auto"/>
              <w:rPr>
                <w:b/>
                <w:bCs/>
                <w:color w:val="000000"/>
                <w:sz w:val="22"/>
                <w:szCs w:val="22"/>
              </w:rPr>
            </w:pPr>
            <w:r w:rsidRPr="003322A4">
              <w:rPr>
                <w:b/>
                <w:bCs/>
                <w:color w:val="000000"/>
                <w:sz w:val="20"/>
                <w:szCs w:val="22"/>
              </w:rPr>
              <w:t>Mevcut</w:t>
            </w:r>
          </w:p>
        </w:tc>
        <w:tc>
          <w:tcPr>
            <w:tcW w:w="4165" w:type="dxa"/>
            <w:gridSpan w:val="5"/>
            <w:shd w:val="clear" w:color="auto" w:fill="auto"/>
            <w:vAlign w:val="center"/>
          </w:tcPr>
          <w:p w:rsidR="00490DE9" w:rsidRPr="003322A4" w:rsidRDefault="0055759D" w:rsidP="00490DE9">
            <w:pPr>
              <w:spacing w:after="0" w:line="240" w:lineRule="auto"/>
              <w:rPr>
                <w:b/>
                <w:bCs/>
                <w:color w:val="000000"/>
                <w:sz w:val="22"/>
                <w:szCs w:val="22"/>
              </w:rPr>
            </w:pPr>
            <w:r>
              <w:rPr>
                <w:b/>
                <w:bCs/>
                <w:color w:val="000000"/>
                <w:sz w:val="22"/>
                <w:szCs w:val="22"/>
              </w:rPr>
              <w:t>HEDEF</w:t>
            </w:r>
          </w:p>
        </w:tc>
      </w:tr>
      <w:tr w:rsidR="007C1C88" w:rsidRPr="00A47F2F" w:rsidTr="008928F2">
        <w:trPr>
          <w:gridAfter w:val="1"/>
          <w:wAfter w:w="20" w:type="dxa"/>
          <w:trHeight w:val="309"/>
        </w:trPr>
        <w:tc>
          <w:tcPr>
            <w:tcW w:w="1755" w:type="dxa"/>
            <w:vMerge/>
            <w:shd w:val="clear" w:color="auto" w:fill="auto"/>
            <w:vAlign w:val="center"/>
            <w:hideMark/>
          </w:tcPr>
          <w:p w:rsidR="007C1C88" w:rsidRPr="003322A4" w:rsidRDefault="007C1C88" w:rsidP="00CD30B8">
            <w:pPr>
              <w:spacing w:after="0" w:line="240" w:lineRule="auto"/>
              <w:rPr>
                <w:b/>
                <w:bCs/>
                <w:sz w:val="22"/>
                <w:szCs w:val="22"/>
              </w:rPr>
            </w:pPr>
          </w:p>
        </w:tc>
        <w:tc>
          <w:tcPr>
            <w:tcW w:w="5039" w:type="dxa"/>
            <w:vMerge/>
            <w:shd w:val="clear" w:color="auto" w:fill="auto"/>
            <w:vAlign w:val="center"/>
            <w:hideMark/>
          </w:tcPr>
          <w:p w:rsidR="007C1C88" w:rsidRPr="003322A4" w:rsidRDefault="007C1C88" w:rsidP="00CD30B8">
            <w:pPr>
              <w:spacing w:after="0" w:line="240" w:lineRule="auto"/>
              <w:rPr>
                <w:b/>
                <w:bCs/>
                <w:sz w:val="22"/>
                <w:szCs w:val="22"/>
              </w:rPr>
            </w:pPr>
          </w:p>
        </w:tc>
        <w:tc>
          <w:tcPr>
            <w:tcW w:w="957" w:type="dxa"/>
            <w:shd w:val="clear" w:color="auto" w:fill="auto"/>
            <w:noWrap/>
            <w:vAlign w:val="center"/>
            <w:hideMark/>
          </w:tcPr>
          <w:p w:rsidR="007C1C88" w:rsidRPr="003322A4" w:rsidRDefault="007C1C88" w:rsidP="00CD30B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CD30B8">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CD30B8">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CD30B8">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CD30B8">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CD30B8">
            <w:pPr>
              <w:spacing w:after="0" w:line="240" w:lineRule="auto"/>
              <w:rPr>
                <w:b/>
                <w:bCs/>
                <w:sz w:val="22"/>
                <w:szCs w:val="22"/>
              </w:rPr>
            </w:pPr>
            <w:r w:rsidRPr="003322A4">
              <w:rPr>
                <w:b/>
                <w:bCs/>
                <w:sz w:val="22"/>
                <w:szCs w:val="22"/>
              </w:rPr>
              <w:t>2023</w:t>
            </w:r>
          </w:p>
        </w:tc>
      </w:tr>
      <w:tr w:rsidR="00844E3C" w:rsidRPr="00A47F2F" w:rsidTr="008928F2">
        <w:trPr>
          <w:gridAfter w:val="1"/>
          <w:wAfter w:w="20" w:type="dxa"/>
          <w:trHeight w:val="549"/>
        </w:trPr>
        <w:tc>
          <w:tcPr>
            <w:tcW w:w="1755" w:type="dxa"/>
            <w:shd w:val="clear" w:color="auto" w:fill="auto"/>
            <w:vAlign w:val="center"/>
          </w:tcPr>
          <w:p w:rsidR="00844E3C" w:rsidRPr="00D2514C" w:rsidRDefault="00844E3C" w:rsidP="00CD30B8">
            <w:pPr>
              <w:spacing w:after="0" w:line="240" w:lineRule="auto"/>
              <w:rPr>
                <w:b/>
                <w:bCs/>
                <w:color w:val="000000"/>
                <w:sz w:val="22"/>
                <w:szCs w:val="22"/>
              </w:rPr>
            </w:pPr>
            <w:r>
              <w:rPr>
                <w:b/>
                <w:bCs/>
                <w:color w:val="000000"/>
                <w:sz w:val="22"/>
                <w:szCs w:val="22"/>
              </w:rPr>
              <w:t>PG.4</w:t>
            </w:r>
            <w:r w:rsidRPr="00D2514C">
              <w:rPr>
                <w:b/>
                <w:bCs/>
                <w:color w:val="000000"/>
                <w:sz w:val="22"/>
                <w:szCs w:val="22"/>
              </w:rPr>
              <w:t>.3.1</w:t>
            </w:r>
          </w:p>
        </w:tc>
        <w:tc>
          <w:tcPr>
            <w:tcW w:w="5039" w:type="dxa"/>
            <w:shd w:val="clear" w:color="auto" w:fill="auto"/>
            <w:vAlign w:val="center"/>
          </w:tcPr>
          <w:p w:rsidR="00844E3C" w:rsidRPr="00D2514C" w:rsidRDefault="00844E3C"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Veli memnuniyet oranı</w:t>
            </w:r>
          </w:p>
        </w:tc>
        <w:tc>
          <w:tcPr>
            <w:tcW w:w="957" w:type="dxa"/>
            <w:shd w:val="clear" w:color="auto" w:fill="auto"/>
            <w:noWrap/>
            <w:vAlign w:val="center"/>
          </w:tcPr>
          <w:p w:rsidR="00844E3C" w:rsidRPr="003322A4" w:rsidRDefault="00844E3C" w:rsidP="00DD1D3F">
            <w:pPr>
              <w:spacing w:after="0" w:line="240" w:lineRule="auto"/>
              <w:rPr>
                <w:sz w:val="22"/>
                <w:szCs w:val="22"/>
              </w:rPr>
            </w:pPr>
            <w:r>
              <w:rPr>
                <w:sz w:val="22"/>
                <w:szCs w:val="22"/>
              </w:rPr>
              <w:t>%70</w:t>
            </w:r>
          </w:p>
        </w:tc>
        <w:tc>
          <w:tcPr>
            <w:tcW w:w="1092" w:type="dxa"/>
            <w:gridSpan w:val="2"/>
            <w:shd w:val="clear" w:color="auto" w:fill="auto"/>
            <w:noWrap/>
            <w:vAlign w:val="center"/>
          </w:tcPr>
          <w:p w:rsidR="00844E3C" w:rsidRPr="003322A4" w:rsidRDefault="00844E3C" w:rsidP="00DD1D3F">
            <w:pPr>
              <w:spacing w:after="0" w:line="240" w:lineRule="auto"/>
              <w:rPr>
                <w:sz w:val="22"/>
                <w:szCs w:val="22"/>
              </w:rPr>
            </w:pPr>
            <w:r>
              <w:rPr>
                <w:sz w:val="22"/>
                <w:szCs w:val="22"/>
              </w:rPr>
              <w:t>%75</w:t>
            </w:r>
          </w:p>
        </w:tc>
        <w:tc>
          <w:tcPr>
            <w:tcW w:w="1041" w:type="dxa"/>
          </w:tcPr>
          <w:p w:rsidR="00844E3C" w:rsidRPr="003322A4" w:rsidRDefault="00844E3C" w:rsidP="00DD1D3F">
            <w:pPr>
              <w:spacing w:after="0" w:line="240" w:lineRule="auto"/>
              <w:rPr>
                <w:sz w:val="22"/>
                <w:szCs w:val="22"/>
              </w:rPr>
            </w:pPr>
            <w:r>
              <w:rPr>
                <w:sz w:val="22"/>
                <w:szCs w:val="22"/>
              </w:rPr>
              <w:t>%80</w:t>
            </w:r>
          </w:p>
        </w:tc>
        <w:tc>
          <w:tcPr>
            <w:tcW w:w="1007" w:type="dxa"/>
          </w:tcPr>
          <w:p w:rsidR="00844E3C" w:rsidRPr="003322A4" w:rsidRDefault="00844E3C" w:rsidP="00DD1D3F">
            <w:pPr>
              <w:spacing w:after="0" w:line="240" w:lineRule="auto"/>
              <w:rPr>
                <w:sz w:val="22"/>
                <w:szCs w:val="22"/>
              </w:rPr>
            </w:pPr>
            <w:r>
              <w:rPr>
                <w:sz w:val="22"/>
                <w:szCs w:val="22"/>
              </w:rPr>
              <w:t>%85</w:t>
            </w:r>
          </w:p>
        </w:tc>
        <w:tc>
          <w:tcPr>
            <w:tcW w:w="1092" w:type="dxa"/>
          </w:tcPr>
          <w:p w:rsidR="00844E3C" w:rsidRPr="003322A4" w:rsidRDefault="00844E3C" w:rsidP="00DD1D3F">
            <w:pPr>
              <w:spacing w:after="0" w:line="240" w:lineRule="auto"/>
              <w:rPr>
                <w:sz w:val="22"/>
                <w:szCs w:val="22"/>
              </w:rPr>
            </w:pPr>
            <w:r>
              <w:rPr>
                <w:sz w:val="22"/>
                <w:szCs w:val="22"/>
              </w:rPr>
              <w:t>%90</w:t>
            </w:r>
          </w:p>
        </w:tc>
        <w:tc>
          <w:tcPr>
            <w:tcW w:w="1005" w:type="dxa"/>
          </w:tcPr>
          <w:p w:rsidR="00844E3C" w:rsidRPr="003322A4" w:rsidRDefault="00844E3C" w:rsidP="00DD1D3F">
            <w:pPr>
              <w:spacing w:after="0" w:line="240" w:lineRule="auto"/>
              <w:rPr>
                <w:sz w:val="22"/>
                <w:szCs w:val="22"/>
              </w:rPr>
            </w:pPr>
            <w:r>
              <w:rPr>
                <w:sz w:val="22"/>
                <w:szCs w:val="22"/>
              </w:rPr>
              <w:t>%100</w:t>
            </w:r>
          </w:p>
        </w:tc>
      </w:tr>
      <w:tr w:rsidR="00844E3C" w:rsidRPr="00A47F2F" w:rsidTr="008928F2">
        <w:trPr>
          <w:gridAfter w:val="1"/>
          <w:wAfter w:w="20" w:type="dxa"/>
          <w:trHeight w:val="549"/>
        </w:trPr>
        <w:tc>
          <w:tcPr>
            <w:tcW w:w="1755" w:type="dxa"/>
            <w:shd w:val="clear" w:color="auto" w:fill="auto"/>
            <w:vAlign w:val="center"/>
          </w:tcPr>
          <w:p w:rsidR="00844E3C" w:rsidRPr="00D2514C" w:rsidRDefault="00844E3C" w:rsidP="00CD30B8">
            <w:pPr>
              <w:spacing w:after="0" w:line="240" w:lineRule="auto"/>
              <w:rPr>
                <w:color w:val="000000"/>
                <w:sz w:val="22"/>
                <w:szCs w:val="22"/>
              </w:rPr>
            </w:pPr>
            <w:r>
              <w:rPr>
                <w:b/>
                <w:bCs/>
                <w:color w:val="000000"/>
                <w:sz w:val="22"/>
                <w:szCs w:val="22"/>
              </w:rPr>
              <w:t>PG.4</w:t>
            </w:r>
            <w:r w:rsidRPr="00D2514C">
              <w:rPr>
                <w:b/>
                <w:bCs/>
                <w:color w:val="000000"/>
                <w:sz w:val="22"/>
                <w:szCs w:val="22"/>
              </w:rPr>
              <w:t>.3.2</w:t>
            </w:r>
          </w:p>
        </w:tc>
        <w:tc>
          <w:tcPr>
            <w:tcW w:w="5039" w:type="dxa"/>
            <w:shd w:val="clear" w:color="auto" w:fill="auto"/>
            <w:vAlign w:val="center"/>
          </w:tcPr>
          <w:p w:rsidR="00844E3C" w:rsidRPr="00D2514C" w:rsidRDefault="00844E3C"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Çalı</w:t>
            </w:r>
            <w:r>
              <w:rPr>
                <w:rFonts w:ascii="Calibri" w:hAnsi="Calibri" w:cs="Calibri"/>
                <w:color w:val="000000"/>
                <w:sz w:val="28"/>
                <w:szCs w:val="22"/>
              </w:rPr>
              <w:t>ş</w:t>
            </w:r>
            <w:r w:rsidRPr="00D2514C">
              <w:rPr>
                <w:rFonts w:ascii="Calibri" w:hAnsi="Calibri" w:cs="Calibri"/>
                <w:color w:val="000000"/>
                <w:sz w:val="28"/>
                <w:szCs w:val="22"/>
              </w:rPr>
              <w:t>an memnuniyet oranı</w:t>
            </w:r>
          </w:p>
        </w:tc>
        <w:tc>
          <w:tcPr>
            <w:tcW w:w="957" w:type="dxa"/>
            <w:shd w:val="clear" w:color="auto" w:fill="auto"/>
            <w:noWrap/>
            <w:vAlign w:val="center"/>
          </w:tcPr>
          <w:p w:rsidR="00844E3C" w:rsidRPr="003322A4" w:rsidRDefault="00844E3C" w:rsidP="00DD1D3F">
            <w:pPr>
              <w:spacing w:after="0" w:line="240" w:lineRule="auto"/>
              <w:rPr>
                <w:sz w:val="22"/>
                <w:szCs w:val="22"/>
              </w:rPr>
            </w:pPr>
            <w:r>
              <w:rPr>
                <w:sz w:val="22"/>
                <w:szCs w:val="22"/>
              </w:rPr>
              <w:t>%70</w:t>
            </w:r>
          </w:p>
        </w:tc>
        <w:tc>
          <w:tcPr>
            <w:tcW w:w="1092" w:type="dxa"/>
            <w:gridSpan w:val="2"/>
            <w:shd w:val="clear" w:color="auto" w:fill="auto"/>
            <w:noWrap/>
            <w:vAlign w:val="center"/>
          </w:tcPr>
          <w:p w:rsidR="00844E3C" w:rsidRPr="003322A4" w:rsidRDefault="00844E3C" w:rsidP="00DD1D3F">
            <w:pPr>
              <w:spacing w:after="0" w:line="240" w:lineRule="auto"/>
              <w:rPr>
                <w:sz w:val="22"/>
                <w:szCs w:val="22"/>
              </w:rPr>
            </w:pPr>
            <w:r>
              <w:rPr>
                <w:sz w:val="22"/>
                <w:szCs w:val="22"/>
              </w:rPr>
              <w:t>%75</w:t>
            </w:r>
          </w:p>
        </w:tc>
        <w:tc>
          <w:tcPr>
            <w:tcW w:w="1041" w:type="dxa"/>
          </w:tcPr>
          <w:p w:rsidR="00844E3C" w:rsidRPr="003322A4" w:rsidRDefault="00844E3C" w:rsidP="00DD1D3F">
            <w:pPr>
              <w:spacing w:after="0" w:line="240" w:lineRule="auto"/>
              <w:rPr>
                <w:sz w:val="22"/>
                <w:szCs w:val="22"/>
              </w:rPr>
            </w:pPr>
            <w:r>
              <w:rPr>
                <w:sz w:val="22"/>
                <w:szCs w:val="22"/>
              </w:rPr>
              <w:t>%80</w:t>
            </w:r>
          </w:p>
        </w:tc>
        <w:tc>
          <w:tcPr>
            <w:tcW w:w="1007" w:type="dxa"/>
          </w:tcPr>
          <w:p w:rsidR="00844E3C" w:rsidRPr="003322A4" w:rsidRDefault="00844E3C" w:rsidP="00DD1D3F">
            <w:pPr>
              <w:spacing w:after="0" w:line="240" w:lineRule="auto"/>
              <w:rPr>
                <w:sz w:val="22"/>
                <w:szCs w:val="22"/>
              </w:rPr>
            </w:pPr>
            <w:r>
              <w:rPr>
                <w:sz w:val="22"/>
                <w:szCs w:val="22"/>
              </w:rPr>
              <w:t>%85</w:t>
            </w:r>
          </w:p>
        </w:tc>
        <w:tc>
          <w:tcPr>
            <w:tcW w:w="1092" w:type="dxa"/>
          </w:tcPr>
          <w:p w:rsidR="00844E3C" w:rsidRPr="003322A4" w:rsidRDefault="00844E3C" w:rsidP="00DD1D3F">
            <w:pPr>
              <w:spacing w:after="0" w:line="240" w:lineRule="auto"/>
              <w:rPr>
                <w:sz w:val="22"/>
                <w:szCs w:val="22"/>
              </w:rPr>
            </w:pPr>
            <w:r>
              <w:rPr>
                <w:sz w:val="22"/>
                <w:szCs w:val="22"/>
              </w:rPr>
              <w:t>%90</w:t>
            </w:r>
          </w:p>
        </w:tc>
        <w:tc>
          <w:tcPr>
            <w:tcW w:w="1005" w:type="dxa"/>
          </w:tcPr>
          <w:p w:rsidR="00844E3C" w:rsidRPr="003322A4" w:rsidRDefault="00844E3C" w:rsidP="00DD1D3F">
            <w:pPr>
              <w:spacing w:after="0" w:line="240" w:lineRule="auto"/>
              <w:rPr>
                <w:sz w:val="22"/>
                <w:szCs w:val="22"/>
              </w:rPr>
            </w:pPr>
            <w:r>
              <w:rPr>
                <w:sz w:val="22"/>
                <w:szCs w:val="22"/>
              </w:rPr>
              <w:t>%100</w:t>
            </w:r>
          </w:p>
        </w:tc>
      </w:tr>
      <w:tr w:rsidR="00844E3C" w:rsidRPr="00A47F2F" w:rsidTr="008928F2">
        <w:trPr>
          <w:gridAfter w:val="1"/>
          <w:wAfter w:w="20" w:type="dxa"/>
          <w:trHeight w:val="549"/>
        </w:trPr>
        <w:tc>
          <w:tcPr>
            <w:tcW w:w="1755" w:type="dxa"/>
            <w:shd w:val="clear" w:color="auto" w:fill="auto"/>
            <w:vAlign w:val="center"/>
          </w:tcPr>
          <w:p w:rsidR="00844E3C" w:rsidRPr="00D2514C" w:rsidRDefault="00844E3C" w:rsidP="00CD30B8">
            <w:pPr>
              <w:spacing w:after="0" w:line="240" w:lineRule="auto"/>
              <w:rPr>
                <w:color w:val="000000"/>
                <w:sz w:val="22"/>
                <w:szCs w:val="22"/>
              </w:rPr>
            </w:pPr>
            <w:r>
              <w:rPr>
                <w:b/>
                <w:bCs/>
                <w:color w:val="000000"/>
                <w:sz w:val="22"/>
                <w:szCs w:val="22"/>
              </w:rPr>
              <w:t>PG.4</w:t>
            </w:r>
            <w:r w:rsidRPr="00D2514C">
              <w:rPr>
                <w:b/>
                <w:bCs/>
                <w:color w:val="000000"/>
                <w:sz w:val="22"/>
                <w:szCs w:val="22"/>
              </w:rPr>
              <w:t>.3.3</w:t>
            </w:r>
          </w:p>
        </w:tc>
        <w:tc>
          <w:tcPr>
            <w:tcW w:w="5039" w:type="dxa"/>
            <w:shd w:val="clear" w:color="auto" w:fill="auto"/>
            <w:vAlign w:val="center"/>
          </w:tcPr>
          <w:p w:rsidR="00844E3C" w:rsidRPr="00D2514C" w:rsidRDefault="00844E3C"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Öğretmenlerin motivasyonunu arttırmaya yönelik yapılan faaliyetlerin sayısı</w:t>
            </w:r>
          </w:p>
        </w:tc>
        <w:tc>
          <w:tcPr>
            <w:tcW w:w="957" w:type="dxa"/>
            <w:shd w:val="clear" w:color="auto" w:fill="auto"/>
            <w:noWrap/>
            <w:vAlign w:val="center"/>
          </w:tcPr>
          <w:p w:rsidR="00844E3C" w:rsidRPr="003322A4" w:rsidRDefault="001A14B1" w:rsidP="00CD30B8">
            <w:pPr>
              <w:spacing w:after="0" w:line="240" w:lineRule="auto"/>
              <w:rPr>
                <w:sz w:val="22"/>
                <w:szCs w:val="22"/>
              </w:rPr>
            </w:pPr>
            <w:r>
              <w:rPr>
                <w:sz w:val="22"/>
                <w:szCs w:val="22"/>
              </w:rPr>
              <w:t>1</w:t>
            </w:r>
          </w:p>
        </w:tc>
        <w:tc>
          <w:tcPr>
            <w:tcW w:w="1092" w:type="dxa"/>
            <w:gridSpan w:val="2"/>
            <w:shd w:val="clear" w:color="auto" w:fill="auto"/>
            <w:noWrap/>
            <w:vAlign w:val="center"/>
          </w:tcPr>
          <w:p w:rsidR="00844E3C" w:rsidRPr="003322A4" w:rsidRDefault="001A14B1" w:rsidP="00CD30B8">
            <w:pPr>
              <w:spacing w:after="0" w:line="240" w:lineRule="auto"/>
              <w:rPr>
                <w:sz w:val="22"/>
                <w:szCs w:val="22"/>
              </w:rPr>
            </w:pPr>
            <w:r>
              <w:rPr>
                <w:sz w:val="22"/>
                <w:szCs w:val="22"/>
              </w:rPr>
              <w:t>2</w:t>
            </w:r>
          </w:p>
        </w:tc>
        <w:tc>
          <w:tcPr>
            <w:tcW w:w="1041" w:type="dxa"/>
          </w:tcPr>
          <w:p w:rsidR="00844E3C" w:rsidRPr="003322A4" w:rsidRDefault="001A14B1" w:rsidP="00CD30B8">
            <w:pPr>
              <w:spacing w:after="0" w:line="240" w:lineRule="auto"/>
              <w:rPr>
                <w:sz w:val="22"/>
                <w:szCs w:val="22"/>
              </w:rPr>
            </w:pPr>
            <w:r>
              <w:rPr>
                <w:sz w:val="22"/>
                <w:szCs w:val="22"/>
              </w:rPr>
              <w:t>3</w:t>
            </w:r>
          </w:p>
        </w:tc>
        <w:tc>
          <w:tcPr>
            <w:tcW w:w="1007" w:type="dxa"/>
          </w:tcPr>
          <w:p w:rsidR="00844E3C" w:rsidRPr="003322A4" w:rsidRDefault="001A14B1" w:rsidP="00CD30B8">
            <w:pPr>
              <w:spacing w:after="0" w:line="240" w:lineRule="auto"/>
              <w:rPr>
                <w:sz w:val="22"/>
                <w:szCs w:val="22"/>
              </w:rPr>
            </w:pPr>
            <w:r>
              <w:rPr>
                <w:sz w:val="22"/>
                <w:szCs w:val="22"/>
              </w:rPr>
              <w:t>4</w:t>
            </w:r>
          </w:p>
        </w:tc>
        <w:tc>
          <w:tcPr>
            <w:tcW w:w="1092" w:type="dxa"/>
          </w:tcPr>
          <w:p w:rsidR="00844E3C" w:rsidRPr="003322A4" w:rsidRDefault="001A14B1" w:rsidP="00CD30B8">
            <w:pPr>
              <w:spacing w:after="0" w:line="240" w:lineRule="auto"/>
              <w:rPr>
                <w:sz w:val="22"/>
                <w:szCs w:val="22"/>
              </w:rPr>
            </w:pPr>
            <w:r>
              <w:rPr>
                <w:sz w:val="22"/>
                <w:szCs w:val="22"/>
              </w:rPr>
              <w:t>5</w:t>
            </w:r>
          </w:p>
        </w:tc>
        <w:tc>
          <w:tcPr>
            <w:tcW w:w="1005" w:type="dxa"/>
          </w:tcPr>
          <w:p w:rsidR="00844E3C" w:rsidRPr="003322A4" w:rsidRDefault="001A14B1" w:rsidP="00CD30B8">
            <w:pPr>
              <w:spacing w:after="0" w:line="240" w:lineRule="auto"/>
              <w:rPr>
                <w:sz w:val="22"/>
                <w:szCs w:val="22"/>
              </w:rPr>
            </w:pPr>
            <w:r>
              <w:rPr>
                <w:sz w:val="22"/>
                <w:szCs w:val="22"/>
              </w:rPr>
              <w:t>6</w:t>
            </w:r>
          </w:p>
        </w:tc>
      </w:tr>
      <w:tr w:rsidR="00696DC3" w:rsidRPr="00A47F2F" w:rsidTr="00DD1D3F">
        <w:trPr>
          <w:gridAfter w:val="1"/>
          <w:wAfter w:w="20" w:type="dxa"/>
          <w:trHeight w:val="549"/>
        </w:trPr>
        <w:tc>
          <w:tcPr>
            <w:tcW w:w="1755" w:type="dxa"/>
            <w:shd w:val="clear" w:color="auto" w:fill="auto"/>
            <w:vAlign w:val="center"/>
          </w:tcPr>
          <w:p w:rsidR="00696DC3" w:rsidRPr="00D2514C" w:rsidRDefault="00696DC3" w:rsidP="00CD30B8">
            <w:pPr>
              <w:spacing w:after="0" w:line="240" w:lineRule="auto"/>
              <w:rPr>
                <w:color w:val="000000"/>
                <w:sz w:val="22"/>
                <w:szCs w:val="22"/>
              </w:rPr>
            </w:pPr>
            <w:r>
              <w:rPr>
                <w:b/>
                <w:bCs/>
                <w:color w:val="000000"/>
                <w:sz w:val="22"/>
                <w:szCs w:val="22"/>
              </w:rPr>
              <w:t>PG.4</w:t>
            </w:r>
            <w:r w:rsidRPr="00D2514C">
              <w:rPr>
                <w:b/>
                <w:bCs/>
                <w:color w:val="000000"/>
                <w:sz w:val="22"/>
                <w:szCs w:val="22"/>
              </w:rPr>
              <w:t>.3.4</w:t>
            </w:r>
          </w:p>
        </w:tc>
        <w:tc>
          <w:tcPr>
            <w:tcW w:w="5039" w:type="dxa"/>
            <w:shd w:val="clear" w:color="auto" w:fill="auto"/>
            <w:vAlign w:val="center"/>
          </w:tcPr>
          <w:p w:rsidR="00696DC3" w:rsidRPr="00D2514C" w:rsidRDefault="00696DC3"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Veli toplantılarına katılan veli oranı</w:t>
            </w:r>
          </w:p>
        </w:tc>
        <w:tc>
          <w:tcPr>
            <w:tcW w:w="957" w:type="dxa"/>
            <w:shd w:val="clear" w:color="auto" w:fill="auto"/>
            <w:noWrap/>
            <w:vAlign w:val="center"/>
          </w:tcPr>
          <w:p w:rsidR="00696DC3" w:rsidRPr="003322A4" w:rsidRDefault="00696DC3" w:rsidP="00DD1D3F">
            <w:pPr>
              <w:spacing w:after="0" w:line="240" w:lineRule="auto"/>
              <w:jc w:val="center"/>
              <w:rPr>
                <w:sz w:val="22"/>
                <w:szCs w:val="22"/>
              </w:rPr>
            </w:pPr>
            <w:r>
              <w:rPr>
                <w:sz w:val="22"/>
                <w:szCs w:val="22"/>
              </w:rPr>
              <w:t>%40</w:t>
            </w:r>
          </w:p>
        </w:tc>
        <w:tc>
          <w:tcPr>
            <w:tcW w:w="1092" w:type="dxa"/>
            <w:gridSpan w:val="2"/>
            <w:shd w:val="clear" w:color="auto" w:fill="auto"/>
            <w:noWrap/>
          </w:tcPr>
          <w:p w:rsidR="00696DC3" w:rsidRPr="003322A4" w:rsidRDefault="00696DC3" w:rsidP="00DD1D3F">
            <w:pPr>
              <w:spacing w:after="0" w:line="240" w:lineRule="auto"/>
              <w:jc w:val="center"/>
              <w:rPr>
                <w:sz w:val="22"/>
                <w:szCs w:val="22"/>
              </w:rPr>
            </w:pPr>
            <w:r>
              <w:rPr>
                <w:sz w:val="22"/>
                <w:szCs w:val="22"/>
              </w:rPr>
              <w:t>%50</w:t>
            </w:r>
          </w:p>
        </w:tc>
        <w:tc>
          <w:tcPr>
            <w:tcW w:w="1041" w:type="dxa"/>
          </w:tcPr>
          <w:p w:rsidR="00696DC3" w:rsidRPr="003322A4" w:rsidRDefault="00696DC3" w:rsidP="00DD1D3F">
            <w:pPr>
              <w:spacing w:after="0" w:line="240" w:lineRule="auto"/>
              <w:jc w:val="center"/>
              <w:rPr>
                <w:sz w:val="22"/>
                <w:szCs w:val="22"/>
              </w:rPr>
            </w:pPr>
            <w:r>
              <w:rPr>
                <w:sz w:val="22"/>
                <w:szCs w:val="22"/>
              </w:rPr>
              <w:t>%60</w:t>
            </w:r>
          </w:p>
        </w:tc>
        <w:tc>
          <w:tcPr>
            <w:tcW w:w="1007" w:type="dxa"/>
          </w:tcPr>
          <w:p w:rsidR="00696DC3" w:rsidRPr="003322A4" w:rsidRDefault="00696DC3" w:rsidP="00DD1D3F">
            <w:pPr>
              <w:spacing w:after="0" w:line="240" w:lineRule="auto"/>
              <w:jc w:val="center"/>
              <w:rPr>
                <w:sz w:val="22"/>
                <w:szCs w:val="22"/>
              </w:rPr>
            </w:pPr>
            <w:r>
              <w:rPr>
                <w:sz w:val="22"/>
                <w:szCs w:val="22"/>
              </w:rPr>
              <w:t>%70</w:t>
            </w:r>
          </w:p>
        </w:tc>
        <w:tc>
          <w:tcPr>
            <w:tcW w:w="1092" w:type="dxa"/>
          </w:tcPr>
          <w:p w:rsidR="00696DC3" w:rsidRPr="003322A4" w:rsidRDefault="00696DC3" w:rsidP="00DD1D3F">
            <w:pPr>
              <w:spacing w:after="0" w:line="240" w:lineRule="auto"/>
              <w:jc w:val="center"/>
              <w:rPr>
                <w:sz w:val="22"/>
                <w:szCs w:val="22"/>
              </w:rPr>
            </w:pPr>
            <w:r>
              <w:rPr>
                <w:sz w:val="22"/>
                <w:szCs w:val="22"/>
              </w:rPr>
              <w:t>%80</w:t>
            </w:r>
          </w:p>
        </w:tc>
        <w:tc>
          <w:tcPr>
            <w:tcW w:w="1005" w:type="dxa"/>
          </w:tcPr>
          <w:p w:rsidR="00696DC3" w:rsidRPr="003322A4" w:rsidRDefault="00696DC3" w:rsidP="00DD1D3F">
            <w:pPr>
              <w:spacing w:after="0" w:line="240" w:lineRule="auto"/>
              <w:jc w:val="center"/>
              <w:rPr>
                <w:sz w:val="22"/>
                <w:szCs w:val="22"/>
              </w:rPr>
            </w:pPr>
            <w:r>
              <w:rPr>
                <w:sz w:val="22"/>
                <w:szCs w:val="22"/>
              </w:rPr>
              <w:t>%90</w:t>
            </w:r>
          </w:p>
        </w:tc>
      </w:tr>
      <w:tr w:rsidR="00844E3C" w:rsidRPr="00A47F2F" w:rsidTr="008928F2">
        <w:trPr>
          <w:gridAfter w:val="1"/>
          <w:wAfter w:w="20" w:type="dxa"/>
          <w:trHeight w:val="549"/>
        </w:trPr>
        <w:tc>
          <w:tcPr>
            <w:tcW w:w="1755" w:type="dxa"/>
            <w:shd w:val="clear" w:color="auto" w:fill="auto"/>
            <w:vAlign w:val="center"/>
          </w:tcPr>
          <w:p w:rsidR="00844E3C" w:rsidRPr="00D2514C" w:rsidRDefault="00844E3C" w:rsidP="00CD30B8">
            <w:pPr>
              <w:spacing w:after="0" w:line="240" w:lineRule="auto"/>
              <w:rPr>
                <w:color w:val="000000"/>
                <w:sz w:val="22"/>
                <w:szCs w:val="22"/>
              </w:rPr>
            </w:pPr>
            <w:r>
              <w:rPr>
                <w:b/>
                <w:bCs/>
                <w:color w:val="000000"/>
                <w:sz w:val="22"/>
                <w:szCs w:val="22"/>
              </w:rPr>
              <w:t>PG.4</w:t>
            </w:r>
            <w:r w:rsidRPr="00D2514C">
              <w:rPr>
                <w:b/>
                <w:bCs/>
                <w:color w:val="000000"/>
                <w:sz w:val="22"/>
                <w:szCs w:val="22"/>
              </w:rPr>
              <w:t>.3.5</w:t>
            </w:r>
          </w:p>
        </w:tc>
        <w:tc>
          <w:tcPr>
            <w:tcW w:w="5039" w:type="dxa"/>
            <w:shd w:val="clear" w:color="auto" w:fill="auto"/>
            <w:vAlign w:val="center"/>
          </w:tcPr>
          <w:p w:rsidR="00844E3C" w:rsidRPr="00D2514C" w:rsidRDefault="00844E3C"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Okul faaliyetlerine katılan veli oranı</w:t>
            </w:r>
          </w:p>
        </w:tc>
        <w:tc>
          <w:tcPr>
            <w:tcW w:w="957" w:type="dxa"/>
            <w:shd w:val="clear" w:color="auto" w:fill="auto"/>
            <w:noWrap/>
            <w:vAlign w:val="center"/>
          </w:tcPr>
          <w:p w:rsidR="00844E3C" w:rsidRPr="003322A4" w:rsidRDefault="00844E3C" w:rsidP="00DD1D3F">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844E3C" w:rsidRPr="003322A4" w:rsidRDefault="00844E3C" w:rsidP="00696DC3">
            <w:pPr>
              <w:spacing w:after="0" w:line="240" w:lineRule="auto"/>
              <w:jc w:val="center"/>
              <w:rPr>
                <w:sz w:val="22"/>
                <w:szCs w:val="22"/>
              </w:rPr>
            </w:pPr>
            <w:r>
              <w:rPr>
                <w:sz w:val="22"/>
                <w:szCs w:val="22"/>
              </w:rPr>
              <w:t>%</w:t>
            </w:r>
            <w:r w:rsidR="00696DC3">
              <w:rPr>
                <w:sz w:val="22"/>
                <w:szCs w:val="22"/>
              </w:rPr>
              <w:t>6</w:t>
            </w:r>
            <w:r>
              <w:rPr>
                <w:sz w:val="22"/>
                <w:szCs w:val="22"/>
              </w:rPr>
              <w:t>0</w:t>
            </w:r>
          </w:p>
        </w:tc>
        <w:tc>
          <w:tcPr>
            <w:tcW w:w="1041" w:type="dxa"/>
          </w:tcPr>
          <w:p w:rsidR="00844E3C" w:rsidRPr="003322A4" w:rsidRDefault="00696DC3" w:rsidP="00DD1D3F">
            <w:pPr>
              <w:spacing w:after="0" w:line="240" w:lineRule="auto"/>
              <w:jc w:val="center"/>
              <w:rPr>
                <w:sz w:val="22"/>
                <w:szCs w:val="22"/>
              </w:rPr>
            </w:pPr>
            <w:r>
              <w:rPr>
                <w:sz w:val="22"/>
                <w:szCs w:val="22"/>
              </w:rPr>
              <w:t>%7</w:t>
            </w:r>
            <w:r w:rsidR="00844E3C">
              <w:rPr>
                <w:sz w:val="22"/>
                <w:szCs w:val="22"/>
              </w:rPr>
              <w:t>0</w:t>
            </w:r>
          </w:p>
        </w:tc>
        <w:tc>
          <w:tcPr>
            <w:tcW w:w="1007" w:type="dxa"/>
          </w:tcPr>
          <w:p w:rsidR="00844E3C" w:rsidRPr="003322A4" w:rsidRDefault="00696DC3" w:rsidP="00DD1D3F">
            <w:pPr>
              <w:spacing w:after="0" w:line="240" w:lineRule="auto"/>
              <w:jc w:val="center"/>
              <w:rPr>
                <w:sz w:val="22"/>
                <w:szCs w:val="22"/>
              </w:rPr>
            </w:pPr>
            <w:r>
              <w:rPr>
                <w:sz w:val="22"/>
                <w:szCs w:val="22"/>
              </w:rPr>
              <w:t>%8</w:t>
            </w:r>
            <w:r w:rsidR="00844E3C">
              <w:rPr>
                <w:sz w:val="22"/>
                <w:szCs w:val="22"/>
              </w:rPr>
              <w:t>0</w:t>
            </w:r>
          </w:p>
        </w:tc>
        <w:tc>
          <w:tcPr>
            <w:tcW w:w="1092" w:type="dxa"/>
          </w:tcPr>
          <w:p w:rsidR="00844E3C" w:rsidRPr="003322A4" w:rsidRDefault="00696DC3" w:rsidP="00DD1D3F">
            <w:pPr>
              <w:spacing w:after="0" w:line="240" w:lineRule="auto"/>
              <w:jc w:val="center"/>
              <w:rPr>
                <w:sz w:val="22"/>
                <w:szCs w:val="22"/>
              </w:rPr>
            </w:pPr>
            <w:r>
              <w:rPr>
                <w:sz w:val="22"/>
                <w:szCs w:val="22"/>
              </w:rPr>
              <w:t>%9</w:t>
            </w:r>
            <w:r w:rsidR="00844E3C">
              <w:rPr>
                <w:sz w:val="22"/>
                <w:szCs w:val="22"/>
              </w:rPr>
              <w:t>0</w:t>
            </w:r>
          </w:p>
        </w:tc>
        <w:tc>
          <w:tcPr>
            <w:tcW w:w="1005" w:type="dxa"/>
          </w:tcPr>
          <w:p w:rsidR="00844E3C" w:rsidRPr="003322A4" w:rsidRDefault="00844E3C" w:rsidP="00696DC3">
            <w:pPr>
              <w:spacing w:after="0" w:line="240" w:lineRule="auto"/>
              <w:jc w:val="center"/>
              <w:rPr>
                <w:sz w:val="22"/>
                <w:szCs w:val="22"/>
              </w:rPr>
            </w:pPr>
            <w:r>
              <w:rPr>
                <w:sz w:val="22"/>
                <w:szCs w:val="22"/>
              </w:rPr>
              <w:t>%</w:t>
            </w:r>
            <w:r w:rsidR="00696DC3">
              <w:rPr>
                <w:sz w:val="22"/>
                <w:szCs w:val="22"/>
              </w:rPr>
              <w:t>10</w:t>
            </w:r>
            <w:r>
              <w:rPr>
                <w:sz w:val="22"/>
                <w:szCs w:val="22"/>
              </w:rPr>
              <w:t>0</w:t>
            </w:r>
          </w:p>
        </w:tc>
      </w:tr>
      <w:tr w:rsidR="00844E3C" w:rsidRPr="00A47F2F" w:rsidTr="003C7C7F">
        <w:trPr>
          <w:gridAfter w:val="1"/>
          <w:wAfter w:w="20" w:type="dxa"/>
          <w:trHeight w:val="576"/>
        </w:trPr>
        <w:tc>
          <w:tcPr>
            <w:tcW w:w="1755" w:type="dxa"/>
            <w:shd w:val="clear" w:color="auto" w:fill="auto"/>
            <w:vAlign w:val="center"/>
          </w:tcPr>
          <w:p w:rsidR="00844E3C" w:rsidRPr="00D2514C" w:rsidRDefault="00844E3C" w:rsidP="00CD30B8">
            <w:pPr>
              <w:spacing w:after="0" w:line="240" w:lineRule="auto"/>
              <w:rPr>
                <w:color w:val="000000"/>
                <w:sz w:val="22"/>
                <w:szCs w:val="22"/>
              </w:rPr>
            </w:pPr>
            <w:r>
              <w:rPr>
                <w:b/>
                <w:bCs/>
                <w:color w:val="000000"/>
                <w:sz w:val="22"/>
                <w:szCs w:val="22"/>
              </w:rPr>
              <w:t>PG.4</w:t>
            </w:r>
            <w:r w:rsidRPr="00D2514C">
              <w:rPr>
                <w:b/>
                <w:bCs/>
                <w:color w:val="000000"/>
                <w:sz w:val="22"/>
                <w:szCs w:val="22"/>
              </w:rPr>
              <w:t>.3.6</w:t>
            </w:r>
          </w:p>
        </w:tc>
        <w:tc>
          <w:tcPr>
            <w:tcW w:w="5039" w:type="dxa"/>
            <w:shd w:val="clear" w:color="auto" w:fill="auto"/>
            <w:vAlign w:val="center"/>
          </w:tcPr>
          <w:p w:rsidR="00844E3C" w:rsidRPr="00D2514C" w:rsidRDefault="00844E3C"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Öğretmen, veli ve öğrencilerle birlikte uygulanan faaliyet sayısı</w:t>
            </w:r>
          </w:p>
        </w:tc>
        <w:tc>
          <w:tcPr>
            <w:tcW w:w="957" w:type="dxa"/>
            <w:shd w:val="clear" w:color="auto" w:fill="auto"/>
            <w:noWrap/>
            <w:vAlign w:val="center"/>
          </w:tcPr>
          <w:p w:rsidR="00844E3C" w:rsidRPr="003322A4" w:rsidRDefault="00632CD4" w:rsidP="00CD30B8">
            <w:pPr>
              <w:spacing w:after="0" w:line="240" w:lineRule="auto"/>
              <w:rPr>
                <w:sz w:val="22"/>
                <w:szCs w:val="22"/>
              </w:rPr>
            </w:pPr>
            <w:r>
              <w:rPr>
                <w:sz w:val="22"/>
                <w:szCs w:val="22"/>
              </w:rPr>
              <w:t>6</w:t>
            </w:r>
          </w:p>
        </w:tc>
        <w:tc>
          <w:tcPr>
            <w:tcW w:w="1092" w:type="dxa"/>
            <w:gridSpan w:val="2"/>
            <w:shd w:val="clear" w:color="auto" w:fill="auto"/>
            <w:noWrap/>
            <w:vAlign w:val="center"/>
          </w:tcPr>
          <w:p w:rsidR="00844E3C" w:rsidRPr="003322A4" w:rsidRDefault="00C103B3" w:rsidP="00CD30B8">
            <w:pPr>
              <w:spacing w:after="0" w:line="240" w:lineRule="auto"/>
              <w:rPr>
                <w:sz w:val="22"/>
                <w:szCs w:val="22"/>
              </w:rPr>
            </w:pPr>
            <w:r>
              <w:rPr>
                <w:sz w:val="22"/>
                <w:szCs w:val="22"/>
              </w:rPr>
              <w:t>7</w:t>
            </w:r>
          </w:p>
        </w:tc>
        <w:tc>
          <w:tcPr>
            <w:tcW w:w="1041" w:type="dxa"/>
          </w:tcPr>
          <w:p w:rsidR="00844E3C" w:rsidRPr="003322A4" w:rsidRDefault="00C103B3" w:rsidP="00CD30B8">
            <w:pPr>
              <w:spacing w:after="0" w:line="240" w:lineRule="auto"/>
              <w:rPr>
                <w:sz w:val="22"/>
                <w:szCs w:val="22"/>
              </w:rPr>
            </w:pPr>
            <w:r>
              <w:rPr>
                <w:sz w:val="22"/>
                <w:szCs w:val="22"/>
              </w:rPr>
              <w:t>10</w:t>
            </w:r>
          </w:p>
        </w:tc>
        <w:tc>
          <w:tcPr>
            <w:tcW w:w="1007" w:type="dxa"/>
          </w:tcPr>
          <w:p w:rsidR="00844E3C" w:rsidRPr="003322A4" w:rsidRDefault="00C103B3" w:rsidP="00CD30B8">
            <w:pPr>
              <w:spacing w:after="0" w:line="240" w:lineRule="auto"/>
              <w:rPr>
                <w:sz w:val="22"/>
                <w:szCs w:val="22"/>
              </w:rPr>
            </w:pPr>
            <w:r>
              <w:rPr>
                <w:sz w:val="22"/>
                <w:szCs w:val="22"/>
              </w:rPr>
              <w:t>12</w:t>
            </w:r>
          </w:p>
        </w:tc>
        <w:tc>
          <w:tcPr>
            <w:tcW w:w="1092" w:type="dxa"/>
          </w:tcPr>
          <w:p w:rsidR="00844E3C" w:rsidRPr="003322A4" w:rsidRDefault="00C103B3" w:rsidP="00CD30B8">
            <w:pPr>
              <w:spacing w:after="0" w:line="240" w:lineRule="auto"/>
              <w:rPr>
                <w:sz w:val="22"/>
                <w:szCs w:val="22"/>
              </w:rPr>
            </w:pPr>
            <w:r>
              <w:rPr>
                <w:sz w:val="22"/>
                <w:szCs w:val="22"/>
              </w:rPr>
              <w:t>14</w:t>
            </w:r>
          </w:p>
        </w:tc>
        <w:tc>
          <w:tcPr>
            <w:tcW w:w="1005" w:type="dxa"/>
          </w:tcPr>
          <w:p w:rsidR="00844E3C" w:rsidRPr="003322A4" w:rsidRDefault="00C103B3" w:rsidP="00CD30B8">
            <w:pPr>
              <w:spacing w:after="0" w:line="240" w:lineRule="auto"/>
              <w:rPr>
                <w:sz w:val="22"/>
                <w:szCs w:val="22"/>
              </w:rPr>
            </w:pPr>
            <w:r>
              <w:rPr>
                <w:sz w:val="22"/>
                <w:szCs w:val="22"/>
              </w:rPr>
              <w:t>16</w:t>
            </w:r>
          </w:p>
        </w:tc>
      </w:tr>
      <w:tr w:rsidR="00844E3C" w:rsidRPr="00A47F2F" w:rsidTr="008928F2">
        <w:trPr>
          <w:gridAfter w:val="1"/>
          <w:wAfter w:w="20" w:type="dxa"/>
          <w:trHeight w:val="549"/>
        </w:trPr>
        <w:tc>
          <w:tcPr>
            <w:tcW w:w="1755" w:type="dxa"/>
            <w:shd w:val="clear" w:color="auto" w:fill="auto"/>
            <w:vAlign w:val="center"/>
          </w:tcPr>
          <w:p w:rsidR="00844E3C" w:rsidRPr="00D2514C" w:rsidRDefault="00844E3C" w:rsidP="00CD30B8">
            <w:pPr>
              <w:spacing w:after="0" w:line="240" w:lineRule="auto"/>
              <w:rPr>
                <w:color w:val="000000"/>
                <w:sz w:val="22"/>
                <w:szCs w:val="22"/>
              </w:rPr>
            </w:pPr>
            <w:r>
              <w:rPr>
                <w:b/>
                <w:bCs/>
                <w:color w:val="000000"/>
                <w:sz w:val="22"/>
                <w:szCs w:val="22"/>
              </w:rPr>
              <w:t>PG.4</w:t>
            </w:r>
            <w:r w:rsidRPr="00D2514C">
              <w:rPr>
                <w:b/>
                <w:bCs/>
                <w:color w:val="000000"/>
                <w:sz w:val="22"/>
                <w:szCs w:val="22"/>
              </w:rPr>
              <w:t>.3.7</w:t>
            </w:r>
          </w:p>
        </w:tc>
        <w:tc>
          <w:tcPr>
            <w:tcW w:w="5039" w:type="dxa"/>
            <w:shd w:val="clear" w:color="auto" w:fill="auto"/>
            <w:vAlign w:val="center"/>
          </w:tcPr>
          <w:p w:rsidR="00844E3C" w:rsidRPr="00D2514C" w:rsidRDefault="00844E3C" w:rsidP="00CD30B8">
            <w:pPr>
              <w:spacing w:after="0" w:line="240" w:lineRule="auto"/>
              <w:rPr>
                <w:rFonts w:ascii="Calibri" w:hAnsi="Calibri" w:cs="Calibri"/>
                <w:color w:val="000000"/>
                <w:sz w:val="28"/>
                <w:szCs w:val="22"/>
              </w:rPr>
            </w:pPr>
            <w:r w:rsidRPr="00D2514C">
              <w:rPr>
                <w:rFonts w:ascii="Calibri" w:hAnsi="Calibri" w:cs="Calibri"/>
                <w:color w:val="000000"/>
                <w:sz w:val="28"/>
                <w:szCs w:val="22"/>
              </w:rPr>
              <w:t>Kurumun tanıtımına yönelik yapılan faaliyet sayısı</w:t>
            </w:r>
          </w:p>
        </w:tc>
        <w:tc>
          <w:tcPr>
            <w:tcW w:w="957" w:type="dxa"/>
            <w:shd w:val="clear" w:color="auto" w:fill="auto"/>
            <w:noWrap/>
            <w:vAlign w:val="center"/>
          </w:tcPr>
          <w:p w:rsidR="00844E3C" w:rsidRPr="003322A4" w:rsidRDefault="003C7C7F" w:rsidP="00CD30B8">
            <w:pPr>
              <w:spacing w:after="0" w:line="240" w:lineRule="auto"/>
              <w:rPr>
                <w:sz w:val="22"/>
                <w:szCs w:val="22"/>
              </w:rPr>
            </w:pPr>
            <w:r>
              <w:rPr>
                <w:sz w:val="22"/>
                <w:szCs w:val="22"/>
              </w:rPr>
              <w:t>5</w:t>
            </w:r>
          </w:p>
        </w:tc>
        <w:tc>
          <w:tcPr>
            <w:tcW w:w="1092" w:type="dxa"/>
            <w:gridSpan w:val="2"/>
            <w:shd w:val="clear" w:color="auto" w:fill="auto"/>
            <w:noWrap/>
            <w:vAlign w:val="center"/>
          </w:tcPr>
          <w:p w:rsidR="00844E3C" w:rsidRPr="003322A4" w:rsidRDefault="003C7C7F" w:rsidP="00CD30B8">
            <w:pPr>
              <w:spacing w:after="0" w:line="240" w:lineRule="auto"/>
              <w:rPr>
                <w:sz w:val="22"/>
                <w:szCs w:val="22"/>
              </w:rPr>
            </w:pPr>
            <w:r>
              <w:rPr>
                <w:sz w:val="22"/>
                <w:szCs w:val="22"/>
              </w:rPr>
              <w:t>6</w:t>
            </w:r>
          </w:p>
        </w:tc>
        <w:tc>
          <w:tcPr>
            <w:tcW w:w="1041" w:type="dxa"/>
          </w:tcPr>
          <w:p w:rsidR="00844E3C" w:rsidRPr="003322A4" w:rsidRDefault="003C7C7F" w:rsidP="00CD30B8">
            <w:pPr>
              <w:spacing w:after="0" w:line="240" w:lineRule="auto"/>
              <w:rPr>
                <w:sz w:val="22"/>
                <w:szCs w:val="22"/>
              </w:rPr>
            </w:pPr>
            <w:r>
              <w:rPr>
                <w:sz w:val="22"/>
                <w:szCs w:val="22"/>
              </w:rPr>
              <w:t>7</w:t>
            </w:r>
          </w:p>
        </w:tc>
        <w:tc>
          <w:tcPr>
            <w:tcW w:w="1007" w:type="dxa"/>
          </w:tcPr>
          <w:p w:rsidR="00844E3C" w:rsidRPr="003322A4" w:rsidRDefault="003C7C7F" w:rsidP="00CD30B8">
            <w:pPr>
              <w:spacing w:after="0" w:line="240" w:lineRule="auto"/>
              <w:rPr>
                <w:sz w:val="22"/>
                <w:szCs w:val="22"/>
              </w:rPr>
            </w:pPr>
            <w:r>
              <w:rPr>
                <w:sz w:val="22"/>
                <w:szCs w:val="22"/>
              </w:rPr>
              <w:t>8</w:t>
            </w:r>
          </w:p>
        </w:tc>
        <w:tc>
          <w:tcPr>
            <w:tcW w:w="1092" w:type="dxa"/>
          </w:tcPr>
          <w:p w:rsidR="00844E3C" w:rsidRPr="003322A4" w:rsidRDefault="003C7C7F" w:rsidP="00CD30B8">
            <w:pPr>
              <w:spacing w:after="0" w:line="240" w:lineRule="auto"/>
              <w:rPr>
                <w:sz w:val="22"/>
                <w:szCs w:val="22"/>
              </w:rPr>
            </w:pPr>
            <w:r>
              <w:rPr>
                <w:sz w:val="22"/>
                <w:szCs w:val="22"/>
              </w:rPr>
              <w:t>9</w:t>
            </w:r>
          </w:p>
        </w:tc>
        <w:tc>
          <w:tcPr>
            <w:tcW w:w="1005" w:type="dxa"/>
          </w:tcPr>
          <w:p w:rsidR="00844E3C" w:rsidRPr="003322A4" w:rsidRDefault="003C7C7F" w:rsidP="00CD30B8">
            <w:pPr>
              <w:spacing w:after="0" w:line="240" w:lineRule="auto"/>
              <w:rPr>
                <w:sz w:val="22"/>
                <w:szCs w:val="22"/>
              </w:rPr>
            </w:pPr>
            <w:r>
              <w:rPr>
                <w:sz w:val="22"/>
                <w:szCs w:val="22"/>
              </w:rPr>
              <w:t>10</w:t>
            </w:r>
          </w:p>
        </w:tc>
      </w:tr>
    </w:tbl>
    <w:p w:rsidR="007C1C88" w:rsidRDefault="007C1C88" w:rsidP="007C1C88">
      <w:pPr>
        <w:rPr>
          <w:b/>
          <w:sz w:val="28"/>
        </w:rPr>
      </w:pPr>
    </w:p>
    <w:p w:rsidR="0052315A" w:rsidRDefault="0052315A" w:rsidP="007C1C88">
      <w:pPr>
        <w:rPr>
          <w:b/>
          <w:sz w:val="28"/>
        </w:rPr>
      </w:pPr>
    </w:p>
    <w:p w:rsidR="0052315A" w:rsidRDefault="0052315A" w:rsidP="007C1C88">
      <w:pPr>
        <w:rPr>
          <w:b/>
          <w:sz w:val="28"/>
        </w:rPr>
      </w:pPr>
    </w:p>
    <w:p w:rsidR="0052315A" w:rsidRDefault="0052315A" w:rsidP="007C1C88">
      <w:pPr>
        <w:rPr>
          <w:b/>
          <w:sz w:val="28"/>
        </w:rPr>
      </w:pPr>
    </w:p>
    <w:p w:rsidR="0052315A" w:rsidRDefault="0052315A" w:rsidP="007C1C88">
      <w:pPr>
        <w:rPr>
          <w:b/>
          <w:sz w:val="28"/>
        </w:rPr>
      </w:pPr>
    </w:p>
    <w:p w:rsidR="007C1C88" w:rsidRDefault="007C1C88" w:rsidP="007C1C88">
      <w:pPr>
        <w:rPr>
          <w:b/>
          <w:sz w:val="28"/>
        </w:rPr>
      </w:pPr>
      <w:r w:rsidRPr="002B6FDB">
        <w:rPr>
          <w:b/>
          <w:sz w:val="28"/>
        </w:rPr>
        <w:t>Eylemler</w:t>
      </w:r>
    </w:p>
    <w:p w:rsidR="007C1C88" w:rsidRPr="002B6FDB" w:rsidRDefault="007C1C88" w:rsidP="007C1C88">
      <w:pPr>
        <w:rPr>
          <w:b/>
          <w:sz w:val="28"/>
        </w:rPr>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64"/>
        <w:gridCol w:w="6349"/>
        <w:gridCol w:w="3172"/>
        <w:gridCol w:w="3175"/>
      </w:tblGrid>
      <w:tr w:rsidR="007C1C88" w:rsidRPr="00A47F2F" w:rsidTr="00590F6F">
        <w:trPr>
          <w:trHeight w:val="441"/>
          <w:tblHeader/>
        </w:trPr>
        <w:tc>
          <w:tcPr>
            <w:tcW w:w="353" w:type="pct"/>
            <w:shd w:val="clear" w:color="auto" w:fill="auto"/>
            <w:vAlign w:val="center"/>
            <w:hideMark/>
          </w:tcPr>
          <w:p w:rsidR="007C1C88" w:rsidRPr="00A47F2F" w:rsidRDefault="007C1C88" w:rsidP="00CD30B8">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7C1C88" w:rsidRPr="00A47F2F" w:rsidRDefault="007C1C88" w:rsidP="00CD30B8">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Tarihi</w:t>
            </w:r>
          </w:p>
        </w:tc>
      </w:tr>
      <w:tr w:rsidR="007C1C88" w:rsidRPr="00A47F2F" w:rsidTr="00590F6F">
        <w:trPr>
          <w:trHeight w:val="567"/>
        </w:trPr>
        <w:tc>
          <w:tcPr>
            <w:tcW w:w="353" w:type="pct"/>
            <w:shd w:val="clear" w:color="auto" w:fill="auto"/>
            <w:noWrap/>
            <w:vAlign w:val="center"/>
            <w:hideMark/>
          </w:tcPr>
          <w:p w:rsidR="007C1C88" w:rsidRPr="00693DE3" w:rsidRDefault="00693DE3" w:rsidP="00CD30B8">
            <w:pPr>
              <w:spacing w:after="0" w:line="240" w:lineRule="auto"/>
              <w:jc w:val="center"/>
              <w:rPr>
                <w:b/>
                <w:bCs/>
                <w:szCs w:val="24"/>
              </w:rPr>
            </w:pPr>
            <w:r>
              <w:rPr>
                <w:b/>
                <w:bCs/>
                <w:szCs w:val="24"/>
              </w:rPr>
              <w:t>4</w:t>
            </w:r>
            <w:r w:rsidR="00590F6F" w:rsidRPr="00693DE3">
              <w:rPr>
                <w:b/>
                <w:bCs/>
                <w:szCs w:val="24"/>
              </w:rPr>
              <w:t>.3.</w:t>
            </w:r>
            <w:r w:rsidR="007C1C88" w:rsidRPr="00693DE3">
              <w:rPr>
                <w:b/>
                <w:bCs/>
                <w:szCs w:val="24"/>
              </w:rPr>
              <w:t>1.</w:t>
            </w:r>
          </w:p>
        </w:tc>
        <w:tc>
          <w:tcPr>
            <w:tcW w:w="2324" w:type="pct"/>
            <w:shd w:val="clear" w:color="auto" w:fill="auto"/>
            <w:vAlign w:val="center"/>
          </w:tcPr>
          <w:p w:rsidR="007C1C88" w:rsidRPr="004F3B3B" w:rsidRDefault="00590F6F" w:rsidP="00CD30B8">
            <w:pPr>
              <w:pStyle w:val="Balk1"/>
              <w:spacing w:before="0" w:after="0" w:line="240" w:lineRule="auto"/>
              <w:rPr>
                <w:rFonts w:ascii="Calibri" w:hAnsi="Calibri" w:cs="Calibri"/>
                <w:b w:val="0"/>
                <w:color w:val="auto"/>
                <w:sz w:val="24"/>
                <w:szCs w:val="24"/>
                <w:lang w:val="tr-TR" w:eastAsia="tr-TR"/>
              </w:rPr>
            </w:pPr>
            <w:r w:rsidRPr="004F3B3B">
              <w:rPr>
                <w:rFonts w:ascii="Calibri" w:hAnsi="Calibri" w:cs="Calibri"/>
                <w:b w:val="0"/>
                <w:color w:val="auto"/>
                <w:sz w:val="24"/>
                <w:szCs w:val="24"/>
                <w:lang w:val="tr-TR" w:eastAsia="tr-TR"/>
              </w:rPr>
              <w:t>Çalı</w:t>
            </w:r>
            <w:r w:rsidR="00CD4F31" w:rsidRPr="004F3B3B">
              <w:rPr>
                <w:rFonts w:ascii="Calibri" w:hAnsi="Calibri" w:cs="Calibri"/>
                <w:b w:val="0"/>
                <w:color w:val="auto"/>
                <w:sz w:val="24"/>
                <w:szCs w:val="24"/>
                <w:lang w:val="tr-TR" w:eastAsia="tr-TR"/>
              </w:rPr>
              <w:t>ş</w:t>
            </w:r>
            <w:r w:rsidRPr="004F3B3B">
              <w:rPr>
                <w:rFonts w:ascii="Calibri" w:hAnsi="Calibri" w:cs="Calibri"/>
                <w:b w:val="0"/>
                <w:color w:val="auto"/>
                <w:sz w:val="24"/>
                <w:szCs w:val="24"/>
                <w:lang w:val="tr-TR" w:eastAsia="tr-TR"/>
              </w:rPr>
              <w:t>anlara ve velilere yönelik her dönem bir anket çalı</w:t>
            </w:r>
            <w:r w:rsidR="00CD4F31" w:rsidRPr="004F3B3B">
              <w:rPr>
                <w:rFonts w:ascii="Calibri" w:hAnsi="Calibri" w:cs="Calibri"/>
                <w:b w:val="0"/>
                <w:color w:val="auto"/>
                <w:sz w:val="24"/>
                <w:szCs w:val="24"/>
                <w:lang w:val="tr-TR" w:eastAsia="tr-TR"/>
              </w:rPr>
              <w:t>ş</w:t>
            </w:r>
            <w:r w:rsidRPr="004F3B3B">
              <w:rPr>
                <w:rFonts w:ascii="Calibri" w:hAnsi="Calibri" w:cs="Calibri"/>
                <w:b w:val="0"/>
                <w:color w:val="auto"/>
                <w:sz w:val="24"/>
                <w:szCs w:val="24"/>
                <w:lang w:val="tr-TR" w:eastAsia="tr-TR"/>
              </w:rPr>
              <w:t xml:space="preserve">ması düzenlenecektir. </w:t>
            </w:r>
          </w:p>
        </w:tc>
        <w:tc>
          <w:tcPr>
            <w:tcW w:w="1161" w:type="pct"/>
            <w:shd w:val="clear" w:color="auto" w:fill="auto"/>
            <w:vAlign w:val="center"/>
          </w:tcPr>
          <w:p w:rsidR="007C1C88" w:rsidRPr="00A47F2F" w:rsidRDefault="004F3B3B" w:rsidP="004F3B3B">
            <w:pPr>
              <w:spacing w:after="0" w:line="240" w:lineRule="auto"/>
              <w:jc w:val="center"/>
              <w:rPr>
                <w:color w:val="000000"/>
                <w:szCs w:val="24"/>
              </w:rPr>
            </w:pPr>
            <w:r>
              <w:rPr>
                <w:color w:val="000000"/>
                <w:szCs w:val="24"/>
              </w:rPr>
              <w:t>Rehber Öğretmen</w:t>
            </w:r>
          </w:p>
        </w:tc>
        <w:tc>
          <w:tcPr>
            <w:tcW w:w="1162" w:type="pct"/>
            <w:shd w:val="clear" w:color="auto" w:fill="auto"/>
            <w:vAlign w:val="center"/>
          </w:tcPr>
          <w:p w:rsidR="007C1C88" w:rsidRPr="00A47F2F" w:rsidRDefault="004F3B3B" w:rsidP="004F3B3B">
            <w:pPr>
              <w:spacing w:after="0" w:line="240" w:lineRule="auto"/>
              <w:rPr>
                <w:color w:val="000000"/>
                <w:szCs w:val="24"/>
              </w:rPr>
            </w:pPr>
            <w:r>
              <w:rPr>
                <w:color w:val="000000"/>
                <w:szCs w:val="24"/>
              </w:rPr>
              <w:t xml:space="preserve">Kasım - Nisan </w:t>
            </w:r>
            <w:r w:rsidR="00C25767" w:rsidRPr="00C25767">
              <w:rPr>
                <w:rFonts w:ascii="Times New Roman" w:hAnsi="Times New Roman"/>
                <w:color w:val="000000"/>
                <w:szCs w:val="24"/>
              </w:rPr>
              <w:t>Aralığında</w:t>
            </w:r>
          </w:p>
        </w:tc>
      </w:tr>
      <w:tr w:rsidR="00693DE3" w:rsidRPr="00A47F2F" w:rsidTr="00590F6F">
        <w:trPr>
          <w:trHeight w:val="567"/>
        </w:trPr>
        <w:tc>
          <w:tcPr>
            <w:tcW w:w="353" w:type="pct"/>
            <w:shd w:val="clear" w:color="auto" w:fill="auto"/>
            <w:noWrap/>
            <w:vAlign w:val="center"/>
            <w:hideMark/>
          </w:tcPr>
          <w:p w:rsidR="00693DE3" w:rsidRPr="003439E6" w:rsidRDefault="00693DE3" w:rsidP="00CD30B8">
            <w:pPr>
              <w:spacing w:after="0" w:line="240" w:lineRule="auto"/>
              <w:jc w:val="center"/>
              <w:rPr>
                <w:b/>
                <w:bCs/>
                <w:color w:val="FF0000"/>
                <w:szCs w:val="24"/>
              </w:rPr>
            </w:pPr>
            <w:r>
              <w:rPr>
                <w:b/>
                <w:bCs/>
                <w:color w:val="000000"/>
                <w:szCs w:val="24"/>
              </w:rPr>
              <w:t>4.3.</w:t>
            </w:r>
            <w:r w:rsidRPr="00A47F2F">
              <w:rPr>
                <w:b/>
                <w:bCs/>
                <w:color w:val="000000"/>
                <w:szCs w:val="24"/>
              </w:rPr>
              <w:t>2</w:t>
            </w:r>
          </w:p>
        </w:tc>
        <w:tc>
          <w:tcPr>
            <w:tcW w:w="2324" w:type="pct"/>
            <w:shd w:val="clear" w:color="auto" w:fill="auto"/>
            <w:vAlign w:val="center"/>
          </w:tcPr>
          <w:p w:rsidR="00693DE3" w:rsidRPr="004F3B3B" w:rsidRDefault="00693DE3" w:rsidP="00693DE3">
            <w:pPr>
              <w:pStyle w:val="Balk1"/>
              <w:spacing w:before="0" w:after="0" w:line="240" w:lineRule="auto"/>
              <w:rPr>
                <w:rFonts w:ascii="Calibri" w:hAnsi="Calibri" w:cs="Calibri"/>
                <w:b w:val="0"/>
                <w:color w:val="auto"/>
                <w:sz w:val="24"/>
                <w:szCs w:val="24"/>
                <w:lang w:val="tr-TR" w:eastAsia="tr-TR"/>
              </w:rPr>
            </w:pPr>
            <w:r w:rsidRPr="004F3B3B">
              <w:rPr>
                <w:rFonts w:ascii="Calibri" w:hAnsi="Calibri"/>
                <w:b w:val="0"/>
                <w:color w:val="auto"/>
                <w:sz w:val="24"/>
                <w:szCs w:val="24"/>
                <w:lang w:val="tr-TR"/>
              </w:rPr>
              <w:t xml:space="preserve">İyileştirmeye açık alanlarla ilgili olarak katılımcılığı sağlamaya ve veli görüşlerini dikkate almaya yönelik olarak şeffaf, </w:t>
            </w:r>
            <w:r w:rsidR="001B1E4B">
              <w:rPr>
                <w:rFonts w:ascii="Calibri" w:hAnsi="Calibri"/>
                <w:b w:val="0"/>
                <w:color w:val="auto"/>
                <w:sz w:val="24"/>
                <w:szCs w:val="24"/>
                <w:lang w:val="tr-TR"/>
              </w:rPr>
              <w:t>hesap verebilir</w:t>
            </w:r>
            <w:r w:rsidRPr="004F3B3B">
              <w:rPr>
                <w:rFonts w:ascii="Calibri" w:hAnsi="Calibri"/>
                <w:b w:val="0"/>
                <w:color w:val="auto"/>
                <w:sz w:val="24"/>
                <w:szCs w:val="24"/>
                <w:lang w:val="tr-TR"/>
              </w:rPr>
              <w:t xml:space="preserve"> yönetim anlayışı hakim kılınacaktır.</w:t>
            </w:r>
          </w:p>
        </w:tc>
        <w:tc>
          <w:tcPr>
            <w:tcW w:w="1161" w:type="pct"/>
            <w:shd w:val="clear" w:color="auto" w:fill="auto"/>
            <w:vAlign w:val="center"/>
          </w:tcPr>
          <w:p w:rsidR="00693DE3" w:rsidRDefault="001B1E4B" w:rsidP="004F3B3B">
            <w:pPr>
              <w:spacing w:after="0" w:line="240" w:lineRule="auto"/>
              <w:jc w:val="center"/>
              <w:rPr>
                <w:color w:val="000000"/>
                <w:szCs w:val="24"/>
              </w:rPr>
            </w:pPr>
            <w:r>
              <w:rPr>
                <w:color w:val="000000"/>
                <w:szCs w:val="24"/>
              </w:rPr>
              <w:t>Okul İdaresi</w:t>
            </w:r>
          </w:p>
          <w:p w:rsidR="001B1E4B" w:rsidRDefault="001B1E4B" w:rsidP="004F3B3B">
            <w:pPr>
              <w:spacing w:after="0" w:line="240" w:lineRule="auto"/>
              <w:jc w:val="center"/>
              <w:rPr>
                <w:color w:val="000000"/>
                <w:szCs w:val="24"/>
              </w:rPr>
            </w:pPr>
            <w:r>
              <w:rPr>
                <w:color w:val="000000"/>
                <w:szCs w:val="24"/>
              </w:rPr>
              <w:t>Okul-Aile Birliği</w:t>
            </w:r>
          </w:p>
          <w:p w:rsidR="001B1E4B" w:rsidRPr="00A47F2F" w:rsidRDefault="001B1E4B" w:rsidP="004F3B3B">
            <w:pPr>
              <w:spacing w:after="0" w:line="240" w:lineRule="auto"/>
              <w:jc w:val="center"/>
              <w:rPr>
                <w:color w:val="000000"/>
                <w:szCs w:val="24"/>
              </w:rPr>
            </w:pPr>
            <w:r>
              <w:rPr>
                <w:color w:val="000000"/>
                <w:szCs w:val="24"/>
              </w:rPr>
              <w:t>Tüm Öğretmenler</w:t>
            </w:r>
          </w:p>
        </w:tc>
        <w:tc>
          <w:tcPr>
            <w:tcW w:w="1162" w:type="pct"/>
            <w:shd w:val="clear" w:color="auto" w:fill="auto"/>
            <w:vAlign w:val="center"/>
          </w:tcPr>
          <w:p w:rsidR="00693DE3" w:rsidRPr="00A47F2F" w:rsidRDefault="009E227A" w:rsidP="004F3B3B">
            <w:pPr>
              <w:spacing w:after="0" w:line="240" w:lineRule="auto"/>
              <w:rPr>
                <w:color w:val="000000"/>
                <w:szCs w:val="24"/>
              </w:rPr>
            </w:pPr>
            <w:r>
              <w:rPr>
                <w:color w:val="000000"/>
                <w:szCs w:val="24"/>
              </w:rPr>
              <w:t xml:space="preserve">Ekim- Haziran </w:t>
            </w:r>
            <w:r w:rsidR="00C25767" w:rsidRPr="00C25767">
              <w:rPr>
                <w:rFonts w:ascii="Times New Roman" w:hAnsi="Times New Roman"/>
                <w:color w:val="000000"/>
                <w:szCs w:val="24"/>
              </w:rPr>
              <w:t>Aralığında</w:t>
            </w:r>
          </w:p>
        </w:tc>
      </w:tr>
      <w:tr w:rsidR="00693DE3" w:rsidRPr="00A47F2F" w:rsidTr="00590F6F">
        <w:trPr>
          <w:trHeight w:val="567"/>
        </w:trPr>
        <w:tc>
          <w:tcPr>
            <w:tcW w:w="353" w:type="pct"/>
            <w:shd w:val="clear" w:color="auto" w:fill="auto"/>
            <w:noWrap/>
            <w:vAlign w:val="center"/>
          </w:tcPr>
          <w:p w:rsidR="00693DE3" w:rsidRPr="00A47F2F" w:rsidRDefault="00693DE3" w:rsidP="00DD1D3F">
            <w:pPr>
              <w:spacing w:after="0" w:line="240" w:lineRule="auto"/>
              <w:jc w:val="center"/>
              <w:rPr>
                <w:b/>
                <w:bCs/>
                <w:color w:val="000000"/>
                <w:szCs w:val="24"/>
              </w:rPr>
            </w:pPr>
            <w:r>
              <w:rPr>
                <w:b/>
                <w:bCs/>
                <w:color w:val="000000"/>
                <w:szCs w:val="24"/>
              </w:rPr>
              <w:t>4.3.3</w:t>
            </w:r>
          </w:p>
        </w:tc>
        <w:tc>
          <w:tcPr>
            <w:tcW w:w="2324" w:type="pct"/>
            <w:shd w:val="clear" w:color="auto" w:fill="auto"/>
            <w:vAlign w:val="center"/>
          </w:tcPr>
          <w:p w:rsidR="00693DE3" w:rsidRPr="004F3B3B" w:rsidRDefault="00693DE3" w:rsidP="00CD30B8">
            <w:pPr>
              <w:spacing w:after="0" w:line="240" w:lineRule="auto"/>
              <w:jc w:val="both"/>
              <w:rPr>
                <w:rFonts w:ascii="Calibri" w:hAnsi="Calibri" w:cs="Calibri"/>
                <w:color w:val="000000"/>
                <w:szCs w:val="24"/>
                <w:highlight w:val="green"/>
              </w:rPr>
            </w:pPr>
            <w:r w:rsidRPr="004F3B3B">
              <w:rPr>
                <w:rFonts w:ascii="Calibri" w:hAnsi="Calibri" w:cs="Calibri"/>
                <w:color w:val="000000"/>
                <w:szCs w:val="24"/>
              </w:rPr>
              <w:t>Yılsonu tanıtım çalışmalarına ve faaliyetlere kayıt bölgesindeki halk, kurum ve kuruluş temsilcileri davet edilecektir.</w:t>
            </w:r>
          </w:p>
        </w:tc>
        <w:tc>
          <w:tcPr>
            <w:tcW w:w="1161" w:type="pct"/>
            <w:shd w:val="clear" w:color="auto" w:fill="auto"/>
            <w:vAlign w:val="center"/>
          </w:tcPr>
          <w:p w:rsidR="001B1E4B" w:rsidRDefault="001B1E4B" w:rsidP="001B1E4B">
            <w:pPr>
              <w:spacing w:after="0" w:line="240" w:lineRule="auto"/>
              <w:jc w:val="center"/>
              <w:rPr>
                <w:color w:val="000000"/>
                <w:szCs w:val="24"/>
              </w:rPr>
            </w:pPr>
            <w:r>
              <w:rPr>
                <w:color w:val="000000"/>
                <w:szCs w:val="24"/>
              </w:rPr>
              <w:t>Okul İdaresi</w:t>
            </w:r>
          </w:p>
          <w:p w:rsidR="00693DE3" w:rsidRPr="00A47F2F" w:rsidRDefault="001B1E4B" w:rsidP="004F3B3B">
            <w:pPr>
              <w:spacing w:after="0" w:line="240" w:lineRule="auto"/>
              <w:jc w:val="center"/>
              <w:rPr>
                <w:color w:val="000000"/>
                <w:szCs w:val="24"/>
              </w:rPr>
            </w:pPr>
            <w:r>
              <w:rPr>
                <w:color w:val="000000"/>
                <w:szCs w:val="24"/>
              </w:rPr>
              <w:t>Okul-Aile Birliği</w:t>
            </w:r>
          </w:p>
        </w:tc>
        <w:tc>
          <w:tcPr>
            <w:tcW w:w="1162" w:type="pct"/>
            <w:shd w:val="clear" w:color="auto" w:fill="auto"/>
            <w:vAlign w:val="center"/>
          </w:tcPr>
          <w:p w:rsidR="00693DE3" w:rsidRPr="00A47F2F" w:rsidRDefault="009E227A" w:rsidP="004F3B3B">
            <w:pPr>
              <w:spacing w:after="0" w:line="240" w:lineRule="auto"/>
              <w:rPr>
                <w:color w:val="000000"/>
                <w:szCs w:val="24"/>
              </w:rPr>
            </w:pPr>
            <w:r>
              <w:rPr>
                <w:color w:val="000000"/>
                <w:szCs w:val="24"/>
              </w:rPr>
              <w:t xml:space="preserve">Ekim- Haziran </w:t>
            </w:r>
            <w:r w:rsidR="00C25767" w:rsidRPr="00C25767">
              <w:rPr>
                <w:rFonts w:ascii="Times New Roman" w:hAnsi="Times New Roman"/>
                <w:color w:val="000000"/>
                <w:szCs w:val="24"/>
              </w:rPr>
              <w:t>Aralığında</w:t>
            </w:r>
          </w:p>
        </w:tc>
      </w:tr>
      <w:tr w:rsidR="00693DE3" w:rsidRPr="00A47F2F" w:rsidTr="00590F6F">
        <w:trPr>
          <w:trHeight w:val="567"/>
        </w:trPr>
        <w:tc>
          <w:tcPr>
            <w:tcW w:w="353" w:type="pct"/>
            <w:shd w:val="clear" w:color="auto" w:fill="auto"/>
            <w:noWrap/>
            <w:vAlign w:val="center"/>
          </w:tcPr>
          <w:p w:rsidR="00693DE3" w:rsidRPr="00A47F2F" w:rsidRDefault="00693DE3" w:rsidP="00DD1D3F">
            <w:pPr>
              <w:spacing w:after="0" w:line="240" w:lineRule="auto"/>
              <w:jc w:val="center"/>
              <w:rPr>
                <w:b/>
                <w:bCs/>
                <w:color w:val="000000"/>
                <w:szCs w:val="24"/>
              </w:rPr>
            </w:pPr>
            <w:r>
              <w:rPr>
                <w:b/>
                <w:bCs/>
                <w:color w:val="000000"/>
                <w:szCs w:val="24"/>
              </w:rPr>
              <w:t>4.3.4</w:t>
            </w:r>
          </w:p>
        </w:tc>
        <w:tc>
          <w:tcPr>
            <w:tcW w:w="2324" w:type="pct"/>
            <w:shd w:val="clear" w:color="auto" w:fill="auto"/>
            <w:vAlign w:val="center"/>
          </w:tcPr>
          <w:p w:rsidR="00693DE3" w:rsidRPr="004F3B3B" w:rsidRDefault="00693DE3" w:rsidP="00CD30B8">
            <w:pPr>
              <w:spacing w:after="0" w:line="240" w:lineRule="auto"/>
              <w:jc w:val="both"/>
              <w:rPr>
                <w:rFonts w:ascii="Calibri" w:hAnsi="Calibri" w:cs="Calibri"/>
                <w:color w:val="000000"/>
                <w:szCs w:val="24"/>
                <w:highlight w:val="green"/>
              </w:rPr>
            </w:pPr>
            <w:r w:rsidRPr="004F3B3B">
              <w:rPr>
                <w:rFonts w:ascii="Calibri" w:hAnsi="Calibri" w:cs="Calibri"/>
                <w:color w:val="000000"/>
                <w:szCs w:val="24"/>
              </w:rPr>
              <w:t>Kurumun işleyişi ile ilgili aylık personel toplantıları düzenlenerek dilek ve temenniler görüşülecektir.</w:t>
            </w:r>
          </w:p>
        </w:tc>
        <w:tc>
          <w:tcPr>
            <w:tcW w:w="1161" w:type="pct"/>
            <w:shd w:val="clear" w:color="auto" w:fill="auto"/>
            <w:vAlign w:val="center"/>
          </w:tcPr>
          <w:p w:rsidR="00693DE3" w:rsidRPr="00A47F2F" w:rsidRDefault="001B1E4B" w:rsidP="004F3B3B">
            <w:pPr>
              <w:spacing w:after="0" w:line="240" w:lineRule="auto"/>
              <w:jc w:val="center"/>
              <w:rPr>
                <w:color w:val="000000"/>
                <w:szCs w:val="24"/>
              </w:rPr>
            </w:pPr>
            <w:r>
              <w:rPr>
                <w:color w:val="000000"/>
                <w:szCs w:val="24"/>
              </w:rPr>
              <w:t>Okul İdaresi</w:t>
            </w:r>
          </w:p>
        </w:tc>
        <w:tc>
          <w:tcPr>
            <w:tcW w:w="1162" w:type="pct"/>
            <w:shd w:val="clear" w:color="auto" w:fill="auto"/>
            <w:vAlign w:val="center"/>
          </w:tcPr>
          <w:p w:rsidR="00693DE3" w:rsidRPr="00A47F2F" w:rsidRDefault="009E227A" w:rsidP="004F3B3B">
            <w:pPr>
              <w:spacing w:after="0" w:line="240" w:lineRule="auto"/>
              <w:rPr>
                <w:color w:val="000000"/>
                <w:szCs w:val="24"/>
              </w:rPr>
            </w:pPr>
            <w:r>
              <w:rPr>
                <w:color w:val="000000"/>
                <w:szCs w:val="24"/>
              </w:rPr>
              <w:t xml:space="preserve">Ekim- Haziran </w:t>
            </w:r>
            <w:r w:rsidR="00C25767" w:rsidRPr="00C25767">
              <w:rPr>
                <w:rFonts w:ascii="Times New Roman" w:hAnsi="Times New Roman"/>
                <w:color w:val="000000"/>
                <w:szCs w:val="24"/>
              </w:rPr>
              <w:t>Aralığında</w:t>
            </w:r>
          </w:p>
        </w:tc>
      </w:tr>
      <w:tr w:rsidR="00BF5B63" w:rsidRPr="00A47F2F" w:rsidTr="00590F6F">
        <w:trPr>
          <w:trHeight w:val="567"/>
        </w:trPr>
        <w:tc>
          <w:tcPr>
            <w:tcW w:w="353" w:type="pct"/>
            <w:shd w:val="clear" w:color="auto" w:fill="auto"/>
            <w:noWrap/>
            <w:vAlign w:val="center"/>
          </w:tcPr>
          <w:p w:rsidR="00BF5B63" w:rsidRPr="00A47F2F" w:rsidRDefault="00BF5B63" w:rsidP="00DD1D3F">
            <w:pPr>
              <w:spacing w:after="0" w:line="240" w:lineRule="auto"/>
              <w:jc w:val="center"/>
              <w:rPr>
                <w:b/>
                <w:bCs/>
                <w:color w:val="000000"/>
                <w:szCs w:val="24"/>
              </w:rPr>
            </w:pPr>
            <w:r>
              <w:rPr>
                <w:b/>
                <w:bCs/>
                <w:color w:val="000000"/>
                <w:szCs w:val="24"/>
              </w:rPr>
              <w:t>4.3.5</w:t>
            </w:r>
          </w:p>
        </w:tc>
        <w:tc>
          <w:tcPr>
            <w:tcW w:w="2324" w:type="pct"/>
            <w:shd w:val="clear" w:color="auto" w:fill="auto"/>
            <w:vAlign w:val="center"/>
          </w:tcPr>
          <w:p w:rsidR="00BF5B63" w:rsidRPr="004F3B3B" w:rsidRDefault="00BF5B63" w:rsidP="00BF5B63">
            <w:pPr>
              <w:spacing w:after="0" w:line="240" w:lineRule="auto"/>
              <w:jc w:val="both"/>
              <w:rPr>
                <w:rFonts w:ascii="Calibri" w:hAnsi="Calibri" w:cs="Calibri"/>
                <w:color w:val="000000"/>
                <w:szCs w:val="24"/>
                <w:highlight w:val="green"/>
              </w:rPr>
            </w:pPr>
            <w:r>
              <w:rPr>
                <w:rFonts w:ascii="Calibri" w:hAnsi="Calibri" w:cs="Calibri"/>
                <w:color w:val="000000"/>
                <w:szCs w:val="24"/>
              </w:rPr>
              <w:t>Yılda en az 2 kez v</w:t>
            </w:r>
            <w:r w:rsidRPr="004F3B3B">
              <w:rPr>
                <w:rFonts w:ascii="Calibri" w:hAnsi="Calibri" w:cs="Calibri"/>
                <w:color w:val="000000"/>
                <w:szCs w:val="24"/>
              </w:rPr>
              <w:t xml:space="preserve">elilerle </w:t>
            </w:r>
            <w:r>
              <w:rPr>
                <w:rFonts w:ascii="Calibri" w:hAnsi="Calibri" w:cs="Calibri"/>
                <w:color w:val="000000"/>
                <w:szCs w:val="24"/>
              </w:rPr>
              <w:t>toplantı</w:t>
            </w:r>
            <w:r w:rsidRPr="004F3B3B">
              <w:rPr>
                <w:rFonts w:ascii="Calibri" w:hAnsi="Calibri" w:cs="Calibri"/>
                <w:color w:val="000000"/>
                <w:szCs w:val="24"/>
              </w:rPr>
              <w:t xml:space="preserve"> yapılıp öneri ve ihtiyaçları doğrultusunda uzman kişilerin desteğiyle eğitim faaliyetleri düzenlenecektir.</w:t>
            </w:r>
          </w:p>
        </w:tc>
        <w:tc>
          <w:tcPr>
            <w:tcW w:w="1161" w:type="pct"/>
            <w:shd w:val="clear" w:color="auto" w:fill="auto"/>
            <w:vAlign w:val="center"/>
          </w:tcPr>
          <w:p w:rsidR="00BF5B63" w:rsidRDefault="00BF5B63" w:rsidP="00DD1D3F">
            <w:pPr>
              <w:spacing w:after="0" w:line="240" w:lineRule="auto"/>
              <w:jc w:val="center"/>
              <w:rPr>
                <w:color w:val="000000"/>
                <w:szCs w:val="24"/>
              </w:rPr>
            </w:pPr>
            <w:r>
              <w:rPr>
                <w:color w:val="000000"/>
                <w:szCs w:val="24"/>
              </w:rPr>
              <w:t>Okul İdaresi</w:t>
            </w:r>
          </w:p>
          <w:p w:rsidR="00BF5B63" w:rsidRPr="00A47F2F" w:rsidRDefault="00BF5B63" w:rsidP="00DD1D3F">
            <w:pPr>
              <w:spacing w:after="0" w:line="240" w:lineRule="auto"/>
              <w:jc w:val="center"/>
              <w:rPr>
                <w:color w:val="000000"/>
                <w:szCs w:val="24"/>
              </w:rPr>
            </w:pPr>
            <w:r>
              <w:rPr>
                <w:color w:val="000000"/>
                <w:szCs w:val="24"/>
              </w:rPr>
              <w:t>Okul-Aile Birliği</w:t>
            </w:r>
          </w:p>
        </w:tc>
        <w:tc>
          <w:tcPr>
            <w:tcW w:w="1162" w:type="pct"/>
            <w:shd w:val="clear" w:color="auto" w:fill="auto"/>
            <w:vAlign w:val="center"/>
          </w:tcPr>
          <w:p w:rsidR="00BF5B63" w:rsidRPr="00A47F2F" w:rsidRDefault="009E227A" w:rsidP="00DD1D3F">
            <w:pPr>
              <w:spacing w:after="0" w:line="240" w:lineRule="auto"/>
              <w:rPr>
                <w:color w:val="000000"/>
                <w:szCs w:val="24"/>
              </w:rPr>
            </w:pPr>
            <w:r>
              <w:rPr>
                <w:color w:val="000000"/>
                <w:szCs w:val="24"/>
              </w:rPr>
              <w:t xml:space="preserve">Ekim- Haziran </w:t>
            </w:r>
            <w:r w:rsidR="00C25767" w:rsidRPr="00C25767">
              <w:rPr>
                <w:rFonts w:ascii="Times New Roman" w:hAnsi="Times New Roman"/>
                <w:color w:val="000000"/>
                <w:szCs w:val="24"/>
              </w:rPr>
              <w:t>Aralığında</w:t>
            </w:r>
          </w:p>
        </w:tc>
      </w:tr>
      <w:tr w:rsidR="00BF5B63" w:rsidRPr="00A47F2F" w:rsidTr="00C62481">
        <w:trPr>
          <w:trHeight w:val="115"/>
        </w:trPr>
        <w:tc>
          <w:tcPr>
            <w:tcW w:w="353" w:type="pct"/>
            <w:shd w:val="clear" w:color="auto" w:fill="auto"/>
            <w:noWrap/>
            <w:vAlign w:val="center"/>
          </w:tcPr>
          <w:p w:rsidR="00BF5B63" w:rsidRPr="00A47F2F" w:rsidRDefault="00BF5B63" w:rsidP="00DD1D3F">
            <w:pPr>
              <w:spacing w:after="0" w:line="240" w:lineRule="auto"/>
              <w:jc w:val="center"/>
              <w:rPr>
                <w:b/>
                <w:bCs/>
                <w:color w:val="000000"/>
                <w:szCs w:val="24"/>
              </w:rPr>
            </w:pPr>
            <w:r>
              <w:rPr>
                <w:b/>
                <w:bCs/>
                <w:color w:val="000000"/>
                <w:szCs w:val="24"/>
              </w:rPr>
              <w:t>4.3.6</w:t>
            </w:r>
          </w:p>
        </w:tc>
        <w:tc>
          <w:tcPr>
            <w:tcW w:w="2324" w:type="pct"/>
            <w:shd w:val="clear" w:color="auto" w:fill="auto"/>
            <w:vAlign w:val="center"/>
          </w:tcPr>
          <w:p w:rsidR="00BF5B63" w:rsidRPr="004F3B3B" w:rsidRDefault="00BF5B63" w:rsidP="00CD30B8">
            <w:pPr>
              <w:pStyle w:val="Balk1"/>
              <w:spacing w:before="0" w:after="0" w:line="240" w:lineRule="auto"/>
              <w:rPr>
                <w:rFonts w:ascii="Calibri" w:hAnsi="Calibri" w:cs="Calibri"/>
                <w:b w:val="0"/>
                <w:color w:val="000000"/>
                <w:sz w:val="24"/>
                <w:szCs w:val="24"/>
                <w:highlight w:val="green"/>
                <w:lang w:val="tr-TR" w:eastAsia="tr-TR"/>
              </w:rPr>
            </w:pPr>
            <w:r w:rsidRPr="004F3B3B">
              <w:rPr>
                <w:rFonts w:ascii="Calibri" w:hAnsi="Calibri" w:cs="Calibri"/>
                <w:b w:val="0"/>
                <w:color w:val="000000"/>
                <w:sz w:val="24"/>
                <w:szCs w:val="24"/>
                <w:lang w:val="tr-TR" w:eastAsia="tr-TR"/>
              </w:rPr>
              <w:t>Okul etkinliklerine velilerin katılımı teşvik edilecektir.</w:t>
            </w:r>
          </w:p>
        </w:tc>
        <w:tc>
          <w:tcPr>
            <w:tcW w:w="1161" w:type="pct"/>
            <w:shd w:val="clear" w:color="auto" w:fill="auto"/>
            <w:vAlign w:val="center"/>
          </w:tcPr>
          <w:p w:rsidR="00BF5B63" w:rsidRDefault="00BF5B63" w:rsidP="00DD1D3F">
            <w:pPr>
              <w:spacing w:after="0" w:line="240" w:lineRule="auto"/>
              <w:jc w:val="center"/>
              <w:rPr>
                <w:color w:val="000000"/>
                <w:szCs w:val="24"/>
              </w:rPr>
            </w:pPr>
            <w:r>
              <w:rPr>
                <w:color w:val="000000"/>
                <w:szCs w:val="24"/>
              </w:rPr>
              <w:t>Okul İdaresi</w:t>
            </w:r>
          </w:p>
          <w:p w:rsidR="00BF5B63" w:rsidRDefault="00BF5B63" w:rsidP="00DD1D3F">
            <w:pPr>
              <w:spacing w:after="0" w:line="240" w:lineRule="auto"/>
              <w:jc w:val="center"/>
              <w:rPr>
                <w:color w:val="000000"/>
                <w:szCs w:val="24"/>
              </w:rPr>
            </w:pPr>
            <w:r>
              <w:rPr>
                <w:color w:val="000000"/>
                <w:szCs w:val="24"/>
              </w:rPr>
              <w:t>Okul-Aile Birliği</w:t>
            </w:r>
          </w:p>
          <w:p w:rsidR="00BF5B63" w:rsidRDefault="00BF5B63" w:rsidP="00DD1D3F">
            <w:pPr>
              <w:spacing w:after="0" w:line="240" w:lineRule="auto"/>
              <w:jc w:val="center"/>
              <w:rPr>
                <w:color w:val="000000"/>
                <w:szCs w:val="24"/>
              </w:rPr>
            </w:pPr>
            <w:r>
              <w:rPr>
                <w:color w:val="000000"/>
                <w:szCs w:val="24"/>
              </w:rPr>
              <w:t>Tüm Öğretmenler</w:t>
            </w:r>
          </w:p>
          <w:p w:rsidR="00BF5B63" w:rsidRPr="00A47F2F" w:rsidRDefault="00BF5B63" w:rsidP="00DD1D3F">
            <w:pPr>
              <w:spacing w:after="0" w:line="240" w:lineRule="auto"/>
              <w:jc w:val="center"/>
              <w:rPr>
                <w:color w:val="000000"/>
                <w:szCs w:val="24"/>
              </w:rPr>
            </w:pPr>
            <w:r>
              <w:rPr>
                <w:color w:val="000000"/>
                <w:szCs w:val="24"/>
              </w:rPr>
              <w:t>Rehber Öğretmen</w:t>
            </w:r>
          </w:p>
        </w:tc>
        <w:tc>
          <w:tcPr>
            <w:tcW w:w="1162" w:type="pct"/>
            <w:shd w:val="clear" w:color="auto" w:fill="auto"/>
            <w:vAlign w:val="center"/>
          </w:tcPr>
          <w:p w:rsidR="00BF5B63" w:rsidRPr="00A47F2F" w:rsidRDefault="009E227A" w:rsidP="00DD1D3F">
            <w:pPr>
              <w:spacing w:after="0" w:line="240" w:lineRule="auto"/>
              <w:rPr>
                <w:color w:val="000000"/>
                <w:szCs w:val="24"/>
              </w:rPr>
            </w:pPr>
            <w:r>
              <w:rPr>
                <w:color w:val="000000"/>
                <w:szCs w:val="24"/>
              </w:rPr>
              <w:t xml:space="preserve">Ekim- Haziran </w:t>
            </w:r>
            <w:r w:rsidR="00C25767" w:rsidRPr="00C25767">
              <w:rPr>
                <w:rFonts w:ascii="Times New Roman" w:hAnsi="Times New Roman"/>
                <w:color w:val="000000"/>
                <w:szCs w:val="24"/>
              </w:rPr>
              <w:t>Aralığında</w:t>
            </w:r>
          </w:p>
        </w:tc>
      </w:tr>
      <w:tr w:rsidR="00BF5B63" w:rsidRPr="00A47F2F" w:rsidTr="00590F6F">
        <w:trPr>
          <w:trHeight w:val="567"/>
        </w:trPr>
        <w:tc>
          <w:tcPr>
            <w:tcW w:w="353" w:type="pct"/>
            <w:shd w:val="clear" w:color="auto" w:fill="auto"/>
            <w:noWrap/>
            <w:vAlign w:val="center"/>
          </w:tcPr>
          <w:p w:rsidR="00BF5B63" w:rsidRPr="00A47F2F" w:rsidRDefault="00BF5B63" w:rsidP="00DD1D3F">
            <w:pPr>
              <w:spacing w:after="0" w:line="240" w:lineRule="auto"/>
              <w:jc w:val="center"/>
              <w:rPr>
                <w:b/>
                <w:bCs/>
                <w:color w:val="000000"/>
                <w:szCs w:val="24"/>
              </w:rPr>
            </w:pPr>
            <w:r>
              <w:rPr>
                <w:b/>
                <w:bCs/>
                <w:color w:val="000000"/>
                <w:szCs w:val="24"/>
              </w:rPr>
              <w:t>4.3.7</w:t>
            </w:r>
          </w:p>
        </w:tc>
        <w:tc>
          <w:tcPr>
            <w:tcW w:w="2324" w:type="pct"/>
            <w:shd w:val="clear" w:color="auto" w:fill="auto"/>
            <w:vAlign w:val="center"/>
          </w:tcPr>
          <w:p w:rsidR="00BF5B63" w:rsidRPr="004F3B3B" w:rsidRDefault="00BF5B63" w:rsidP="00C328B0">
            <w:pPr>
              <w:spacing w:after="0" w:line="240" w:lineRule="auto"/>
              <w:jc w:val="both"/>
              <w:rPr>
                <w:rFonts w:ascii="Calibri" w:hAnsi="Calibri" w:cs="Calibri"/>
                <w:color w:val="000000"/>
                <w:szCs w:val="24"/>
                <w:highlight w:val="green"/>
              </w:rPr>
            </w:pPr>
            <w:r w:rsidRPr="004F3B3B">
              <w:rPr>
                <w:rFonts w:ascii="Calibri" w:hAnsi="Calibri" w:cs="Calibri"/>
                <w:color w:val="000000"/>
                <w:szCs w:val="24"/>
              </w:rPr>
              <w:t>Yapılan çalışmalar okulun internet sitesinde düzenli olarak paylaşılacaktır.</w:t>
            </w:r>
          </w:p>
        </w:tc>
        <w:tc>
          <w:tcPr>
            <w:tcW w:w="1161" w:type="pct"/>
            <w:shd w:val="clear" w:color="auto" w:fill="auto"/>
            <w:vAlign w:val="center"/>
          </w:tcPr>
          <w:p w:rsidR="00BF5B63" w:rsidRPr="00A47F2F" w:rsidRDefault="001341BC" w:rsidP="004F3B3B">
            <w:pPr>
              <w:spacing w:after="0" w:line="240" w:lineRule="auto"/>
              <w:jc w:val="center"/>
              <w:rPr>
                <w:color w:val="000000"/>
                <w:szCs w:val="24"/>
              </w:rPr>
            </w:pPr>
            <w:r>
              <w:rPr>
                <w:color w:val="000000"/>
                <w:szCs w:val="24"/>
              </w:rPr>
              <w:t>Okul Web Sitesi Kullanım Ekibi</w:t>
            </w:r>
          </w:p>
        </w:tc>
        <w:tc>
          <w:tcPr>
            <w:tcW w:w="1162" w:type="pct"/>
            <w:shd w:val="clear" w:color="auto" w:fill="auto"/>
            <w:vAlign w:val="center"/>
          </w:tcPr>
          <w:p w:rsidR="00BF5B63" w:rsidRPr="00A47F2F" w:rsidRDefault="009E227A" w:rsidP="004F3B3B">
            <w:pPr>
              <w:spacing w:after="0" w:line="240" w:lineRule="auto"/>
              <w:rPr>
                <w:color w:val="000000"/>
                <w:szCs w:val="24"/>
              </w:rPr>
            </w:pPr>
            <w:r>
              <w:rPr>
                <w:color w:val="000000"/>
                <w:szCs w:val="24"/>
              </w:rPr>
              <w:t xml:space="preserve">Ekim- Haziran </w:t>
            </w:r>
            <w:r w:rsidR="00C25767" w:rsidRPr="00C25767">
              <w:rPr>
                <w:rFonts w:ascii="Times New Roman" w:hAnsi="Times New Roman"/>
                <w:color w:val="000000"/>
                <w:szCs w:val="24"/>
              </w:rPr>
              <w:t>Aralığında</w:t>
            </w:r>
          </w:p>
        </w:tc>
      </w:tr>
      <w:tr w:rsidR="00F96101" w:rsidRPr="00A47F2F" w:rsidTr="00590F6F">
        <w:trPr>
          <w:trHeight w:val="567"/>
        </w:trPr>
        <w:tc>
          <w:tcPr>
            <w:tcW w:w="353" w:type="pct"/>
            <w:shd w:val="clear" w:color="auto" w:fill="auto"/>
            <w:noWrap/>
            <w:vAlign w:val="center"/>
          </w:tcPr>
          <w:p w:rsidR="00F96101" w:rsidRPr="00A47F2F" w:rsidRDefault="00F96101" w:rsidP="00CD30B8">
            <w:pPr>
              <w:spacing w:after="0" w:line="240" w:lineRule="auto"/>
              <w:jc w:val="center"/>
              <w:rPr>
                <w:b/>
                <w:bCs/>
                <w:color w:val="000000"/>
                <w:szCs w:val="24"/>
              </w:rPr>
            </w:pPr>
            <w:r>
              <w:rPr>
                <w:b/>
                <w:bCs/>
                <w:color w:val="000000"/>
                <w:szCs w:val="24"/>
              </w:rPr>
              <w:t>4.3.8</w:t>
            </w:r>
          </w:p>
        </w:tc>
        <w:tc>
          <w:tcPr>
            <w:tcW w:w="2324" w:type="pct"/>
            <w:shd w:val="clear" w:color="auto" w:fill="auto"/>
            <w:vAlign w:val="center"/>
          </w:tcPr>
          <w:p w:rsidR="00F96101" w:rsidRPr="004F3B3B" w:rsidRDefault="00F96101" w:rsidP="00C328B0">
            <w:pPr>
              <w:pStyle w:val="Balk1"/>
              <w:spacing w:before="0" w:after="0" w:line="240" w:lineRule="auto"/>
              <w:rPr>
                <w:rFonts w:ascii="Calibri" w:hAnsi="Calibri" w:cs="Calibri"/>
                <w:b w:val="0"/>
                <w:color w:val="000000"/>
                <w:sz w:val="24"/>
                <w:szCs w:val="24"/>
                <w:lang w:val="tr-TR" w:eastAsia="tr-TR"/>
              </w:rPr>
            </w:pPr>
            <w:r w:rsidRPr="004F3B3B">
              <w:rPr>
                <w:rFonts w:ascii="Calibri" w:hAnsi="Calibri" w:cs="Calibri"/>
                <w:b w:val="0"/>
                <w:color w:val="000000"/>
                <w:sz w:val="24"/>
                <w:szCs w:val="24"/>
                <w:lang w:val="tr-TR" w:eastAsia="tr-TR"/>
              </w:rPr>
              <w:t xml:space="preserve">Okulun ve okul faaliyetlerinin tanıtımı için kısa film, video, afiş, broşür ve benzeri çalışmalar yapılacaktır. Eğitim-öğretim yılı sonunda okulun çalışmalarını yansıtan </w:t>
            </w:r>
            <w:r>
              <w:rPr>
                <w:rFonts w:ascii="Calibri" w:hAnsi="Calibri" w:cs="Calibri"/>
                <w:b w:val="0"/>
                <w:color w:val="000000"/>
                <w:sz w:val="24"/>
                <w:szCs w:val="24"/>
                <w:lang w:val="tr-TR" w:eastAsia="tr-TR"/>
              </w:rPr>
              <w:t>sergi/</w:t>
            </w:r>
            <w:r w:rsidRPr="004F3B3B">
              <w:rPr>
                <w:rFonts w:ascii="Calibri" w:hAnsi="Calibri" w:cs="Calibri"/>
                <w:b w:val="0"/>
                <w:color w:val="000000"/>
                <w:sz w:val="24"/>
                <w:szCs w:val="24"/>
                <w:lang w:val="tr-TR" w:eastAsia="tr-TR"/>
              </w:rPr>
              <w:t>şenlik düzenlenecektir.</w:t>
            </w:r>
          </w:p>
        </w:tc>
        <w:tc>
          <w:tcPr>
            <w:tcW w:w="1161" w:type="pct"/>
            <w:shd w:val="clear" w:color="auto" w:fill="auto"/>
            <w:vAlign w:val="center"/>
          </w:tcPr>
          <w:p w:rsidR="00F96101" w:rsidRDefault="00F96101" w:rsidP="00DD1D3F">
            <w:pPr>
              <w:spacing w:after="0" w:line="240" w:lineRule="auto"/>
              <w:jc w:val="center"/>
              <w:rPr>
                <w:color w:val="000000"/>
                <w:szCs w:val="24"/>
              </w:rPr>
            </w:pPr>
            <w:r>
              <w:rPr>
                <w:color w:val="000000"/>
                <w:szCs w:val="24"/>
              </w:rPr>
              <w:t>Okul İdaresi</w:t>
            </w:r>
          </w:p>
          <w:p w:rsidR="00F96101" w:rsidRDefault="00F96101" w:rsidP="00DD1D3F">
            <w:pPr>
              <w:spacing w:after="0" w:line="240" w:lineRule="auto"/>
              <w:jc w:val="center"/>
              <w:rPr>
                <w:color w:val="000000"/>
                <w:szCs w:val="24"/>
              </w:rPr>
            </w:pPr>
            <w:r>
              <w:rPr>
                <w:color w:val="000000"/>
                <w:szCs w:val="24"/>
              </w:rPr>
              <w:t>Okul-Aile Birliği</w:t>
            </w:r>
          </w:p>
          <w:p w:rsidR="00F96101" w:rsidRDefault="00F96101" w:rsidP="00DD1D3F">
            <w:pPr>
              <w:spacing w:after="0" w:line="240" w:lineRule="auto"/>
              <w:jc w:val="center"/>
              <w:rPr>
                <w:color w:val="000000"/>
                <w:szCs w:val="24"/>
              </w:rPr>
            </w:pPr>
            <w:r>
              <w:rPr>
                <w:color w:val="000000"/>
                <w:szCs w:val="24"/>
              </w:rPr>
              <w:t>Tüm Öğretmenler</w:t>
            </w:r>
          </w:p>
          <w:p w:rsidR="00F96101" w:rsidRPr="00A47F2F" w:rsidRDefault="00F96101" w:rsidP="00DD1D3F">
            <w:pPr>
              <w:spacing w:after="0" w:line="240" w:lineRule="auto"/>
              <w:jc w:val="center"/>
              <w:rPr>
                <w:color w:val="000000"/>
                <w:szCs w:val="24"/>
              </w:rPr>
            </w:pPr>
            <w:r>
              <w:rPr>
                <w:color w:val="000000"/>
                <w:szCs w:val="24"/>
              </w:rPr>
              <w:t>Rehber Öğretmen</w:t>
            </w:r>
          </w:p>
        </w:tc>
        <w:tc>
          <w:tcPr>
            <w:tcW w:w="1162" w:type="pct"/>
            <w:shd w:val="clear" w:color="auto" w:fill="auto"/>
            <w:vAlign w:val="center"/>
          </w:tcPr>
          <w:p w:rsidR="00F96101" w:rsidRPr="00A47F2F" w:rsidRDefault="009E227A" w:rsidP="00DD1D3F">
            <w:pPr>
              <w:spacing w:after="0" w:line="240" w:lineRule="auto"/>
              <w:rPr>
                <w:color w:val="000000"/>
                <w:szCs w:val="24"/>
              </w:rPr>
            </w:pPr>
            <w:r>
              <w:rPr>
                <w:color w:val="000000"/>
                <w:szCs w:val="24"/>
              </w:rPr>
              <w:t xml:space="preserve">Ekim- Haziran </w:t>
            </w:r>
            <w:r w:rsidR="00C25767" w:rsidRPr="00C25767">
              <w:rPr>
                <w:rFonts w:ascii="Times New Roman" w:hAnsi="Times New Roman"/>
                <w:color w:val="000000"/>
                <w:szCs w:val="24"/>
              </w:rPr>
              <w:t>Aralığında</w:t>
            </w:r>
          </w:p>
        </w:tc>
      </w:tr>
    </w:tbl>
    <w:p w:rsidR="00460F9C" w:rsidRDefault="00460F9C" w:rsidP="003152E4">
      <w:pPr>
        <w:pStyle w:val="Balk1"/>
        <w:rPr>
          <w:lang w:val="tr-TR"/>
        </w:rPr>
      </w:pPr>
    </w:p>
    <w:p w:rsidR="00EB1C60" w:rsidRDefault="00EB1C60" w:rsidP="003152E4">
      <w:pPr>
        <w:pStyle w:val="Balk1"/>
        <w:rPr>
          <w:lang w:val="tr-TR"/>
        </w:rPr>
      </w:pPr>
      <w:bookmarkStart w:id="65" w:name="_Toc531097547"/>
      <w:r w:rsidRPr="00A47F2F">
        <w:t>V. BÖLÜM</w:t>
      </w:r>
      <w:bookmarkEnd w:id="63"/>
      <w:bookmarkEnd w:id="64"/>
      <w:r w:rsidR="008D4E73">
        <w:t>:</w:t>
      </w:r>
      <w:bookmarkStart w:id="66" w:name="_Toc416085168"/>
      <w:bookmarkStart w:id="67" w:name="_Toc529519471"/>
      <w:r w:rsidR="008D4E73">
        <w:t xml:space="preserve"> </w:t>
      </w:r>
      <w:r w:rsidRPr="00A47F2F">
        <w:t>MAL</w:t>
      </w:r>
      <w:r w:rsidR="00EA5593" w:rsidRPr="00A47F2F">
        <w:t>İ</w:t>
      </w:r>
      <w:r w:rsidRPr="00A47F2F">
        <w:t>YETLEND</w:t>
      </w:r>
      <w:r w:rsidR="006B3051" w:rsidRPr="00A47F2F">
        <w:t>İ</w:t>
      </w:r>
      <w:r w:rsidRPr="00A47F2F">
        <w:t>RME</w:t>
      </w:r>
      <w:bookmarkEnd w:id="65"/>
      <w:bookmarkEnd w:id="66"/>
      <w:bookmarkEnd w:id="67"/>
    </w:p>
    <w:p w:rsidR="00460F9C" w:rsidRPr="00460F9C" w:rsidRDefault="00460F9C" w:rsidP="00460F9C">
      <w:pPr>
        <w:rPr>
          <w:lang/>
        </w:rPr>
      </w:pPr>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p w:rsidR="0062712C" w:rsidRDefault="0062712C" w:rsidP="0062712C">
      <w:pPr>
        <w:pStyle w:val="ResimYazs"/>
        <w:keepNext/>
      </w:pPr>
      <w:bookmarkStart w:id="68" w:name="_Toc29326299"/>
      <w:r>
        <w:t xml:space="preserve">Tablo </w:t>
      </w:r>
      <w:fldSimple w:instr=" SEQ Tablo \* ARABIC ">
        <w:r w:rsidR="00A02099">
          <w:rPr>
            <w:noProof/>
          </w:rPr>
          <w:t>18</w:t>
        </w:r>
      </w:fldSimple>
      <w:r>
        <w:t>. 2019-2023 Stratejik Planı Faaliyet/Proje Maliyetlendirme Tablosu</w:t>
      </w:r>
      <w:bookmarkEnd w:id="68"/>
    </w:p>
    <w:tbl>
      <w:tblPr>
        <w:tblW w:w="0" w:type="auto"/>
        <w:tblInd w:w="85" w:type="dxa"/>
        <w:tblLayout w:type="fixed"/>
        <w:tblCellMar>
          <w:left w:w="70" w:type="dxa"/>
          <w:right w:w="70" w:type="dxa"/>
        </w:tblCellMar>
        <w:tblLook w:val="04A0"/>
      </w:tblPr>
      <w:tblGrid>
        <w:gridCol w:w="4096"/>
        <w:gridCol w:w="1276"/>
        <w:gridCol w:w="1276"/>
        <w:gridCol w:w="1275"/>
        <w:gridCol w:w="1276"/>
        <w:gridCol w:w="1276"/>
        <w:gridCol w:w="1560"/>
      </w:tblGrid>
      <w:tr w:rsidR="00D41148" w:rsidRPr="00D41148" w:rsidTr="00E62638">
        <w:trPr>
          <w:trHeight w:val="315"/>
        </w:trPr>
        <w:tc>
          <w:tcPr>
            <w:tcW w:w="409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E62638">
        <w:trPr>
          <w:trHeight w:val="300"/>
        </w:trPr>
        <w:tc>
          <w:tcPr>
            <w:tcW w:w="4096"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ED3856" w:rsidRPr="00D41148" w:rsidTr="00E62638">
        <w:trPr>
          <w:trHeight w:val="300"/>
        </w:trPr>
        <w:tc>
          <w:tcPr>
            <w:tcW w:w="4096" w:type="dxa"/>
            <w:tcBorders>
              <w:top w:val="nil"/>
              <w:left w:val="single" w:sz="12" w:space="0" w:color="000000"/>
              <w:bottom w:val="single" w:sz="4" w:space="0" w:color="000000"/>
              <w:right w:val="single" w:sz="4" w:space="0" w:color="000000"/>
            </w:tcBorders>
            <w:shd w:val="clear" w:color="000000" w:fill="F79546"/>
            <w:vAlign w:val="center"/>
            <w:hideMark/>
          </w:tcPr>
          <w:p w:rsidR="00ED3856" w:rsidRPr="00D41148" w:rsidRDefault="00ED3856" w:rsidP="00D41148">
            <w:pPr>
              <w:spacing w:after="0" w:line="240" w:lineRule="auto"/>
              <w:rPr>
                <w:b/>
                <w:bCs/>
                <w:color w:val="FFFFFF"/>
                <w:sz w:val="22"/>
                <w:szCs w:val="22"/>
              </w:rPr>
            </w:pPr>
            <w:r w:rsidRPr="00D41148">
              <w:rPr>
                <w:b/>
                <w:bCs/>
                <w:color w:val="FFFFFF"/>
                <w:sz w:val="22"/>
                <w:szCs w:val="22"/>
              </w:rPr>
              <w:t>Genel Bütçe</w:t>
            </w:r>
            <w:r w:rsidR="002E099B">
              <w:rPr>
                <w:b/>
                <w:bCs/>
                <w:color w:val="FFFFFF"/>
                <w:sz w:val="22"/>
                <w:szCs w:val="22"/>
              </w:rPr>
              <w:t xml:space="preserve"> (Aidat)</w:t>
            </w:r>
          </w:p>
        </w:tc>
        <w:tc>
          <w:tcPr>
            <w:tcW w:w="1276" w:type="dxa"/>
            <w:tcBorders>
              <w:top w:val="nil"/>
              <w:left w:val="nil"/>
              <w:bottom w:val="single" w:sz="4" w:space="0" w:color="000000"/>
              <w:right w:val="single" w:sz="4" w:space="0" w:color="000000"/>
            </w:tcBorders>
            <w:shd w:val="clear" w:color="auto" w:fill="auto"/>
            <w:vAlign w:val="center"/>
          </w:tcPr>
          <w:p w:rsidR="00ED3856" w:rsidRPr="00E62638" w:rsidRDefault="00ED3856" w:rsidP="00D41148">
            <w:pPr>
              <w:spacing w:after="0" w:line="240" w:lineRule="auto"/>
              <w:rPr>
                <w:color w:val="000000"/>
                <w:sz w:val="22"/>
                <w:szCs w:val="22"/>
              </w:rPr>
            </w:pPr>
            <w:r>
              <w:rPr>
                <w:rFonts w:ascii="Times New Roman" w:hAnsi="Times New Roman"/>
                <w:b/>
                <w:noProof/>
                <w:sz w:val="22"/>
                <w:szCs w:val="22"/>
              </w:rPr>
              <w:t>247.</w:t>
            </w:r>
            <w:r w:rsidRPr="00E62638">
              <w:rPr>
                <w:rFonts w:ascii="Times New Roman" w:hAnsi="Times New Roman"/>
                <w:b/>
                <w:noProof/>
                <w:sz w:val="22"/>
                <w:szCs w:val="22"/>
              </w:rPr>
              <w:t>5</w:t>
            </w:r>
            <w:r>
              <w:rPr>
                <w:rFonts w:ascii="Times New Roman" w:hAnsi="Times New Roman"/>
                <w:b/>
                <w:noProof/>
                <w:sz w:val="22"/>
                <w:szCs w:val="22"/>
              </w:rPr>
              <w:t>0</w:t>
            </w:r>
            <w:r w:rsidRPr="00E62638">
              <w:rPr>
                <w:rFonts w:ascii="Times New Roman" w:hAnsi="Times New Roman"/>
                <w:b/>
                <w:noProof/>
                <w:sz w:val="22"/>
                <w:szCs w:val="22"/>
              </w:rPr>
              <w:t>0 TL</w:t>
            </w:r>
          </w:p>
        </w:tc>
        <w:tc>
          <w:tcPr>
            <w:tcW w:w="1276" w:type="dxa"/>
            <w:tcBorders>
              <w:top w:val="nil"/>
              <w:left w:val="nil"/>
              <w:bottom w:val="single" w:sz="4" w:space="0" w:color="000000"/>
              <w:right w:val="single" w:sz="4" w:space="0" w:color="000000"/>
            </w:tcBorders>
            <w:shd w:val="clear" w:color="auto" w:fill="auto"/>
            <w:vAlign w:val="center"/>
          </w:tcPr>
          <w:p w:rsidR="00ED3856" w:rsidRPr="00E62638" w:rsidRDefault="00ED3856" w:rsidP="00FB71AC">
            <w:pPr>
              <w:spacing w:after="0" w:line="240" w:lineRule="auto"/>
              <w:rPr>
                <w:color w:val="000000"/>
                <w:sz w:val="22"/>
                <w:szCs w:val="22"/>
              </w:rPr>
            </w:pPr>
            <w:r>
              <w:rPr>
                <w:rFonts w:ascii="Times New Roman" w:hAnsi="Times New Roman"/>
                <w:b/>
                <w:noProof/>
                <w:sz w:val="22"/>
                <w:szCs w:val="22"/>
              </w:rPr>
              <w:t>257.400</w:t>
            </w:r>
            <w:r w:rsidRPr="00E62638">
              <w:rPr>
                <w:rFonts w:ascii="Times New Roman" w:hAnsi="Times New Roman"/>
                <w:b/>
                <w:noProof/>
                <w:sz w:val="22"/>
                <w:szCs w:val="22"/>
              </w:rPr>
              <w:t xml:space="preserve"> TL</w:t>
            </w:r>
          </w:p>
        </w:tc>
        <w:tc>
          <w:tcPr>
            <w:tcW w:w="1275" w:type="dxa"/>
            <w:tcBorders>
              <w:top w:val="nil"/>
              <w:left w:val="nil"/>
              <w:bottom w:val="single" w:sz="4" w:space="0" w:color="000000"/>
              <w:right w:val="single" w:sz="4" w:space="0" w:color="000000"/>
            </w:tcBorders>
            <w:shd w:val="clear" w:color="auto" w:fill="auto"/>
            <w:vAlign w:val="center"/>
          </w:tcPr>
          <w:p w:rsidR="00ED3856" w:rsidRPr="00D41148" w:rsidRDefault="00ED3856" w:rsidP="006B6290">
            <w:pPr>
              <w:spacing w:after="0" w:line="240" w:lineRule="auto"/>
              <w:rPr>
                <w:color w:val="000000"/>
                <w:sz w:val="20"/>
                <w:szCs w:val="20"/>
              </w:rPr>
            </w:pPr>
            <w:r>
              <w:rPr>
                <w:rFonts w:ascii="Times New Roman" w:hAnsi="Times New Roman"/>
                <w:b/>
                <w:noProof/>
                <w:sz w:val="22"/>
                <w:szCs w:val="22"/>
              </w:rPr>
              <w:t>267.300</w:t>
            </w:r>
            <w:r w:rsidRPr="00E62638">
              <w:rPr>
                <w:rFonts w:ascii="Times New Roman" w:hAnsi="Times New Roman"/>
                <w:b/>
                <w:noProof/>
                <w:sz w:val="22"/>
                <w:szCs w:val="22"/>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D41148">
            <w:pPr>
              <w:spacing w:after="0" w:line="240" w:lineRule="auto"/>
              <w:rPr>
                <w:color w:val="000000"/>
                <w:sz w:val="20"/>
                <w:szCs w:val="20"/>
              </w:rPr>
            </w:pPr>
            <w:r>
              <w:rPr>
                <w:rFonts w:ascii="Times New Roman" w:hAnsi="Times New Roman"/>
                <w:b/>
                <w:noProof/>
                <w:sz w:val="22"/>
                <w:szCs w:val="22"/>
              </w:rPr>
              <w:t>277.200</w:t>
            </w:r>
            <w:r w:rsidRPr="00E62638">
              <w:rPr>
                <w:rFonts w:ascii="Times New Roman" w:hAnsi="Times New Roman"/>
                <w:b/>
                <w:noProof/>
                <w:sz w:val="22"/>
                <w:szCs w:val="22"/>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6B6290">
            <w:pPr>
              <w:spacing w:after="0" w:line="240" w:lineRule="auto"/>
              <w:rPr>
                <w:color w:val="000000"/>
                <w:sz w:val="20"/>
                <w:szCs w:val="20"/>
              </w:rPr>
            </w:pPr>
            <w:r>
              <w:rPr>
                <w:rFonts w:ascii="Times New Roman" w:hAnsi="Times New Roman"/>
                <w:b/>
                <w:noProof/>
                <w:sz w:val="22"/>
                <w:szCs w:val="22"/>
              </w:rPr>
              <w:t>287.100</w:t>
            </w:r>
            <w:r w:rsidRPr="00E62638">
              <w:rPr>
                <w:rFonts w:ascii="Times New Roman" w:hAnsi="Times New Roman"/>
                <w:b/>
                <w:noProof/>
                <w:sz w:val="22"/>
                <w:szCs w:val="22"/>
              </w:rPr>
              <w:t xml:space="preserve"> TL</w:t>
            </w:r>
          </w:p>
        </w:tc>
        <w:tc>
          <w:tcPr>
            <w:tcW w:w="1560" w:type="dxa"/>
            <w:tcBorders>
              <w:top w:val="nil"/>
              <w:left w:val="nil"/>
              <w:bottom w:val="single" w:sz="4" w:space="0" w:color="000000"/>
              <w:right w:val="single" w:sz="12" w:space="0" w:color="000000"/>
            </w:tcBorders>
            <w:shd w:val="clear" w:color="auto" w:fill="auto"/>
            <w:vAlign w:val="center"/>
          </w:tcPr>
          <w:p w:rsidR="000542AA" w:rsidRDefault="000542AA" w:rsidP="00ED3856">
            <w:pPr>
              <w:spacing w:after="0" w:line="240" w:lineRule="auto"/>
              <w:rPr>
                <w:rFonts w:ascii="Times New Roman" w:hAnsi="Times New Roman"/>
                <w:b/>
                <w:noProof/>
                <w:sz w:val="22"/>
                <w:szCs w:val="22"/>
              </w:rPr>
            </w:pPr>
          </w:p>
          <w:p w:rsidR="00ED3856" w:rsidRDefault="00ED3856" w:rsidP="00ED3856">
            <w:pPr>
              <w:spacing w:after="0" w:line="240" w:lineRule="auto"/>
              <w:rPr>
                <w:rFonts w:ascii="Times New Roman" w:hAnsi="Times New Roman"/>
                <w:b/>
                <w:noProof/>
                <w:sz w:val="22"/>
                <w:szCs w:val="22"/>
              </w:rPr>
            </w:pPr>
            <w:r>
              <w:rPr>
                <w:rFonts w:ascii="Times New Roman" w:hAnsi="Times New Roman"/>
                <w:b/>
                <w:noProof/>
                <w:sz w:val="22"/>
                <w:szCs w:val="22"/>
              </w:rPr>
              <w:t>1.</w:t>
            </w:r>
            <w:r w:rsidR="00643AFA">
              <w:rPr>
                <w:rFonts w:ascii="Times New Roman" w:hAnsi="Times New Roman"/>
                <w:b/>
                <w:noProof/>
                <w:sz w:val="22"/>
                <w:szCs w:val="22"/>
              </w:rPr>
              <w:t>336</w:t>
            </w:r>
            <w:r>
              <w:rPr>
                <w:rFonts w:ascii="Times New Roman" w:hAnsi="Times New Roman"/>
                <w:b/>
                <w:noProof/>
                <w:sz w:val="22"/>
                <w:szCs w:val="22"/>
              </w:rPr>
              <w:t>.500</w:t>
            </w:r>
            <w:r w:rsidRPr="00E62638">
              <w:rPr>
                <w:rFonts w:ascii="Times New Roman" w:hAnsi="Times New Roman"/>
                <w:b/>
                <w:noProof/>
                <w:sz w:val="22"/>
                <w:szCs w:val="22"/>
              </w:rPr>
              <w:t xml:space="preserve"> TL</w:t>
            </w:r>
          </w:p>
          <w:p w:rsidR="000542AA" w:rsidRPr="00ED3856" w:rsidRDefault="000542AA" w:rsidP="00ED3856">
            <w:pPr>
              <w:spacing w:after="0" w:line="240" w:lineRule="auto"/>
              <w:rPr>
                <w:rFonts w:ascii="Times New Roman" w:hAnsi="Times New Roman"/>
                <w:b/>
                <w:noProof/>
                <w:sz w:val="22"/>
                <w:szCs w:val="22"/>
              </w:rPr>
            </w:pPr>
          </w:p>
        </w:tc>
      </w:tr>
      <w:tr w:rsidR="00ED3856" w:rsidRPr="00D41148" w:rsidTr="00E62638">
        <w:trPr>
          <w:trHeight w:val="600"/>
        </w:trPr>
        <w:tc>
          <w:tcPr>
            <w:tcW w:w="4096" w:type="dxa"/>
            <w:tcBorders>
              <w:top w:val="nil"/>
              <w:left w:val="single" w:sz="12" w:space="0" w:color="000000"/>
              <w:bottom w:val="single" w:sz="4" w:space="0" w:color="000000"/>
              <w:right w:val="single" w:sz="4" w:space="0" w:color="000000"/>
            </w:tcBorders>
            <w:shd w:val="clear" w:color="000000" w:fill="F79546"/>
            <w:vAlign w:val="center"/>
            <w:hideMark/>
          </w:tcPr>
          <w:p w:rsidR="00ED3856" w:rsidRPr="00D41148" w:rsidRDefault="00ED3856" w:rsidP="00D41148">
            <w:pPr>
              <w:spacing w:after="0" w:line="240" w:lineRule="auto"/>
              <w:rPr>
                <w:b/>
                <w:bCs/>
                <w:color w:val="FFFFFF"/>
                <w:sz w:val="22"/>
                <w:szCs w:val="22"/>
              </w:rPr>
            </w:pPr>
            <w:r w:rsidRPr="00D41148">
              <w:rPr>
                <w:b/>
                <w:bCs/>
                <w:color w:val="FFFFFF"/>
                <w:sz w:val="22"/>
                <w:szCs w:val="22"/>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391085">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391085">
            <w:pPr>
              <w:spacing w:after="0" w:line="240" w:lineRule="auto"/>
              <w:jc w:val="center"/>
              <w:rPr>
                <w:color w:val="000000"/>
                <w:sz w:val="20"/>
                <w:szCs w:val="20"/>
              </w:rPr>
            </w:pPr>
            <w:r>
              <w:rPr>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rsidR="00ED3856" w:rsidRPr="00D41148" w:rsidRDefault="00ED3856" w:rsidP="00391085">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391085">
            <w:pPr>
              <w:spacing w:after="0" w:line="240" w:lineRule="auto"/>
              <w:jc w:val="center"/>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391085">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ED3856" w:rsidRPr="00D41148" w:rsidRDefault="00ED3856" w:rsidP="00391085">
            <w:pPr>
              <w:spacing w:after="0" w:line="240" w:lineRule="auto"/>
              <w:jc w:val="center"/>
              <w:rPr>
                <w:color w:val="000000"/>
                <w:sz w:val="20"/>
                <w:szCs w:val="20"/>
              </w:rPr>
            </w:pPr>
            <w:r>
              <w:rPr>
                <w:color w:val="000000"/>
                <w:sz w:val="20"/>
                <w:szCs w:val="20"/>
              </w:rPr>
              <w:t>-</w:t>
            </w:r>
          </w:p>
        </w:tc>
      </w:tr>
      <w:tr w:rsidR="00ED3856" w:rsidRPr="00D41148" w:rsidTr="00E62638">
        <w:trPr>
          <w:trHeight w:val="555"/>
        </w:trPr>
        <w:tc>
          <w:tcPr>
            <w:tcW w:w="4096" w:type="dxa"/>
            <w:tcBorders>
              <w:top w:val="nil"/>
              <w:left w:val="single" w:sz="12" w:space="0" w:color="000000"/>
              <w:bottom w:val="single" w:sz="4" w:space="0" w:color="000000"/>
              <w:right w:val="single" w:sz="4" w:space="0" w:color="000000"/>
            </w:tcBorders>
            <w:shd w:val="clear" w:color="000000" w:fill="F79546"/>
            <w:vAlign w:val="center"/>
            <w:hideMark/>
          </w:tcPr>
          <w:p w:rsidR="00ED3856" w:rsidRPr="00D41148" w:rsidRDefault="002E099B" w:rsidP="00D41148">
            <w:pPr>
              <w:spacing w:after="0" w:line="240" w:lineRule="auto"/>
              <w:rPr>
                <w:b/>
                <w:bCs/>
                <w:color w:val="FFFFFF"/>
                <w:sz w:val="22"/>
                <w:szCs w:val="22"/>
              </w:rPr>
            </w:pPr>
            <w:r>
              <w:rPr>
                <w:b/>
                <w:bCs/>
                <w:color w:val="FFFFFF"/>
                <w:sz w:val="22"/>
                <w:szCs w:val="22"/>
              </w:rPr>
              <w:t>Diğer (Okul Aile Birliği</w:t>
            </w:r>
            <w:r w:rsidR="00ED3856" w:rsidRPr="00D41148">
              <w:rPr>
                <w:b/>
                <w:bCs/>
                <w:color w:val="FFFFFF"/>
                <w:sz w:val="22"/>
                <w:szCs w:val="22"/>
              </w:rPr>
              <w:t>)</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CF00AB">
            <w:pPr>
              <w:spacing w:after="0" w:line="240" w:lineRule="auto"/>
              <w:rPr>
                <w:color w:val="000000"/>
                <w:sz w:val="20"/>
                <w:szCs w:val="20"/>
              </w:rPr>
            </w:pPr>
            <w:r>
              <w:rPr>
                <w:rFonts w:ascii="Times New Roman" w:hAnsi="Times New Roman"/>
                <w:b/>
                <w:noProof/>
                <w:sz w:val="22"/>
                <w:szCs w:val="22"/>
              </w:rPr>
              <w:t>150.00</w:t>
            </w:r>
            <w:r w:rsidRPr="00E62638">
              <w:rPr>
                <w:rFonts w:ascii="Times New Roman" w:hAnsi="Times New Roman"/>
                <w:b/>
                <w:noProof/>
                <w:sz w:val="22"/>
                <w:szCs w:val="22"/>
              </w:rPr>
              <w:t>0</w:t>
            </w:r>
            <w:r>
              <w:rPr>
                <w:rFonts w:ascii="Times New Roman" w:hAnsi="Times New Roman"/>
                <w:b/>
                <w:noProof/>
                <w:sz w:val="22"/>
                <w:szCs w:val="22"/>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D41148">
            <w:pPr>
              <w:spacing w:after="0" w:line="240" w:lineRule="auto"/>
              <w:rPr>
                <w:color w:val="000000"/>
                <w:sz w:val="20"/>
                <w:szCs w:val="20"/>
              </w:rPr>
            </w:pPr>
            <w:r>
              <w:rPr>
                <w:rFonts w:ascii="Times New Roman" w:hAnsi="Times New Roman"/>
                <w:b/>
                <w:noProof/>
                <w:sz w:val="22"/>
                <w:szCs w:val="22"/>
              </w:rPr>
              <w:t>156.00</w:t>
            </w:r>
            <w:r w:rsidRPr="00E62638">
              <w:rPr>
                <w:rFonts w:ascii="Times New Roman" w:hAnsi="Times New Roman"/>
                <w:b/>
                <w:noProof/>
                <w:sz w:val="22"/>
                <w:szCs w:val="22"/>
              </w:rPr>
              <w:t>0</w:t>
            </w:r>
            <w:r>
              <w:rPr>
                <w:rFonts w:ascii="Times New Roman" w:hAnsi="Times New Roman"/>
                <w:b/>
                <w:noProof/>
                <w:sz w:val="22"/>
                <w:szCs w:val="22"/>
              </w:rPr>
              <w:t xml:space="preserve"> TL</w:t>
            </w:r>
          </w:p>
        </w:tc>
        <w:tc>
          <w:tcPr>
            <w:tcW w:w="1275" w:type="dxa"/>
            <w:tcBorders>
              <w:top w:val="nil"/>
              <w:left w:val="nil"/>
              <w:bottom w:val="single" w:sz="4" w:space="0" w:color="000000"/>
              <w:right w:val="single" w:sz="4" w:space="0" w:color="000000"/>
            </w:tcBorders>
            <w:shd w:val="clear" w:color="auto" w:fill="auto"/>
            <w:vAlign w:val="center"/>
          </w:tcPr>
          <w:p w:rsidR="00ED3856" w:rsidRPr="00D41148" w:rsidRDefault="00ED3856" w:rsidP="00CF00AB">
            <w:pPr>
              <w:spacing w:after="0" w:line="240" w:lineRule="auto"/>
              <w:rPr>
                <w:color w:val="000000"/>
                <w:sz w:val="20"/>
                <w:szCs w:val="20"/>
              </w:rPr>
            </w:pPr>
            <w:r>
              <w:rPr>
                <w:rFonts w:ascii="Times New Roman" w:hAnsi="Times New Roman"/>
                <w:b/>
                <w:noProof/>
                <w:sz w:val="22"/>
                <w:szCs w:val="22"/>
              </w:rPr>
              <w:t>162.00</w:t>
            </w:r>
            <w:r w:rsidRPr="00E62638">
              <w:rPr>
                <w:rFonts w:ascii="Times New Roman" w:hAnsi="Times New Roman"/>
                <w:b/>
                <w:noProof/>
                <w:sz w:val="22"/>
                <w:szCs w:val="22"/>
              </w:rPr>
              <w:t>0</w:t>
            </w:r>
            <w:r>
              <w:rPr>
                <w:rFonts w:ascii="Times New Roman" w:hAnsi="Times New Roman"/>
                <w:b/>
                <w:noProof/>
                <w:sz w:val="22"/>
                <w:szCs w:val="22"/>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D41148">
            <w:pPr>
              <w:spacing w:after="0" w:line="240" w:lineRule="auto"/>
              <w:rPr>
                <w:color w:val="000000"/>
                <w:sz w:val="20"/>
                <w:szCs w:val="20"/>
              </w:rPr>
            </w:pPr>
            <w:r>
              <w:rPr>
                <w:rFonts w:ascii="Times New Roman" w:hAnsi="Times New Roman"/>
                <w:b/>
                <w:noProof/>
                <w:sz w:val="22"/>
                <w:szCs w:val="22"/>
              </w:rPr>
              <w:t>168.00</w:t>
            </w:r>
            <w:r w:rsidRPr="00E62638">
              <w:rPr>
                <w:rFonts w:ascii="Times New Roman" w:hAnsi="Times New Roman"/>
                <w:b/>
                <w:noProof/>
                <w:sz w:val="22"/>
                <w:szCs w:val="22"/>
              </w:rPr>
              <w:t>0</w:t>
            </w:r>
            <w:r>
              <w:rPr>
                <w:rFonts w:ascii="Times New Roman" w:hAnsi="Times New Roman"/>
                <w:b/>
                <w:noProof/>
                <w:sz w:val="22"/>
                <w:szCs w:val="22"/>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ED3856" w:rsidRPr="00D41148" w:rsidRDefault="00ED3856" w:rsidP="00CF00AB">
            <w:pPr>
              <w:spacing w:after="0" w:line="240" w:lineRule="auto"/>
              <w:rPr>
                <w:color w:val="000000"/>
                <w:sz w:val="20"/>
                <w:szCs w:val="20"/>
              </w:rPr>
            </w:pPr>
            <w:r>
              <w:rPr>
                <w:rFonts w:ascii="Times New Roman" w:hAnsi="Times New Roman"/>
                <w:b/>
                <w:noProof/>
                <w:sz w:val="22"/>
                <w:szCs w:val="22"/>
              </w:rPr>
              <w:t>174.00</w:t>
            </w:r>
            <w:r w:rsidRPr="00E62638">
              <w:rPr>
                <w:rFonts w:ascii="Times New Roman" w:hAnsi="Times New Roman"/>
                <w:b/>
                <w:noProof/>
                <w:sz w:val="22"/>
                <w:szCs w:val="22"/>
              </w:rPr>
              <w:t>0</w:t>
            </w:r>
            <w:r>
              <w:rPr>
                <w:rFonts w:ascii="Times New Roman" w:hAnsi="Times New Roman"/>
                <w:b/>
                <w:noProof/>
                <w:sz w:val="22"/>
                <w:szCs w:val="22"/>
              </w:rPr>
              <w:t xml:space="preserve"> TL</w:t>
            </w:r>
          </w:p>
        </w:tc>
        <w:tc>
          <w:tcPr>
            <w:tcW w:w="1560" w:type="dxa"/>
            <w:tcBorders>
              <w:top w:val="nil"/>
              <w:left w:val="nil"/>
              <w:bottom w:val="single" w:sz="4" w:space="0" w:color="000000"/>
              <w:right w:val="single" w:sz="12" w:space="0" w:color="000000"/>
            </w:tcBorders>
            <w:shd w:val="clear" w:color="auto" w:fill="auto"/>
            <w:vAlign w:val="center"/>
          </w:tcPr>
          <w:p w:rsidR="00ED3856" w:rsidRPr="00D41148" w:rsidRDefault="00643AFA" w:rsidP="00643AFA">
            <w:pPr>
              <w:spacing w:after="0" w:line="240" w:lineRule="auto"/>
              <w:rPr>
                <w:color w:val="000000"/>
                <w:sz w:val="20"/>
                <w:szCs w:val="20"/>
              </w:rPr>
            </w:pPr>
            <w:r>
              <w:rPr>
                <w:rFonts w:ascii="Times New Roman" w:hAnsi="Times New Roman"/>
                <w:b/>
                <w:noProof/>
                <w:sz w:val="22"/>
                <w:szCs w:val="22"/>
              </w:rPr>
              <w:t>810.00</w:t>
            </w:r>
            <w:r w:rsidRPr="00E62638">
              <w:rPr>
                <w:rFonts w:ascii="Times New Roman" w:hAnsi="Times New Roman"/>
                <w:b/>
                <w:noProof/>
                <w:sz w:val="22"/>
                <w:szCs w:val="22"/>
              </w:rPr>
              <w:t>0</w:t>
            </w:r>
            <w:r>
              <w:rPr>
                <w:rFonts w:ascii="Times New Roman" w:hAnsi="Times New Roman"/>
                <w:b/>
                <w:noProof/>
                <w:sz w:val="22"/>
                <w:szCs w:val="22"/>
              </w:rPr>
              <w:t xml:space="preserve"> TL</w:t>
            </w:r>
          </w:p>
        </w:tc>
      </w:tr>
      <w:tr w:rsidR="00ED3856" w:rsidRPr="00D41148" w:rsidTr="00E62638">
        <w:trPr>
          <w:trHeight w:val="555"/>
        </w:trPr>
        <w:tc>
          <w:tcPr>
            <w:tcW w:w="4096" w:type="dxa"/>
            <w:tcBorders>
              <w:top w:val="nil"/>
              <w:left w:val="single" w:sz="12" w:space="0" w:color="000000"/>
              <w:bottom w:val="single" w:sz="4" w:space="0" w:color="000000"/>
              <w:right w:val="single" w:sz="4" w:space="0" w:color="000000"/>
            </w:tcBorders>
            <w:shd w:val="clear" w:color="000000" w:fill="F79546"/>
            <w:vAlign w:val="center"/>
            <w:hideMark/>
          </w:tcPr>
          <w:p w:rsidR="00ED3856" w:rsidRPr="00D41148" w:rsidRDefault="002E099B" w:rsidP="002E099B">
            <w:pPr>
              <w:spacing w:after="0" w:line="240" w:lineRule="auto"/>
              <w:rPr>
                <w:b/>
                <w:bCs/>
                <w:color w:val="FFFFFF"/>
                <w:sz w:val="22"/>
                <w:szCs w:val="22"/>
              </w:rPr>
            </w:pPr>
            <w:r w:rsidRPr="00D41148">
              <w:rPr>
                <w:b/>
                <w:bCs/>
                <w:color w:val="FFFFFF"/>
                <w:sz w:val="22"/>
                <w:szCs w:val="22"/>
              </w:rPr>
              <w:t>Diğer (</w:t>
            </w:r>
            <w:r>
              <w:rPr>
                <w:b/>
                <w:bCs/>
                <w:color w:val="FFFFFF"/>
                <w:sz w:val="22"/>
                <w:szCs w:val="22"/>
              </w:rPr>
              <w:t>Çocuk Kulübü</w:t>
            </w:r>
            <w:r w:rsidRPr="00D41148">
              <w:rPr>
                <w:b/>
                <w:bCs/>
                <w:color w:val="FFFFFF"/>
                <w:sz w:val="22"/>
                <w:szCs w:val="22"/>
              </w:rPr>
              <w:t>)</w:t>
            </w:r>
          </w:p>
        </w:tc>
        <w:tc>
          <w:tcPr>
            <w:tcW w:w="1276" w:type="dxa"/>
            <w:tcBorders>
              <w:top w:val="nil"/>
              <w:left w:val="nil"/>
              <w:bottom w:val="single" w:sz="4" w:space="0" w:color="000000"/>
              <w:right w:val="single" w:sz="4" w:space="0" w:color="000000"/>
            </w:tcBorders>
            <w:shd w:val="clear" w:color="auto" w:fill="auto"/>
            <w:vAlign w:val="center"/>
          </w:tcPr>
          <w:p w:rsidR="00ED3856" w:rsidRDefault="00ED3856" w:rsidP="00CF00AB">
            <w:pPr>
              <w:spacing w:after="0" w:line="240" w:lineRule="auto"/>
              <w:rPr>
                <w:rFonts w:ascii="Times New Roman" w:hAnsi="Times New Roman"/>
                <w:b/>
                <w:noProof/>
                <w:sz w:val="22"/>
                <w:szCs w:val="22"/>
              </w:rPr>
            </w:pPr>
            <w:r>
              <w:rPr>
                <w:rFonts w:ascii="Times New Roman" w:hAnsi="Times New Roman"/>
                <w:b/>
                <w:noProof/>
                <w:sz w:val="22"/>
                <w:szCs w:val="22"/>
              </w:rPr>
              <w:t>69.950</w:t>
            </w:r>
            <w:r w:rsidRPr="00E62638">
              <w:rPr>
                <w:rFonts w:ascii="Times New Roman" w:hAnsi="Times New Roman"/>
                <w:b/>
                <w:noProof/>
                <w:sz w:val="22"/>
                <w:szCs w:val="22"/>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ED3856" w:rsidRDefault="00ED3856" w:rsidP="00D41148">
            <w:pPr>
              <w:spacing w:after="0" w:line="240" w:lineRule="auto"/>
              <w:rPr>
                <w:rFonts w:ascii="Times New Roman" w:hAnsi="Times New Roman"/>
                <w:b/>
                <w:noProof/>
                <w:sz w:val="22"/>
                <w:szCs w:val="22"/>
              </w:rPr>
            </w:pPr>
            <w:r>
              <w:rPr>
                <w:rFonts w:ascii="Times New Roman" w:hAnsi="Times New Roman"/>
                <w:b/>
                <w:noProof/>
                <w:sz w:val="22"/>
                <w:szCs w:val="22"/>
              </w:rPr>
              <w:t>79.850 TL</w:t>
            </w:r>
          </w:p>
        </w:tc>
        <w:tc>
          <w:tcPr>
            <w:tcW w:w="1275" w:type="dxa"/>
            <w:tcBorders>
              <w:top w:val="nil"/>
              <w:left w:val="nil"/>
              <w:bottom w:val="single" w:sz="4" w:space="0" w:color="000000"/>
              <w:right w:val="single" w:sz="4" w:space="0" w:color="000000"/>
            </w:tcBorders>
            <w:shd w:val="clear" w:color="auto" w:fill="auto"/>
            <w:vAlign w:val="center"/>
          </w:tcPr>
          <w:p w:rsidR="00ED3856" w:rsidRDefault="00ED3856" w:rsidP="00CF00AB">
            <w:pPr>
              <w:spacing w:after="0" w:line="240" w:lineRule="auto"/>
              <w:rPr>
                <w:rFonts w:ascii="Times New Roman" w:hAnsi="Times New Roman"/>
                <w:b/>
                <w:noProof/>
                <w:sz w:val="22"/>
                <w:szCs w:val="22"/>
              </w:rPr>
            </w:pPr>
            <w:r>
              <w:rPr>
                <w:rFonts w:ascii="Times New Roman" w:hAnsi="Times New Roman"/>
                <w:b/>
                <w:noProof/>
                <w:sz w:val="22"/>
                <w:szCs w:val="22"/>
              </w:rPr>
              <w:t>89.750 TL</w:t>
            </w:r>
          </w:p>
        </w:tc>
        <w:tc>
          <w:tcPr>
            <w:tcW w:w="1276" w:type="dxa"/>
            <w:tcBorders>
              <w:top w:val="nil"/>
              <w:left w:val="nil"/>
              <w:bottom w:val="single" w:sz="4" w:space="0" w:color="000000"/>
              <w:right w:val="single" w:sz="4" w:space="0" w:color="000000"/>
            </w:tcBorders>
            <w:shd w:val="clear" w:color="auto" w:fill="auto"/>
            <w:vAlign w:val="center"/>
          </w:tcPr>
          <w:p w:rsidR="00ED3856" w:rsidRDefault="00ED3856" w:rsidP="00D41148">
            <w:pPr>
              <w:spacing w:after="0" w:line="240" w:lineRule="auto"/>
              <w:rPr>
                <w:rFonts w:ascii="Times New Roman" w:hAnsi="Times New Roman"/>
                <w:b/>
                <w:noProof/>
                <w:sz w:val="22"/>
                <w:szCs w:val="22"/>
              </w:rPr>
            </w:pPr>
            <w:r>
              <w:rPr>
                <w:rFonts w:ascii="Times New Roman" w:hAnsi="Times New Roman"/>
                <w:b/>
                <w:noProof/>
                <w:sz w:val="22"/>
                <w:szCs w:val="22"/>
              </w:rPr>
              <w:t>99.650 TL</w:t>
            </w:r>
          </w:p>
        </w:tc>
        <w:tc>
          <w:tcPr>
            <w:tcW w:w="1276" w:type="dxa"/>
            <w:tcBorders>
              <w:top w:val="nil"/>
              <w:left w:val="nil"/>
              <w:bottom w:val="single" w:sz="4" w:space="0" w:color="000000"/>
              <w:right w:val="single" w:sz="4" w:space="0" w:color="000000"/>
            </w:tcBorders>
            <w:shd w:val="clear" w:color="auto" w:fill="auto"/>
            <w:vAlign w:val="center"/>
          </w:tcPr>
          <w:p w:rsidR="00ED3856" w:rsidRDefault="00ED3856" w:rsidP="00CF00AB">
            <w:pPr>
              <w:spacing w:after="0" w:line="240" w:lineRule="auto"/>
              <w:rPr>
                <w:rFonts w:ascii="Times New Roman" w:hAnsi="Times New Roman"/>
                <w:b/>
                <w:noProof/>
                <w:sz w:val="22"/>
                <w:szCs w:val="22"/>
              </w:rPr>
            </w:pPr>
            <w:r>
              <w:rPr>
                <w:rFonts w:ascii="Times New Roman" w:hAnsi="Times New Roman"/>
                <w:b/>
                <w:noProof/>
                <w:sz w:val="22"/>
                <w:szCs w:val="22"/>
              </w:rPr>
              <w:t>109.550 TL</w:t>
            </w:r>
          </w:p>
        </w:tc>
        <w:tc>
          <w:tcPr>
            <w:tcW w:w="1560" w:type="dxa"/>
            <w:tcBorders>
              <w:top w:val="nil"/>
              <w:left w:val="nil"/>
              <w:bottom w:val="single" w:sz="4" w:space="0" w:color="000000"/>
              <w:right w:val="single" w:sz="12" w:space="0" w:color="000000"/>
            </w:tcBorders>
            <w:shd w:val="clear" w:color="auto" w:fill="auto"/>
            <w:vAlign w:val="center"/>
          </w:tcPr>
          <w:p w:rsidR="00ED3856" w:rsidRPr="00D41148" w:rsidRDefault="00643AFA" w:rsidP="00643AFA">
            <w:pPr>
              <w:spacing w:after="0" w:line="240" w:lineRule="auto"/>
              <w:rPr>
                <w:color w:val="000000"/>
                <w:sz w:val="20"/>
                <w:szCs w:val="20"/>
              </w:rPr>
            </w:pPr>
            <w:r>
              <w:rPr>
                <w:rFonts w:ascii="Times New Roman" w:hAnsi="Times New Roman"/>
                <w:b/>
                <w:noProof/>
                <w:sz w:val="22"/>
                <w:szCs w:val="22"/>
              </w:rPr>
              <w:t>448.750 TL</w:t>
            </w:r>
          </w:p>
        </w:tc>
      </w:tr>
      <w:tr w:rsidR="00ED3856" w:rsidRPr="00D41148" w:rsidTr="00E62638">
        <w:trPr>
          <w:trHeight w:val="315"/>
        </w:trPr>
        <w:tc>
          <w:tcPr>
            <w:tcW w:w="409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D3856" w:rsidRPr="00D41148" w:rsidRDefault="00ED3856" w:rsidP="00D41148">
            <w:pPr>
              <w:spacing w:after="0" w:line="240" w:lineRule="auto"/>
              <w:jc w:val="right"/>
              <w:rPr>
                <w:b/>
                <w:bCs/>
                <w:color w:val="FFFFFF"/>
                <w:sz w:val="22"/>
                <w:szCs w:val="22"/>
              </w:rPr>
            </w:pPr>
            <w:r w:rsidRPr="00D41148">
              <w:rPr>
                <w:b/>
                <w:bCs/>
                <w:color w:val="FFFFFF"/>
                <w:sz w:val="22"/>
                <w:szCs w:val="22"/>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0542AA" w:rsidRDefault="000542AA" w:rsidP="00D41148">
            <w:pPr>
              <w:spacing w:after="0" w:line="240" w:lineRule="auto"/>
              <w:rPr>
                <w:rFonts w:ascii="Times New Roman" w:hAnsi="Times New Roman"/>
                <w:b/>
                <w:noProof/>
                <w:sz w:val="22"/>
                <w:szCs w:val="22"/>
              </w:rPr>
            </w:pPr>
          </w:p>
          <w:p w:rsidR="00ED3856" w:rsidRDefault="00ED3856" w:rsidP="00D41148">
            <w:pPr>
              <w:spacing w:after="0" w:line="240" w:lineRule="auto"/>
              <w:rPr>
                <w:rFonts w:ascii="Times New Roman" w:hAnsi="Times New Roman"/>
                <w:b/>
                <w:noProof/>
                <w:sz w:val="22"/>
                <w:szCs w:val="22"/>
              </w:rPr>
            </w:pPr>
            <w:r>
              <w:rPr>
                <w:rFonts w:ascii="Times New Roman" w:hAnsi="Times New Roman"/>
                <w:b/>
                <w:noProof/>
                <w:sz w:val="22"/>
                <w:szCs w:val="22"/>
              </w:rPr>
              <w:t>467.450</w:t>
            </w:r>
            <w:r w:rsidRPr="00E62638">
              <w:rPr>
                <w:rFonts w:ascii="Times New Roman" w:hAnsi="Times New Roman"/>
                <w:b/>
                <w:noProof/>
                <w:sz w:val="22"/>
                <w:szCs w:val="22"/>
              </w:rPr>
              <w:t xml:space="preserve"> TL</w:t>
            </w:r>
          </w:p>
          <w:p w:rsidR="000542AA" w:rsidRPr="00D41148" w:rsidRDefault="000542AA" w:rsidP="00D41148">
            <w:pPr>
              <w:spacing w:after="0" w:line="240" w:lineRule="auto"/>
              <w:rPr>
                <w:color w:val="000000"/>
                <w:sz w:val="20"/>
                <w:szCs w:val="20"/>
              </w:rPr>
            </w:pP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ED3856" w:rsidRPr="00D41148" w:rsidRDefault="00ED3856" w:rsidP="005673DA">
            <w:pPr>
              <w:spacing w:after="0" w:line="240" w:lineRule="auto"/>
              <w:rPr>
                <w:color w:val="000000"/>
                <w:sz w:val="20"/>
                <w:szCs w:val="20"/>
              </w:rPr>
            </w:pPr>
            <w:r>
              <w:rPr>
                <w:rFonts w:ascii="Times New Roman" w:hAnsi="Times New Roman"/>
                <w:b/>
                <w:noProof/>
                <w:sz w:val="22"/>
                <w:szCs w:val="22"/>
              </w:rPr>
              <w:t>493.250</w:t>
            </w:r>
            <w:r w:rsidRPr="00E62638">
              <w:rPr>
                <w:rFonts w:ascii="Times New Roman" w:hAnsi="Times New Roman"/>
                <w:b/>
                <w:noProof/>
                <w:sz w:val="22"/>
                <w:szCs w:val="22"/>
              </w:rPr>
              <w:t xml:space="preserve"> TL</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ED3856" w:rsidRPr="00D41148" w:rsidRDefault="00ED3856" w:rsidP="005673DA">
            <w:pPr>
              <w:spacing w:after="0" w:line="240" w:lineRule="auto"/>
              <w:rPr>
                <w:color w:val="000000"/>
                <w:sz w:val="20"/>
                <w:szCs w:val="20"/>
              </w:rPr>
            </w:pPr>
            <w:r>
              <w:rPr>
                <w:rFonts w:ascii="Times New Roman" w:hAnsi="Times New Roman"/>
                <w:b/>
                <w:noProof/>
                <w:sz w:val="22"/>
                <w:szCs w:val="22"/>
              </w:rPr>
              <w:t>519.050</w:t>
            </w:r>
            <w:r w:rsidRPr="00E62638">
              <w:rPr>
                <w:rFonts w:ascii="Times New Roman" w:hAnsi="Times New Roman"/>
                <w:b/>
                <w:noProof/>
                <w:sz w:val="22"/>
                <w:szCs w:val="22"/>
              </w:rPr>
              <w:t xml:space="preserve">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ED3856" w:rsidRPr="00D41148" w:rsidRDefault="00ED3856" w:rsidP="005673DA">
            <w:pPr>
              <w:spacing w:after="0" w:line="240" w:lineRule="auto"/>
              <w:rPr>
                <w:color w:val="000000"/>
                <w:sz w:val="20"/>
                <w:szCs w:val="20"/>
              </w:rPr>
            </w:pPr>
            <w:r>
              <w:rPr>
                <w:rFonts w:ascii="Times New Roman" w:hAnsi="Times New Roman"/>
                <w:b/>
                <w:noProof/>
                <w:sz w:val="22"/>
                <w:szCs w:val="22"/>
              </w:rPr>
              <w:t>544.850</w:t>
            </w:r>
            <w:r w:rsidRPr="00E62638">
              <w:rPr>
                <w:rFonts w:ascii="Times New Roman" w:hAnsi="Times New Roman"/>
                <w:b/>
                <w:noProof/>
                <w:sz w:val="22"/>
                <w:szCs w:val="22"/>
              </w:rPr>
              <w:t xml:space="preserve">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ED3856" w:rsidRPr="00D41148" w:rsidRDefault="00ED3856" w:rsidP="00D41148">
            <w:pPr>
              <w:spacing w:after="0" w:line="240" w:lineRule="auto"/>
              <w:rPr>
                <w:color w:val="000000"/>
                <w:sz w:val="20"/>
                <w:szCs w:val="20"/>
              </w:rPr>
            </w:pPr>
            <w:r>
              <w:rPr>
                <w:rFonts w:ascii="Times New Roman" w:hAnsi="Times New Roman"/>
                <w:b/>
                <w:noProof/>
                <w:sz w:val="22"/>
                <w:szCs w:val="22"/>
              </w:rPr>
              <w:t>570.650</w:t>
            </w:r>
            <w:r w:rsidRPr="00E62638">
              <w:rPr>
                <w:rFonts w:ascii="Times New Roman" w:hAnsi="Times New Roman"/>
                <w:b/>
                <w:noProof/>
                <w:sz w:val="22"/>
                <w:szCs w:val="22"/>
              </w:rPr>
              <w:t xml:space="preserve">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0542AA" w:rsidRPr="000542AA" w:rsidRDefault="002E099B" w:rsidP="002E099B">
            <w:pPr>
              <w:spacing w:after="0" w:line="240" w:lineRule="auto"/>
              <w:rPr>
                <w:rFonts w:ascii="Times New Roman" w:hAnsi="Times New Roman"/>
                <w:b/>
                <w:noProof/>
                <w:sz w:val="22"/>
                <w:szCs w:val="22"/>
              </w:rPr>
            </w:pPr>
            <w:r>
              <w:rPr>
                <w:rFonts w:ascii="Times New Roman" w:hAnsi="Times New Roman"/>
                <w:b/>
                <w:noProof/>
                <w:sz w:val="22"/>
                <w:szCs w:val="22"/>
              </w:rPr>
              <w:t>2</w:t>
            </w:r>
            <w:r w:rsidR="00643AFA">
              <w:rPr>
                <w:rFonts w:ascii="Times New Roman" w:hAnsi="Times New Roman"/>
                <w:b/>
                <w:noProof/>
                <w:sz w:val="22"/>
                <w:szCs w:val="22"/>
              </w:rPr>
              <w:t>.</w:t>
            </w:r>
            <w:r>
              <w:rPr>
                <w:rFonts w:ascii="Times New Roman" w:hAnsi="Times New Roman"/>
                <w:b/>
                <w:noProof/>
                <w:sz w:val="22"/>
                <w:szCs w:val="22"/>
              </w:rPr>
              <w:t>595.25</w:t>
            </w:r>
            <w:r w:rsidR="00643AFA">
              <w:rPr>
                <w:rFonts w:ascii="Times New Roman" w:hAnsi="Times New Roman"/>
                <w:b/>
                <w:noProof/>
                <w:sz w:val="22"/>
                <w:szCs w:val="22"/>
              </w:rPr>
              <w:t>0</w:t>
            </w:r>
            <w:r w:rsidR="00643AFA" w:rsidRPr="00E62638">
              <w:rPr>
                <w:rFonts w:ascii="Times New Roman" w:hAnsi="Times New Roman"/>
                <w:b/>
                <w:noProof/>
                <w:sz w:val="22"/>
                <w:szCs w:val="22"/>
              </w:rPr>
              <w:t xml:space="preserve"> TL</w:t>
            </w:r>
          </w:p>
        </w:tc>
      </w:tr>
    </w:tbl>
    <w:p w:rsidR="00D41148" w:rsidRDefault="00D41148" w:rsidP="00D41148"/>
    <w:p w:rsidR="00460F9C" w:rsidRDefault="00460F9C" w:rsidP="00D41148"/>
    <w:p w:rsidR="00A37523" w:rsidRDefault="00A37523" w:rsidP="00D41148"/>
    <w:p w:rsidR="00A37523" w:rsidRDefault="00A37523" w:rsidP="00D41148"/>
    <w:p w:rsidR="003542BA" w:rsidRDefault="003542BA" w:rsidP="003542BA">
      <w:pPr>
        <w:pStyle w:val="Balk1"/>
        <w:spacing w:after="0" w:line="240" w:lineRule="auto"/>
        <w:rPr>
          <w:lang w:val="tr-TR"/>
        </w:rPr>
      </w:pPr>
      <w:bookmarkStart w:id="69" w:name="_Toc531097548"/>
    </w:p>
    <w:p w:rsidR="003542BA" w:rsidRPr="008D4E73" w:rsidRDefault="003542BA" w:rsidP="003542BA">
      <w:pPr>
        <w:pStyle w:val="Balk1"/>
        <w:spacing w:after="0" w:line="240" w:lineRule="auto"/>
      </w:pPr>
      <w:r w:rsidRPr="008D4E73">
        <w:t>VI. BÖLÜM:</w:t>
      </w:r>
      <w:bookmarkStart w:id="70" w:name="_Toc416085172"/>
      <w:bookmarkStart w:id="71" w:name="_Toc529519473"/>
      <w:r w:rsidRPr="008D4E73">
        <w:t xml:space="preserve"> İZLEME VE DEĞERLENDİRME</w:t>
      </w:r>
      <w:bookmarkEnd w:id="70"/>
      <w:bookmarkEnd w:id="71"/>
    </w:p>
    <w:p w:rsidR="003542BA" w:rsidRDefault="003542BA" w:rsidP="003542BA">
      <w:pPr>
        <w:jc w:val="both"/>
        <w:rPr>
          <w:rFonts w:ascii="Times New Roman" w:hAnsi="Times New Roman"/>
          <w:b/>
          <w:color w:val="000000"/>
        </w:rPr>
      </w:pPr>
    </w:p>
    <w:p w:rsidR="003542BA" w:rsidRPr="008012CE" w:rsidRDefault="003542BA" w:rsidP="003542BA">
      <w:pPr>
        <w:jc w:val="both"/>
        <w:rPr>
          <w:rFonts w:ascii="Times New Roman" w:hAnsi="Times New Roman"/>
          <w:color w:val="000000"/>
        </w:rPr>
      </w:pPr>
      <w:r w:rsidRPr="008012CE">
        <w:rPr>
          <w:rFonts w:ascii="Times New Roman" w:hAnsi="Times New Roman"/>
          <w:b/>
          <w:color w:val="000000"/>
        </w:rPr>
        <w:t>A) İzleme ve Değerlendirme</w:t>
      </w:r>
    </w:p>
    <w:p w:rsidR="003542BA" w:rsidRPr="000542AA" w:rsidRDefault="003542BA" w:rsidP="003542BA">
      <w:pPr>
        <w:spacing w:after="120" w:line="240" w:lineRule="auto"/>
        <w:jc w:val="both"/>
        <w:rPr>
          <w:rFonts w:ascii="Times New Roman" w:hAnsi="Times New Roman"/>
        </w:rPr>
      </w:pPr>
      <w:r w:rsidRPr="000542AA">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542BA" w:rsidRPr="000542AA" w:rsidRDefault="003542BA" w:rsidP="003542BA">
      <w:pPr>
        <w:spacing w:after="120" w:line="240" w:lineRule="auto"/>
        <w:jc w:val="both"/>
        <w:rPr>
          <w:rFonts w:ascii="Times New Roman" w:hAnsi="Times New Roman"/>
        </w:rPr>
      </w:pPr>
      <w:r w:rsidRPr="000542AA">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542BA" w:rsidRPr="000542AA" w:rsidRDefault="003542BA" w:rsidP="003542BA">
      <w:pPr>
        <w:spacing w:after="120" w:line="240" w:lineRule="auto"/>
        <w:jc w:val="both"/>
        <w:rPr>
          <w:rFonts w:ascii="Times New Roman" w:hAnsi="Times New Roman"/>
        </w:rPr>
      </w:pPr>
      <w:r w:rsidRPr="000542AA">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3542BA" w:rsidRDefault="003542BA" w:rsidP="003542BA">
      <w:pPr>
        <w:spacing w:after="120" w:line="240" w:lineRule="auto"/>
        <w:jc w:val="both"/>
        <w:rPr>
          <w:rFonts w:ascii="Times New Roman" w:hAnsi="Times New Roman"/>
        </w:rPr>
      </w:pPr>
      <w:r w:rsidRPr="000542AA">
        <w:rPr>
          <w:rFonts w:ascii="Times New Roman" w:hAnsi="Times New Roman"/>
        </w:rPr>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w:t>
      </w:r>
      <w:r>
        <w:rPr>
          <w:rFonts w:ascii="Times New Roman" w:hAnsi="Times New Roman"/>
        </w:rPr>
        <w:t xml:space="preserve">Değerlendirme Ekibi kurularak; </w:t>
      </w:r>
      <w:r w:rsidR="00D61045">
        <w:rPr>
          <w:rFonts w:ascii="Times New Roman" w:hAnsi="Times New Roman"/>
        </w:rPr>
        <w:t>Lütfiye SERTDAMAR</w:t>
      </w:r>
      <w:r>
        <w:rPr>
          <w:rFonts w:ascii="Times New Roman" w:hAnsi="Times New Roman"/>
        </w:rPr>
        <w:t xml:space="preserve">, Özge YARAŞ, Hilal GÜRSOY, </w:t>
      </w:r>
      <w:r w:rsidR="007647F6">
        <w:rPr>
          <w:rFonts w:ascii="Times New Roman" w:hAnsi="Times New Roman"/>
        </w:rPr>
        <w:t>Özlem SEVER</w:t>
      </w:r>
      <w:r>
        <w:rPr>
          <w:rFonts w:ascii="Times New Roman" w:hAnsi="Times New Roman"/>
        </w:rPr>
        <w:t xml:space="preserve"> </w:t>
      </w:r>
      <w:r w:rsidRPr="000542AA">
        <w:rPr>
          <w:rFonts w:ascii="Times New Roman" w:hAnsi="Times New Roman"/>
        </w:rPr>
        <w:t xml:space="preserve">İzleme ve </w:t>
      </w:r>
      <w:r>
        <w:rPr>
          <w:rFonts w:ascii="Times New Roman" w:hAnsi="Times New Roman"/>
        </w:rPr>
        <w:t>Değerlendirme Ekibinde görevlendirilmiştir.</w:t>
      </w:r>
      <w:r w:rsidRPr="000542AA">
        <w:rPr>
          <w:rFonts w:ascii="Times New Roman" w:hAnsi="Times New Roman"/>
        </w:rPr>
        <w:t xml:space="preserve">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 SPİDE)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gönderilecektir.</w:t>
      </w:r>
    </w:p>
    <w:p w:rsidR="003542BA" w:rsidRPr="000542AA" w:rsidRDefault="003542BA" w:rsidP="003542BA">
      <w:pPr>
        <w:spacing w:after="120" w:line="240" w:lineRule="auto"/>
        <w:jc w:val="both"/>
        <w:rPr>
          <w:rFonts w:ascii="Times New Roman" w:hAnsi="Times New Roman"/>
        </w:rPr>
      </w:pPr>
    </w:p>
    <w:p w:rsidR="003542BA" w:rsidRDefault="003542BA" w:rsidP="003542BA">
      <w:pPr>
        <w:spacing w:after="120" w:line="240" w:lineRule="auto"/>
        <w:jc w:val="both"/>
        <w:rPr>
          <w:rFonts w:ascii="Times New Roman" w:hAnsi="Times New Roman"/>
        </w:rPr>
      </w:pPr>
      <w:r w:rsidRPr="000542AA">
        <w:rPr>
          <w:rFonts w:ascii="Times New Roman" w:hAnsi="Times New Roman"/>
        </w:rPr>
        <w:t xml:space="preserve">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p>
    <w:p w:rsidR="003542BA" w:rsidRDefault="003542BA" w:rsidP="003542BA">
      <w:pPr>
        <w:pStyle w:val="Default"/>
        <w:rPr>
          <w:sz w:val="23"/>
          <w:szCs w:val="23"/>
        </w:rPr>
      </w:pPr>
    </w:p>
    <w:p w:rsidR="003542BA" w:rsidRDefault="003542BA" w:rsidP="003542BA">
      <w:pPr>
        <w:pStyle w:val="Default"/>
        <w:rPr>
          <w:sz w:val="23"/>
          <w:szCs w:val="23"/>
        </w:rPr>
      </w:pPr>
    </w:p>
    <w:p w:rsidR="003542BA" w:rsidRPr="008B3C01" w:rsidRDefault="003542BA" w:rsidP="003542BA">
      <w:pPr>
        <w:pStyle w:val="Default"/>
        <w:jc w:val="both"/>
      </w:pPr>
      <w:r w:rsidRPr="008B3C01">
        <w:lastRenderedPageBreak/>
        <w:t xml:space="preserve">Belirtilen açıklamalar doğrultusunda Vedat Çeliker Anaokulu 2019-2023 Stratejik Planı İzleme ve Değerlendirme faaliyetlerinin süreçleri aşağıdaki gibi sıralanmıştır. </w:t>
      </w:r>
    </w:p>
    <w:p w:rsidR="003542BA" w:rsidRPr="008B3C01" w:rsidRDefault="003542BA" w:rsidP="003542BA">
      <w:pPr>
        <w:pStyle w:val="Default"/>
        <w:jc w:val="both"/>
      </w:pPr>
    </w:p>
    <w:p w:rsidR="003542BA" w:rsidRPr="008B3C01" w:rsidRDefault="003542BA" w:rsidP="003542BA">
      <w:pPr>
        <w:pStyle w:val="Default"/>
        <w:spacing w:after="123"/>
        <w:jc w:val="both"/>
      </w:pPr>
      <w:r w:rsidRPr="008B3C01">
        <w:t xml:space="preserve">1. Performans göstergeleri ve stratejiler bazında gerçekleşme durumlarının belirlenmesi, </w:t>
      </w:r>
    </w:p>
    <w:p w:rsidR="003542BA" w:rsidRPr="008B3C01" w:rsidRDefault="003542BA" w:rsidP="003542BA">
      <w:pPr>
        <w:pStyle w:val="Default"/>
        <w:spacing w:after="123"/>
        <w:jc w:val="both"/>
      </w:pPr>
      <w:r w:rsidRPr="008B3C01">
        <w:t xml:space="preserve">2. Performans göstergelerinin gerçekleşme durumlarının hedeflerle kıyaslanması, </w:t>
      </w:r>
    </w:p>
    <w:p w:rsidR="003542BA" w:rsidRPr="008B3C01" w:rsidRDefault="003542BA" w:rsidP="003542BA">
      <w:pPr>
        <w:pStyle w:val="Default"/>
        <w:spacing w:after="123"/>
        <w:jc w:val="both"/>
      </w:pPr>
      <w:r w:rsidRPr="008B3C01">
        <w:t xml:space="preserve">3. Stratejiler kapsamında yürütülen faaliyetlerin Müdürlüğümüz faaliyet alanlarına dağılımının belirlenmesi, </w:t>
      </w:r>
    </w:p>
    <w:p w:rsidR="003542BA" w:rsidRPr="008B3C01" w:rsidRDefault="003542BA" w:rsidP="003542BA">
      <w:pPr>
        <w:pStyle w:val="Default"/>
        <w:spacing w:after="123"/>
        <w:jc w:val="both"/>
      </w:pPr>
      <w:r w:rsidRPr="008B3C01">
        <w:t xml:space="preserve">4. Sonuçların raporlanması ve paydaşlarla paylaşımı, </w:t>
      </w:r>
    </w:p>
    <w:p w:rsidR="003542BA" w:rsidRPr="008B3C01" w:rsidRDefault="003542BA" w:rsidP="003542BA">
      <w:pPr>
        <w:pStyle w:val="Default"/>
        <w:spacing w:after="123"/>
        <w:jc w:val="both"/>
      </w:pPr>
      <w:r w:rsidRPr="008B3C01">
        <w:t xml:space="preserve">5. Hedeflerden sapmaların nedenlerinin araştırılması, </w:t>
      </w:r>
    </w:p>
    <w:p w:rsidR="003542BA" w:rsidRPr="008B3C01" w:rsidRDefault="003542BA" w:rsidP="003542BA">
      <w:pPr>
        <w:pStyle w:val="Default"/>
        <w:jc w:val="both"/>
      </w:pPr>
      <w:r w:rsidRPr="008B3C01">
        <w:t>6. Alternatiflerin ve çözüm önerilerinin geliştirilmesi süreçleri oluşturmaktadır.</w:t>
      </w:r>
    </w:p>
    <w:p w:rsidR="003542BA" w:rsidRPr="008B3C01" w:rsidRDefault="003542BA" w:rsidP="003542BA">
      <w:pPr>
        <w:pStyle w:val="Default"/>
        <w:jc w:val="both"/>
      </w:pPr>
    </w:p>
    <w:p w:rsidR="003542BA" w:rsidRPr="008B3C01" w:rsidRDefault="003542BA" w:rsidP="003542BA">
      <w:pPr>
        <w:spacing w:after="120" w:line="240" w:lineRule="auto"/>
        <w:jc w:val="both"/>
        <w:rPr>
          <w:rFonts w:ascii="Times New Roman" w:hAnsi="Times New Roman"/>
          <w:szCs w:val="24"/>
        </w:rPr>
      </w:pPr>
      <w:r w:rsidRPr="008B3C01">
        <w:rPr>
          <w:rFonts w:ascii="Times New Roman" w:hAnsi="Times New Roman"/>
          <w:szCs w:val="24"/>
        </w:rPr>
        <w:t>Böylece, Plan’ın uygulama sürecinde bir aksama olup olmadığı saptanacak, varsa bunların düzeltilmesine yönelik tedbirlerin alınması ile performans hedeflerine ulaşma konusunda doğru bir yaklaşım izlenmiş olacaktır.</w:t>
      </w:r>
      <w:r w:rsidR="00F83F8D">
        <w:rPr>
          <w:rFonts w:ascii="Times New Roman" w:hAnsi="Times New Roman"/>
          <w:noProof/>
          <w:vanish/>
          <w:szCs w:val="24"/>
        </w:rPr>
        <w:drawing>
          <wp:inline distT="0" distB="0" distL="0" distR="0">
            <wp:extent cx="47625" cy="114300"/>
            <wp:effectExtent l="19050" t="0" r="9525" b="0"/>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6"/>
                    <a:srcRect/>
                    <a:stretch>
                      <a:fillRect/>
                    </a:stretch>
                  </pic:blipFill>
                  <pic:spPr bwMode="auto">
                    <a:xfrm>
                      <a:off x="0" y="0"/>
                      <a:ext cx="47625" cy="114300"/>
                    </a:xfrm>
                    <a:prstGeom prst="rect">
                      <a:avLst/>
                    </a:prstGeom>
                    <a:noFill/>
                    <a:ln w="9525">
                      <a:noFill/>
                      <a:miter lim="800000"/>
                      <a:headEnd/>
                      <a:tailEnd/>
                    </a:ln>
                  </pic:spPr>
                </pic:pic>
              </a:graphicData>
            </a:graphic>
          </wp:inline>
        </w:drawing>
      </w:r>
    </w:p>
    <w:p w:rsidR="003542BA" w:rsidRPr="008B3C01" w:rsidRDefault="003542BA" w:rsidP="003542BA">
      <w:pPr>
        <w:pStyle w:val="Default"/>
        <w:jc w:val="both"/>
      </w:pPr>
    </w:p>
    <w:p w:rsidR="003542BA" w:rsidRPr="008B3C01" w:rsidRDefault="003542BA" w:rsidP="003542BA">
      <w:pPr>
        <w:pStyle w:val="Default"/>
        <w:jc w:val="both"/>
      </w:pPr>
      <w:r w:rsidRPr="008B3C01">
        <w:t xml:space="preserve">Vedat Çeliker Anaokulu 2019–2023 Stratejik Planı’nda yer alan performans göstergelerinin gerçekleşme durumlarının tespiti yılda iki kez yapılacaktır. Ara izleme olarak nitelendirilebilecek yılın ilk altı aylık dönemini kapsayan birinci izleme kapsamında, Strateji Geliştirme Üst Kurulu tarafından hizmet birimlerinden sorumlu oldukları performans göstergeleri ve stratejiler ile ilgili gerçekleşme durumlarına ilişkin veriler toplanacaktır. Performans hedeflerinin gerçekleşme durumları hakkında hazırlanan “stratejik plan izleme raporu” Okul Müdürü başta olmak üzere,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 </w:t>
      </w:r>
    </w:p>
    <w:p w:rsidR="003542BA" w:rsidRPr="008B3C01" w:rsidRDefault="003542BA" w:rsidP="003542BA">
      <w:pPr>
        <w:pStyle w:val="Default"/>
        <w:jc w:val="both"/>
      </w:pPr>
      <w:r w:rsidRPr="008B3C01">
        <w:t xml:space="preserve">Yılın tamamına ilişkin ikinci izleme kapsamında ise Strateji Geliştirme Üst Kurulu tarafından hizmet birimlerinden sorumlu oldukları performans göstergeleri ve stratejiler ile ilgili yılsonu gerçekleşme durumlarına ait veriler toplanacaktır. </w:t>
      </w:r>
    </w:p>
    <w:p w:rsidR="003542BA" w:rsidRPr="008B3C01" w:rsidRDefault="003542BA" w:rsidP="003542BA">
      <w:pPr>
        <w:pStyle w:val="Default"/>
        <w:jc w:val="both"/>
      </w:pPr>
    </w:p>
    <w:p w:rsidR="003542BA" w:rsidRPr="008B3C01" w:rsidRDefault="003542BA" w:rsidP="003542BA">
      <w:pPr>
        <w:spacing w:after="120" w:line="240" w:lineRule="auto"/>
        <w:jc w:val="both"/>
        <w:rPr>
          <w:rFonts w:ascii="Times New Roman" w:hAnsi="Times New Roman"/>
          <w:b/>
          <w:color w:val="000000"/>
          <w:szCs w:val="24"/>
        </w:rPr>
      </w:pPr>
      <w:r w:rsidRPr="008B3C01">
        <w:rPr>
          <w:rFonts w:ascii="Times New Roman" w:hAnsi="Times New Roman"/>
          <w:szCs w:val="24"/>
        </w:rPr>
        <w:t>Hedeflerin ve ilgili performans göstergeleri ile risklerin takibi, hedeften sorumlu hizmet birimi yetkilisinin; hedeflerin gerçekleşme sonuçlarının hizmet birimlerinden alınarak analizi, değerlendirilmesi ve sunulması ise Strateji Geliştirme Üst Kurulu'nun sorumluluğundadır.</w:t>
      </w:r>
    </w:p>
    <w:p w:rsidR="003542BA" w:rsidRDefault="003542BA" w:rsidP="003542BA">
      <w:pPr>
        <w:spacing w:after="120" w:line="240" w:lineRule="auto"/>
        <w:jc w:val="both"/>
        <w:rPr>
          <w:rFonts w:ascii="Times New Roman" w:hAnsi="Times New Roman"/>
          <w:b/>
          <w:color w:val="000000"/>
        </w:rPr>
      </w:pPr>
    </w:p>
    <w:p w:rsidR="003542BA" w:rsidRPr="000542AA" w:rsidRDefault="003542BA" w:rsidP="003542BA">
      <w:pPr>
        <w:spacing w:after="120" w:line="240" w:lineRule="auto"/>
        <w:jc w:val="both"/>
        <w:rPr>
          <w:rFonts w:ascii="Times New Roman" w:hAnsi="Times New Roman"/>
          <w:b/>
          <w:color w:val="000000"/>
        </w:rPr>
      </w:pPr>
      <w:r w:rsidRPr="000542AA">
        <w:rPr>
          <w:rFonts w:ascii="Times New Roman" w:hAnsi="Times New Roman"/>
          <w:b/>
          <w:color w:val="000000"/>
        </w:rPr>
        <w:t>B) Raporlama</w:t>
      </w:r>
    </w:p>
    <w:p w:rsidR="003542BA" w:rsidRPr="000542AA" w:rsidRDefault="003542BA" w:rsidP="003542BA">
      <w:pPr>
        <w:spacing w:after="120" w:line="240" w:lineRule="auto"/>
        <w:jc w:val="both"/>
        <w:rPr>
          <w:rFonts w:ascii="Times New Roman" w:hAnsi="Times New Roman"/>
        </w:rPr>
      </w:pPr>
      <w:r w:rsidRPr="000542AA">
        <w:rPr>
          <w:rFonts w:ascii="Times New Roman" w:hAnsi="Times New Roman"/>
        </w:rPr>
        <w:t>Yapılan çalışmaların sonucuna göre Stratejik Plan gözden geçirilecektir. Plan dönemi içerisinde ve her yıl sonunda yürütülmekte olan faaliyetlerin önceden belirlenen performans göstergelerine göre gerçekleşme yada gerçekleşmeme durumuna göre rapor hazırlanacaktır.</w:t>
      </w:r>
    </w:p>
    <w:p w:rsidR="00481D63" w:rsidRDefault="00481D63" w:rsidP="008D4E73">
      <w:pPr>
        <w:pStyle w:val="Balk1"/>
        <w:rPr>
          <w:lang w:val="tr-TR"/>
        </w:rPr>
      </w:pPr>
      <w:r w:rsidRPr="00A47F2F">
        <w:lastRenderedPageBreak/>
        <w:t>EKLER:</w:t>
      </w:r>
      <w:bookmarkEnd w:id="69"/>
      <w:r w:rsidRPr="00A47F2F">
        <w:t xml:space="preserve"> </w:t>
      </w:r>
    </w:p>
    <w:p w:rsidR="00B52373" w:rsidRPr="00B52373" w:rsidRDefault="00B52373" w:rsidP="00B52373">
      <w:pPr>
        <w:rPr>
          <w:b/>
          <w:lang/>
        </w:rPr>
      </w:pPr>
      <w:r w:rsidRPr="00B52373">
        <w:rPr>
          <w:b/>
        </w:rPr>
        <w:t>Öğretmen, öğrenci ve veli anket örnekleri klasör ekinde olup okulumuzda uygulanarak sonuçlarından payda</w:t>
      </w:r>
      <w:r w:rsidR="004F5E17">
        <w:rPr>
          <w:b/>
        </w:rPr>
        <w:t>ş</w:t>
      </w:r>
      <w:r w:rsidRPr="00B52373">
        <w:rPr>
          <w:b/>
        </w:rPr>
        <w:t xml:space="preserve"> analizi bölümü ve sorun alanlarının belirlenmesinde yararlanacaktır.</w:t>
      </w:r>
    </w:p>
    <w:p w:rsidR="00B834F2" w:rsidRPr="008012CE" w:rsidRDefault="00B834F2" w:rsidP="00B834F2">
      <w:pPr>
        <w:jc w:val="center"/>
        <w:rPr>
          <w:rFonts w:ascii="Times New Roman" w:hAnsi="Times New Roman"/>
          <w:b/>
        </w:rPr>
      </w:pPr>
      <w:r w:rsidRPr="008012CE">
        <w:rPr>
          <w:rFonts w:ascii="Times New Roman" w:hAnsi="Times New Roman"/>
          <w:b/>
        </w:rPr>
        <w:t>VEDAT ÇELİKER ANAOKULU FAALİYET İZLEME VE DEĞERLENDİRME RAPORU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6"/>
        <w:gridCol w:w="1371"/>
        <w:gridCol w:w="1354"/>
        <w:gridCol w:w="1007"/>
        <w:gridCol w:w="1766"/>
        <w:gridCol w:w="1416"/>
        <w:gridCol w:w="1931"/>
        <w:gridCol w:w="1263"/>
        <w:gridCol w:w="1766"/>
      </w:tblGrid>
      <w:tr w:rsidR="00B834F2" w:rsidRPr="008012CE" w:rsidTr="00DD1D3F">
        <w:trPr>
          <w:jc w:val="center"/>
        </w:trPr>
        <w:tc>
          <w:tcPr>
            <w:tcW w:w="825" w:type="pct"/>
          </w:tcPr>
          <w:p w:rsidR="00B834F2" w:rsidRPr="008012CE" w:rsidRDefault="00B834F2" w:rsidP="00DD1D3F">
            <w:pPr>
              <w:jc w:val="center"/>
              <w:rPr>
                <w:rFonts w:ascii="Times New Roman" w:hAnsi="Times New Roman"/>
                <w:b/>
                <w:sz w:val="18"/>
                <w:szCs w:val="18"/>
              </w:rPr>
            </w:pPr>
            <w:r w:rsidRPr="008012CE">
              <w:rPr>
                <w:rFonts w:ascii="Times New Roman" w:hAnsi="Times New Roman"/>
                <w:b/>
                <w:sz w:val="18"/>
                <w:szCs w:val="18"/>
              </w:rPr>
              <w:t>TEMA</w:t>
            </w:r>
          </w:p>
        </w:tc>
        <w:tc>
          <w:tcPr>
            <w:tcW w:w="4175" w:type="pct"/>
            <w:gridSpan w:val="8"/>
          </w:tcPr>
          <w:p w:rsidR="00B834F2" w:rsidRPr="008012CE" w:rsidRDefault="00B834F2" w:rsidP="00DD1D3F">
            <w:pPr>
              <w:jc w:val="center"/>
              <w:rPr>
                <w:rFonts w:ascii="Times New Roman" w:hAnsi="Times New Roman"/>
                <w:b/>
                <w:sz w:val="18"/>
                <w:szCs w:val="18"/>
              </w:rPr>
            </w:pPr>
          </w:p>
        </w:tc>
      </w:tr>
      <w:tr w:rsidR="00B834F2" w:rsidRPr="008012CE" w:rsidTr="00DD1D3F">
        <w:trPr>
          <w:jc w:val="center"/>
        </w:trPr>
        <w:tc>
          <w:tcPr>
            <w:tcW w:w="825" w:type="pct"/>
          </w:tcPr>
          <w:p w:rsidR="00B834F2" w:rsidRPr="008012CE" w:rsidRDefault="00B834F2" w:rsidP="00DD1D3F">
            <w:pPr>
              <w:jc w:val="center"/>
              <w:rPr>
                <w:rFonts w:ascii="Times New Roman" w:hAnsi="Times New Roman"/>
                <w:b/>
                <w:sz w:val="18"/>
                <w:szCs w:val="18"/>
              </w:rPr>
            </w:pPr>
            <w:r w:rsidRPr="008012CE">
              <w:rPr>
                <w:rFonts w:ascii="Times New Roman" w:hAnsi="Times New Roman"/>
                <w:b/>
                <w:sz w:val="18"/>
                <w:szCs w:val="18"/>
              </w:rPr>
              <w:t>Stratejik Amaç 1:</w:t>
            </w:r>
          </w:p>
        </w:tc>
        <w:tc>
          <w:tcPr>
            <w:tcW w:w="4175" w:type="pct"/>
            <w:gridSpan w:val="8"/>
          </w:tcPr>
          <w:p w:rsidR="00B834F2" w:rsidRPr="008012CE" w:rsidRDefault="00B834F2" w:rsidP="00DD1D3F">
            <w:pPr>
              <w:jc w:val="center"/>
              <w:rPr>
                <w:rFonts w:ascii="Times New Roman" w:hAnsi="Times New Roman"/>
                <w:b/>
                <w:sz w:val="18"/>
                <w:szCs w:val="18"/>
              </w:rPr>
            </w:pPr>
          </w:p>
        </w:tc>
      </w:tr>
      <w:tr w:rsidR="00B834F2" w:rsidRPr="008012CE" w:rsidTr="00DD1D3F">
        <w:trPr>
          <w:jc w:val="center"/>
        </w:trPr>
        <w:tc>
          <w:tcPr>
            <w:tcW w:w="825" w:type="pct"/>
          </w:tcPr>
          <w:p w:rsidR="00B834F2" w:rsidRPr="008012CE" w:rsidRDefault="00B834F2" w:rsidP="00DD1D3F">
            <w:pPr>
              <w:jc w:val="center"/>
              <w:rPr>
                <w:rFonts w:ascii="Times New Roman" w:hAnsi="Times New Roman"/>
                <w:b/>
                <w:sz w:val="18"/>
                <w:szCs w:val="18"/>
              </w:rPr>
            </w:pPr>
            <w:r w:rsidRPr="008012CE">
              <w:rPr>
                <w:rFonts w:ascii="Times New Roman" w:hAnsi="Times New Roman"/>
                <w:b/>
                <w:sz w:val="18"/>
                <w:szCs w:val="18"/>
              </w:rPr>
              <w:t>Stratejik Hedef 1.1:</w:t>
            </w:r>
          </w:p>
        </w:tc>
        <w:tc>
          <w:tcPr>
            <w:tcW w:w="4175" w:type="pct"/>
            <w:gridSpan w:val="8"/>
          </w:tcPr>
          <w:p w:rsidR="00B834F2" w:rsidRPr="008012CE" w:rsidRDefault="00B834F2" w:rsidP="00DD1D3F">
            <w:pPr>
              <w:jc w:val="center"/>
              <w:rPr>
                <w:rFonts w:ascii="Times New Roman" w:hAnsi="Times New Roman"/>
                <w:b/>
                <w:sz w:val="18"/>
                <w:szCs w:val="18"/>
              </w:rPr>
            </w:pPr>
          </w:p>
        </w:tc>
      </w:tr>
      <w:tr w:rsidR="00B834F2" w:rsidRPr="008012CE" w:rsidTr="00DD1D3F">
        <w:trPr>
          <w:jc w:val="center"/>
        </w:trPr>
        <w:tc>
          <w:tcPr>
            <w:tcW w:w="825" w:type="pct"/>
          </w:tcPr>
          <w:p w:rsidR="00B834F2" w:rsidRPr="008012CE" w:rsidRDefault="00B834F2" w:rsidP="00DD1D3F">
            <w:pPr>
              <w:jc w:val="center"/>
              <w:rPr>
                <w:rFonts w:ascii="Times New Roman" w:hAnsi="Times New Roman"/>
                <w:b/>
                <w:sz w:val="16"/>
                <w:szCs w:val="16"/>
              </w:rPr>
            </w:pPr>
            <w:r w:rsidRPr="008012CE">
              <w:rPr>
                <w:rFonts w:ascii="Times New Roman" w:hAnsi="Times New Roman"/>
                <w:b/>
                <w:sz w:val="16"/>
                <w:szCs w:val="16"/>
              </w:rPr>
              <w:t>Faaliyet/Projeler</w:t>
            </w:r>
          </w:p>
        </w:tc>
        <w:tc>
          <w:tcPr>
            <w:tcW w:w="3110" w:type="pct"/>
            <w:gridSpan w:val="6"/>
          </w:tcPr>
          <w:p w:rsidR="00B834F2" w:rsidRPr="008012CE" w:rsidRDefault="00B834F2" w:rsidP="00DD1D3F">
            <w:pPr>
              <w:jc w:val="center"/>
              <w:rPr>
                <w:rFonts w:ascii="Times New Roman" w:hAnsi="Times New Roman"/>
                <w:sz w:val="18"/>
                <w:szCs w:val="18"/>
              </w:rPr>
            </w:pPr>
            <w:r w:rsidRPr="008012CE">
              <w:rPr>
                <w:rFonts w:ascii="Times New Roman" w:hAnsi="Times New Roman"/>
                <w:sz w:val="18"/>
                <w:szCs w:val="18"/>
              </w:rPr>
              <w:t>İzleme</w:t>
            </w:r>
          </w:p>
        </w:tc>
        <w:tc>
          <w:tcPr>
            <w:tcW w:w="1065" w:type="pct"/>
            <w:gridSpan w:val="2"/>
          </w:tcPr>
          <w:p w:rsidR="00B834F2" w:rsidRPr="008012CE" w:rsidRDefault="00B834F2" w:rsidP="00DD1D3F">
            <w:pPr>
              <w:jc w:val="center"/>
              <w:rPr>
                <w:rFonts w:ascii="Times New Roman" w:hAnsi="Times New Roman"/>
                <w:sz w:val="18"/>
                <w:szCs w:val="18"/>
              </w:rPr>
            </w:pPr>
            <w:r w:rsidRPr="008012CE">
              <w:rPr>
                <w:rFonts w:ascii="Times New Roman" w:hAnsi="Times New Roman"/>
                <w:sz w:val="18"/>
                <w:szCs w:val="18"/>
              </w:rPr>
              <w:t>Değerlendirme</w:t>
            </w:r>
          </w:p>
        </w:tc>
      </w:tr>
      <w:tr w:rsidR="00B834F2" w:rsidRPr="008012CE" w:rsidTr="00DD1D3F">
        <w:trPr>
          <w:jc w:val="center"/>
        </w:trPr>
        <w:tc>
          <w:tcPr>
            <w:tcW w:w="825" w:type="pct"/>
          </w:tcPr>
          <w:p w:rsidR="00B834F2" w:rsidRPr="008012CE" w:rsidRDefault="00B834F2" w:rsidP="00DD1D3F">
            <w:pPr>
              <w:jc w:val="center"/>
              <w:rPr>
                <w:rFonts w:ascii="Times New Roman" w:hAnsi="Times New Roman"/>
                <w:b/>
                <w:sz w:val="16"/>
                <w:szCs w:val="16"/>
              </w:rPr>
            </w:pPr>
            <w:r w:rsidRPr="008012CE">
              <w:rPr>
                <w:rFonts w:ascii="Times New Roman" w:hAnsi="Times New Roman"/>
                <w:b/>
                <w:sz w:val="16"/>
                <w:szCs w:val="16"/>
              </w:rPr>
              <w:t>Faaliyet/Projeler</w:t>
            </w:r>
          </w:p>
        </w:tc>
        <w:tc>
          <w:tcPr>
            <w:tcW w:w="482"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Faaliyetin Başlama ve Bitiş Tarihi</w:t>
            </w:r>
          </w:p>
        </w:tc>
        <w:tc>
          <w:tcPr>
            <w:tcW w:w="476"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Faaliyetten Sorumlu Kurum/birim/</w:t>
            </w:r>
          </w:p>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kişi</w:t>
            </w:r>
          </w:p>
        </w:tc>
        <w:tc>
          <w:tcPr>
            <w:tcW w:w="354"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Maliyeti</w:t>
            </w:r>
          </w:p>
        </w:tc>
        <w:tc>
          <w:tcPr>
            <w:tcW w:w="621"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Ölçme yöntemi ve raporlama süresi</w:t>
            </w:r>
          </w:p>
        </w:tc>
        <w:tc>
          <w:tcPr>
            <w:tcW w:w="498"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Performans Göstergeleri</w:t>
            </w:r>
          </w:p>
        </w:tc>
        <w:tc>
          <w:tcPr>
            <w:tcW w:w="679"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Faaliyetin durumu</w:t>
            </w:r>
          </w:p>
        </w:tc>
        <w:tc>
          <w:tcPr>
            <w:tcW w:w="444"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Tamamlanmama nedeni</w:t>
            </w:r>
          </w:p>
        </w:tc>
        <w:tc>
          <w:tcPr>
            <w:tcW w:w="621" w:type="pct"/>
          </w:tcPr>
          <w:p w:rsidR="00B834F2" w:rsidRPr="008012CE" w:rsidRDefault="00B834F2" w:rsidP="00DD1D3F">
            <w:pPr>
              <w:jc w:val="center"/>
              <w:rPr>
                <w:rFonts w:ascii="Times New Roman" w:hAnsi="Times New Roman"/>
                <w:b/>
                <w:sz w:val="14"/>
                <w:szCs w:val="16"/>
              </w:rPr>
            </w:pPr>
            <w:r w:rsidRPr="008012CE">
              <w:rPr>
                <w:rFonts w:ascii="Times New Roman" w:hAnsi="Times New Roman"/>
                <w:b/>
                <w:sz w:val="14"/>
                <w:szCs w:val="16"/>
              </w:rPr>
              <w:t>Öneriler</w:t>
            </w:r>
          </w:p>
        </w:tc>
      </w:tr>
      <w:tr w:rsidR="00B834F2" w:rsidRPr="008012CE" w:rsidTr="00DD1D3F">
        <w:trPr>
          <w:jc w:val="center"/>
        </w:trPr>
        <w:tc>
          <w:tcPr>
            <w:tcW w:w="825" w:type="pct"/>
          </w:tcPr>
          <w:p w:rsidR="00B834F2" w:rsidRPr="008012CE" w:rsidRDefault="00B834F2" w:rsidP="00DD1D3F">
            <w:pPr>
              <w:jc w:val="center"/>
              <w:rPr>
                <w:rFonts w:ascii="Times New Roman" w:hAnsi="Times New Roman"/>
                <w:b/>
                <w:sz w:val="18"/>
                <w:szCs w:val="18"/>
              </w:rPr>
            </w:pPr>
          </w:p>
        </w:tc>
        <w:tc>
          <w:tcPr>
            <w:tcW w:w="482" w:type="pct"/>
          </w:tcPr>
          <w:p w:rsidR="00B834F2" w:rsidRPr="008012CE" w:rsidRDefault="00B834F2" w:rsidP="00DD1D3F">
            <w:pPr>
              <w:jc w:val="center"/>
              <w:rPr>
                <w:rFonts w:ascii="Times New Roman" w:hAnsi="Times New Roman"/>
                <w:b/>
                <w:sz w:val="18"/>
                <w:szCs w:val="18"/>
              </w:rPr>
            </w:pPr>
          </w:p>
        </w:tc>
        <w:tc>
          <w:tcPr>
            <w:tcW w:w="476" w:type="pct"/>
          </w:tcPr>
          <w:p w:rsidR="00B834F2" w:rsidRPr="008012CE" w:rsidRDefault="00B834F2" w:rsidP="00DD1D3F">
            <w:pPr>
              <w:jc w:val="center"/>
              <w:rPr>
                <w:rFonts w:ascii="Times New Roman" w:hAnsi="Times New Roman"/>
                <w:b/>
                <w:sz w:val="18"/>
                <w:szCs w:val="18"/>
              </w:rPr>
            </w:pPr>
          </w:p>
        </w:tc>
        <w:tc>
          <w:tcPr>
            <w:tcW w:w="35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c>
          <w:tcPr>
            <w:tcW w:w="498" w:type="pct"/>
          </w:tcPr>
          <w:p w:rsidR="00B834F2" w:rsidRPr="008012CE" w:rsidRDefault="00B834F2" w:rsidP="00DD1D3F">
            <w:pPr>
              <w:jc w:val="center"/>
              <w:rPr>
                <w:rFonts w:ascii="Times New Roman" w:hAnsi="Times New Roman"/>
                <w:b/>
                <w:sz w:val="18"/>
                <w:szCs w:val="18"/>
              </w:rPr>
            </w:pPr>
          </w:p>
        </w:tc>
        <w:tc>
          <w:tcPr>
            <w:tcW w:w="679" w:type="pct"/>
          </w:tcPr>
          <w:p w:rsidR="00B834F2" w:rsidRPr="008012CE" w:rsidRDefault="00B834F2" w:rsidP="00DD1D3F">
            <w:pPr>
              <w:jc w:val="center"/>
              <w:rPr>
                <w:rFonts w:ascii="Times New Roman" w:hAnsi="Times New Roman"/>
                <w:sz w:val="18"/>
                <w:szCs w:val="18"/>
              </w:rPr>
            </w:pPr>
            <w:r w:rsidRPr="008012CE">
              <w:rPr>
                <w:rFonts w:ascii="Times New Roman" w:hAnsi="Times New Roman"/>
                <w:sz w:val="18"/>
                <w:szCs w:val="18"/>
              </w:rPr>
              <w:t>(..) Tamamlandı</w:t>
            </w:r>
          </w:p>
          <w:p w:rsidR="00B834F2" w:rsidRPr="008012CE" w:rsidRDefault="00B834F2" w:rsidP="00DD1D3F">
            <w:pPr>
              <w:jc w:val="center"/>
              <w:rPr>
                <w:rFonts w:ascii="Times New Roman" w:hAnsi="Times New Roman"/>
                <w:sz w:val="18"/>
                <w:szCs w:val="18"/>
              </w:rPr>
            </w:pPr>
            <w:r w:rsidRPr="008012CE">
              <w:rPr>
                <w:rFonts w:ascii="Times New Roman" w:hAnsi="Times New Roman"/>
                <w:sz w:val="18"/>
                <w:szCs w:val="18"/>
              </w:rPr>
              <w:t>(..)Devam Ediyor</w:t>
            </w:r>
          </w:p>
          <w:p w:rsidR="00B834F2" w:rsidRPr="008012CE" w:rsidRDefault="00B834F2" w:rsidP="00DD1D3F">
            <w:pPr>
              <w:jc w:val="center"/>
              <w:rPr>
                <w:rFonts w:ascii="Times New Roman" w:hAnsi="Times New Roman"/>
                <w:b/>
                <w:sz w:val="18"/>
                <w:szCs w:val="18"/>
              </w:rPr>
            </w:pPr>
            <w:r w:rsidRPr="008012CE">
              <w:rPr>
                <w:rFonts w:ascii="Times New Roman" w:hAnsi="Times New Roman"/>
                <w:sz w:val="18"/>
                <w:szCs w:val="18"/>
              </w:rPr>
              <w:t>(..) İptal Edildi</w:t>
            </w:r>
          </w:p>
        </w:tc>
        <w:tc>
          <w:tcPr>
            <w:tcW w:w="44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r>
      <w:tr w:rsidR="00B834F2" w:rsidRPr="008012CE" w:rsidTr="00B52373">
        <w:trPr>
          <w:trHeight w:val="436"/>
          <w:jc w:val="center"/>
        </w:trPr>
        <w:tc>
          <w:tcPr>
            <w:tcW w:w="825" w:type="pct"/>
          </w:tcPr>
          <w:p w:rsidR="00B834F2" w:rsidRPr="008012CE" w:rsidRDefault="00B834F2" w:rsidP="00DD1D3F">
            <w:pPr>
              <w:jc w:val="center"/>
              <w:rPr>
                <w:rFonts w:ascii="Times New Roman" w:hAnsi="Times New Roman"/>
                <w:b/>
                <w:sz w:val="18"/>
                <w:szCs w:val="18"/>
              </w:rPr>
            </w:pPr>
          </w:p>
        </w:tc>
        <w:tc>
          <w:tcPr>
            <w:tcW w:w="482" w:type="pct"/>
          </w:tcPr>
          <w:p w:rsidR="00B834F2" w:rsidRPr="008012CE" w:rsidRDefault="00B834F2" w:rsidP="00DD1D3F">
            <w:pPr>
              <w:jc w:val="center"/>
              <w:rPr>
                <w:rFonts w:ascii="Times New Roman" w:hAnsi="Times New Roman"/>
                <w:b/>
                <w:sz w:val="18"/>
                <w:szCs w:val="18"/>
              </w:rPr>
            </w:pPr>
          </w:p>
        </w:tc>
        <w:tc>
          <w:tcPr>
            <w:tcW w:w="476" w:type="pct"/>
          </w:tcPr>
          <w:p w:rsidR="00B834F2" w:rsidRPr="008012CE" w:rsidRDefault="00B834F2" w:rsidP="00DD1D3F">
            <w:pPr>
              <w:jc w:val="center"/>
              <w:rPr>
                <w:rFonts w:ascii="Times New Roman" w:hAnsi="Times New Roman"/>
                <w:b/>
                <w:sz w:val="18"/>
                <w:szCs w:val="18"/>
              </w:rPr>
            </w:pPr>
          </w:p>
        </w:tc>
        <w:tc>
          <w:tcPr>
            <w:tcW w:w="35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c>
          <w:tcPr>
            <w:tcW w:w="498" w:type="pct"/>
          </w:tcPr>
          <w:p w:rsidR="00B834F2" w:rsidRPr="008012CE" w:rsidRDefault="00B834F2" w:rsidP="00DD1D3F">
            <w:pPr>
              <w:jc w:val="center"/>
              <w:rPr>
                <w:rFonts w:ascii="Times New Roman" w:hAnsi="Times New Roman"/>
                <w:b/>
                <w:sz w:val="18"/>
                <w:szCs w:val="18"/>
              </w:rPr>
            </w:pPr>
          </w:p>
        </w:tc>
        <w:tc>
          <w:tcPr>
            <w:tcW w:w="679" w:type="pct"/>
          </w:tcPr>
          <w:p w:rsidR="00B834F2" w:rsidRPr="008012CE" w:rsidRDefault="00B834F2" w:rsidP="00DD1D3F">
            <w:pPr>
              <w:jc w:val="center"/>
              <w:rPr>
                <w:rFonts w:ascii="Times New Roman" w:hAnsi="Times New Roman"/>
                <w:b/>
                <w:sz w:val="18"/>
                <w:szCs w:val="18"/>
              </w:rPr>
            </w:pPr>
          </w:p>
        </w:tc>
        <w:tc>
          <w:tcPr>
            <w:tcW w:w="44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r>
      <w:tr w:rsidR="00B834F2" w:rsidRPr="008012CE" w:rsidTr="00B52373">
        <w:trPr>
          <w:trHeight w:val="543"/>
          <w:jc w:val="center"/>
        </w:trPr>
        <w:tc>
          <w:tcPr>
            <w:tcW w:w="825" w:type="pct"/>
          </w:tcPr>
          <w:p w:rsidR="00B834F2" w:rsidRPr="008012CE" w:rsidRDefault="00B834F2" w:rsidP="00DD1D3F">
            <w:pPr>
              <w:jc w:val="center"/>
              <w:rPr>
                <w:rFonts w:ascii="Times New Roman" w:hAnsi="Times New Roman"/>
                <w:b/>
                <w:sz w:val="18"/>
                <w:szCs w:val="18"/>
              </w:rPr>
            </w:pPr>
          </w:p>
        </w:tc>
        <w:tc>
          <w:tcPr>
            <w:tcW w:w="482" w:type="pct"/>
          </w:tcPr>
          <w:p w:rsidR="00B834F2" w:rsidRPr="008012CE" w:rsidRDefault="00B834F2" w:rsidP="00DD1D3F">
            <w:pPr>
              <w:jc w:val="center"/>
              <w:rPr>
                <w:rFonts w:ascii="Times New Roman" w:hAnsi="Times New Roman"/>
                <w:b/>
                <w:sz w:val="18"/>
                <w:szCs w:val="18"/>
              </w:rPr>
            </w:pPr>
          </w:p>
        </w:tc>
        <w:tc>
          <w:tcPr>
            <w:tcW w:w="476" w:type="pct"/>
          </w:tcPr>
          <w:p w:rsidR="00B834F2" w:rsidRPr="008012CE" w:rsidRDefault="00B834F2" w:rsidP="00DD1D3F">
            <w:pPr>
              <w:jc w:val="center"/>
              <w:rPr>
                <w:rFonts w:ascii="Times New Roman" w:hAnsi="Times New Roman"/>
                <w:b/>
                <w:sz w:val="18"/>
                <w:szCs w:val="18"/>
              </w:rPr>
            </w:pPr>
          </w:p>
        </w:tc>
        <w:tc>
          <w:tcPr>
            <w:tcW w:w="35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c>
          <w:tcPr>
            <w:tcW w:w="498" w:type="pct"/>
          </w:tcPr>
          <w:p w:rsidR="00B834F2" w:rsidRPr="008012CE" w:rsidRDefault="00B834F2" w:rsidP="00DD1D3F">
            <w:pPr>
              <w:jc w:val="center"/>
              <w:rPr>
                <w:rFonts w:ascii="Times New Roman" w:hAnsi="Times New Roman"/>
                <w:b/>
                <w:sz w:val="18"/>
                <w:szCs w:val="18"/>
              </w:rPr>
            </w:pPr>
          </w:p>
        </w:tc>
        <w:tc>
          <w:tcPr>
            <w:tcW w:w="679" w:type="pct"/>
          </w:tcPr>
          <w:p w:rsidR="00B834F2" w:rsidRPr="008012CE" w:rsidRDefault="00B834F2" w:rsidP="00DD1D3F">
            <w:pPr>
              <w:jc w:val="center"/>
              <w:rPr>
                <w:rFonts w:ascii="Times New Roman" w:hAnsi="Times New Roman"/>
                <w:b/>
                <w:sz w:val="18"/>
                <w:szCs w:val="18"/>
              </w:rPr>
            </w:pPr>
          </w:p>
        </w:tc>
        <w:tc>
          <w:tcPr>
            <w:tcW w:w="44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r>
      <w:tr w:rsidR="00B834F2" w:rsidRPr="008012CE" w:rsidTr="00B52373">
        <w:trPr>
          <w:trHeight w:val="565"/>
          <w:jc w:val="center"/>
        </w:trPr>
        <w:tc>
          <w:tcPr>
            <w:tcW w:w="825" w:type="pct"/>
          </w:tcPr>
          <w:p w:rsidR="00B834F2" w:rsidRPr="008012CE" w:rsidRDefault="00B834F2" w:rsidP="00DD1D3F">
            <w:pPr>
              <w:jc w:val="center"/>
              <w:rPr>
                <w:rFonts w:ascii="Times New Roman" w:hAnsi="Times New Roman"/>
                <w:b/>
                <w:sz w:val="18"/>
                <w:szCs w:val="18"/>
              </w:rPr>
            </w:pPr>
          </w:p>
        </w:tc>
        <w:tc>
          <w:tcPr>
            <w:tcW w:w="482" w:type="pct"/>
          </w:tcPr>
          <w:p w:rsidR="00B834F2" w:rsidRPr="008012CE" w:rsidRDefault="00B834F2" w:rsidP="00DD1D3F">
            <w:pPr>
              <w:jc w:val="center"/>
              <w:rPr>
                <w:rFonts w:ascii="Times New Roman" w:hAnsi="Times New Roman"/>
                <w:b/>
                <w:sz w:val="18"/>
                <w:szCs w:val="18"/>
              </w:rPr>
            </w:pPr>
          </w:p>
        </w:tc>
        <w:tc>
          <w:tcPr>
            <w:tcW w:w="476" w:type="pct"/>
          </w:tcPr>
          <w:p w:rsidR="00B834F2" w:rsidRPr="008012CE" w:rsidRDefault="00B834F2" w:rsidP="00DD1D3F">
            <w:pPr>
              <w:jc w:val="center"/>
              <w:rPr>
                <w:rFonts w:ascii="Times New Roman" w:hAnsi="Times New Roman"/>
                <w:b/>
                <w:sz w:val="18"/>
                <w:szCs w:val="18"/>
              </w:rPr>
            </w:pPr>
          </w:p>
        </w:tc>
        <w:tc>
          <w:tcPr>
            <w:tcW w:w="35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c>
          <w:tcPr>
            <w:tcW w:w="498" w:type="pct"/>
          </w:tcPr>
          <w:p w:rsidR="00B834F2" w:rsidRPr="008012CE" w:rsidRDefault="00B834F2" w:rsidP="00DD1D3F">
            <w:pPr>
              <w:jc w:val="center"/>
              <w:rPr>
                <w:rFonts w:ascii="Times New Roman" w:hAnsi="Times New Roman"/>
                <w:b/>
                <w:sz w:val="18"/>
                <w:szCs w:val="18"/>
              </w:rPr>
            </w:pPr>
          </w:p>
        </w:tc>
        <w:tc>
          <w:tcPr>
            <w:tcW w:w="679" w:type="pct"/>
          </w:tcPr>
          <w:p w:rsidR="00B834F2" w:rsidRPr="008012CE" w:rsidRDefault="00B834F2" w:rsidP="00DD1D3F">
            <w:pPr>
              <w:jc w:val="center"/>
              <w:rPr>
                <w:rFonts w:ascii="Times New Roman" w:hAnsi="Times New Roman"/>
                <w:b/>
                <w:sz w:val="18"/>
                <w:szCs w:val="18"/>
              </w:rPr>
            </w:pPr>
          </w:p>
        </w:tc>
        <w:tc>
          <w:tcPr>
            <w:tcW w:w="444" w:type="pct"/>
          </w:tcPr>
          <w:p w:rsidR="00B834F2" w:rsidRPr="008012CE" w:rsidRDefault="00B834F2" w:rsidP="00DD1D3F">
            <w:pPr>
              <w:jc w:val="center"/>
              <w:rPr>
                <w:rFonts w:ascii="Times New Roman" w:hAnsi="Times New Roman"/>
                <w:b/>
                <w:sz w:val="18"/>
                <w:szCs w:val="18"/>
              </w:rPr>
            </w:pPr>
          </w:p>
        </w:tc>
        <w:tc>
          <w:tcPr>
            <w:tcW w:w="621" w:type="pct"/>
          </w:tcPr>
          <w:p w:rsidR="00B834F2" w:rsidRPr="008012CE" w:rsidRDefault="00B834F2" w:rsidP="00DD1D3F">
            <w:pPr>
              <w:jc w:val="center"/>
              <w:rPr>
                <w:rFonts w:ascii="Times New Roman" w:hAnsi="Times New Roman"/>
                <w:b/>
                <w:sz w:val="18"/>
                <w:szCs w:val="18"/>
              </w:rPr>
            </w:pPr>
          </w:p>
        </w:tc>
      </w:tr>
    </w:tbl>
    <w:p w:rsidR="00B834F2" w:rsidRDefault="00B834F2" w:rsidP="00B834F2">
      <w:pPr>
        <w:jc w:val="center"/>
        <w:rPr>
          <w:rFonts w:ascii="Times New Roman" w:hAnsi="Times New Roman"/>
          <w:sz w:val="18"/>
          <w:szCs w:val="18"/>
        </w:rPr>
      </w:pPr>
    </w:p>
    <w:p w:rsidR="00B834F2" w:rsidRDefault="00B834F2" w:rsidP="00B834F2">
      <w:pPr>
        <w:jc w:val="center"/>
        <w:rPr>
          <w:rFonts w:ascii="Times New Roman" w:hAnsi="Times New Roman"/>
          <w:sz w:val="18"/>
          <w:szCs w:val="18"/>
        </w:rPr>
      </w:pPr>
    </w:p>
    <w:p w:rsidR="00B834F2" w:rsidRPr="008012CE" w:rsidRDefault="00B834F2" w:rsidP="00B834F2">
      <w:pPr>
        <w:jc w:val="center"/>
        <w:rPr>
          <w:rFonts w:ascii="Times New Roman" w:hAnsi="Times New Roman"/>
          <w:sz w:val="18"/>
          <w:szCs w:val="18"/>
        </w:rPr>
      </w:pPr>
      <w:r w:rsidRPr="008012CE">
        <w:rPr>
          <w:rFonts w:ascii="Times New Roman" w:hAnsi="Times New Roman"/>
          <w:sz w:val="18"/>
          <w:szCs w:val="18"/>
        </w:rPr>
        <w:t>…./…./….</w:t>
      </w:r>
    </w:p>
    <w:p w:rsidR="00B834F2" w:rsidRPr="008012CE" w:rsidRDefault="00D61045" w:rsidP="00B834F2">
      <w:pPr>
        <w:spacing w:after="0" w:line="240" w:lineRule="auto"/>
        <w:jc w:val="center"/>
        <w:rPr>
          <w:rFonts w:ascii="Times New Roman" w:hAnsi="Times New Roman"/>
          <w:sz w:val="18"/>
          <w:szCs w:val="18"/>
        </w:rPr>
      </w:pPr>
      <w:r>
        <w:rPr>
          <w:rFonts w:ascii="Times New Roman" w:hAnsi="Times New Roman"/>
          <w:sz w:val="18"/>
          <w:szCs w:val="18"/>
        </w:rPr>
        <w:t>Lütfiye SERTDAMAR</w:t>
      </w:r>
    </w:p>
    <w:p w:rsidR="00B834F2" w:rsidRDefault="00B834F2" w:rsidP="00B834F2">
      <w:pPr>
        <w:spacing w:after="0" w:line="240" w:lineRule="auto"/>
        <w:jc w:val="center"/>
        <w:rPr>
          <w:rFonts w:ascii="Times New Roman" w:hAnsi="Times New Roman"/>
        </w:rPr>
      </w:pPr>
      <w:r w:rsidRPr="008012CE">
        <w:rPr>
          <w:rFonts w:ascii="Times New Roman" w:hAnsi="Times New Roman"/>
          <w:sz w:val="18"/>
          <w:szCs w:val="18"/>
        </w:rPr>
        <w:t xml:space="preserve">    Okul Müdürü</w:t>
      </w:r>
      <w:r w:rsidRPr="008012CE">
        <w:rPr>
          <w:rFonts w:ascii="Times New Roman" w:hAnsi="Times New Roman"/>
        </w:rPr>
        <w:tab/>
      </w:r>
    </w:p>
    <w:p w:rsidR="005E4046" w:rsidRDefault="005E4046" w:rsidP="00B834F2">
      <w:pPr>
        <w:spacing w:after="0" w:line="240" w:lineRule="auto"/>
        <w:jc w:val="center"/>
        <w:rPr>
          <w:rFonts w:ascii="Times New Roman" w:hAnsi="Times New Roman"/>
        </w:rPr>
      </w:pPr>
    </w:p>
    <w:p w:rsidR="00B834F2" w:rsidRPr="008012CE" w:rsidRDefault="00B834F2" w:rsidP="00B834F2">
      <w:pPr>
        <w:spacing w:after="0" w:line="240" w:lineRule="auto"/>
        <w:jc w:val="center"/>
        <w:rPr>
          <w:rFonts w:ascii="Times New Roman" w:hAnsi="Times New Roman"/>
          <w:sz w:val="18"/>
          <w:szCs w:val="18"/>
        </w:rPr>
      </w:pPr>
    </w:p>
    <w:tbl>
      <w:tblPr>
        <w:tblpPr w:leftFromText="141" w:rightFromText="141" w:vertAnchor="text" w:horzAnchor="margin" w:tblpXSpec="center" w:tblpY="-5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1979"/>
        <w:gridCol w:w="1889"/>
        <w:gridCol w:w="2330"/>
      </w:tblGrid>
      <w:tr w:rsidR="00B834F2" w:rsidRPr="008012CE" w:rsidTr="00DD1D3F">
        <w:trPr>
          <w:trHeight w:val="560"/>
        </w:trPr>
        <w:tc>
          <w:tcPr>
            <w:tcW w:w="9889" w:type="dxa"/>
            <w:gridSpan w:val="4"/>
            <w:tcBorders>
              <w:bottom w:val="single" w:sz="4" w:space="0" w:color="auto"/>
            </w:tcBorders>
            <w:vAlign w:val="center"/>
          </w:tcPr>
          <w:p w:rsidR="00B834F2" w:rsidRPr="008012CE" w:rsidRDefault="00B834F2" w:rsidP="00B834F2">
            <w:pPr>
              <w:jc w:val="both"/>
              <w:rPr>
                <w:rFonts w:ascii="Times New Roman" w:hAnsi="Times New Roman"/>
              </w:rPr>
            </w:pPr>
            <w:r w:rsidRPr="008012CE">
              <w:rPr>
                <w:rFonts w:ascii="Times New Roman" w:hAnsi="Times New Roman"/>
              </w:rPr>
              <w:t>VEDAT ÇELİKER ANAOKULU</w:t>
            </w:r>
            <w:r w:rsidRPr="008012CE">
              <w:rPr>
                <w:rFonts w:ascii="Times New Roman" w:hAnsi="Times New Roman"/>
                <w:b/>
                <w:sz w:val="18"/>
                <w:szCs w:val="18"/>
              </w:rPr>
              <w:t xml:space="preserve"> </w:t>
            </w:r>
            <w:r>
              <w:rPr>
                <w:rFonts w:ascii="Times New Roman" w:hAnsi="Times New Roman"/>
                <w:b/>
                <w:sz w:val="18"/>
                <w:szCs w:val="18"/>
              </w:rPr>
              <w:t xml:space="preserve">   .......................................  </w:t>
            </w:r>
            <w:r w:rsidRPr="008012CE">
              <w:rPr>
                <w:rFonts w:ascii="Times New Roman" w:hAnsi="Times New Roman"/>
              </w:rPr>
              <w:t>KONULU FAALİYET SONU RAPORU</w:t>
            </w:r>
          </w:p>
        </w:tc>
      </w:tr>
      <w:tr w:rsidR="00B834F2" w:rsidRPr="008012CE" w:rsidTr="00DD1D3F">
        <w:trPr>
          <w:trHeight w:val="20"/>
        </w:trPr>
        <w:tc>
          <w:tcPr>
            <w:tcW w:w="3691" w:type="dxa"/>
            <w:tcBorders>
              <w:bottom w:val="single" w:sz="4" w:space="0" w:color="auto"/>
            </w:tcBorders>
            <w:vAlign w:val="center"/>
          </w:tcPr>
          <w:p w:rsidR="00B834F2" w:rsidRPr="008012CE" w:rsidRDefault="00B834F2" w:rsidP="00DD1D3F">
            <w:pPr>
              <w:jc w:val="both"/>
              <w:rPr>
                <w:rFonts w:ascii="Times New Roman" w:hAnsi="Times New Roman"/>
              </w:rPr>
            </w:pPr>
            <w:r w:rsidRPr="008012CE">
              <w:rPr>
                <w:rFonts w:ascii="Times New Roman" w:hAnsi="Times New Roman"/>
              </w:rPr>
              <w:t>Amaç No :</w:t>
            </w:r>
          </w:p>
        </w:tc>
        <w:tc>
          <w:tcPr>
            <w:tcW w:w="3868" w:type="dxa"/>
            <w:gridSpan w:val="2"/>
            <w:vAlign w:val="center"/>
          </w:tcPr>
          <w:p w:rsidR="00B834F2" w:rsidRPr="008012CE" w:rsidRDefault="00B834F2" w:rsidP="00DD1D3F">
            <w:pPr>
              <w:jc w:val="both"/>
              <w:rPr>
                <w:rFonts w:ascii="Times New Roman" w:hAnsi="Times New Roman"/>
              </w:rPr>
            </w:pPr>
            <w:r w:rsidRPr="008012CE">
              <w:rPr>
                <w:rFonts w:ascii="Times New Roman" w:hAnsi="Times New Roman"/>
              </w:rPr>
              <w:t>Hedef No:</w:t>
            </w:r>
          </w:p>
        </w:tc>
        <w:tc>
          <w:tcPr>
            <w:tcW w:w="2330" w:type="dxa"/>
            <w:vAlign w:val="center"/>
          </w:tcPr>
          <w:p w:rsidR="00B834F2" w:rsidRPr="008012CE" w:rsidRDefault="00B834F2" w:rsidP="00DD1D3F">
            <w:pPr>
              <w:jc w:val="both"/>
              <w:rPr>
                <w:rFonts w:ascii="Times New Roman" w:hAnsi="Times New Roman"/>
              </w:rPr>
            </w:pPr>
            <w:r w:rsidRPr="008012CE">
              <w:rPr>
                <w:rFonts w:ascii="Times New Roman" w:hAnsi="Times New Roman"/>
              </w:rPr>
              <w:t>Faaliyet No:</w:t>
            </w:r>
          </w:p>
        </w:tc>
      </w:tr>
      <w:tr w:rsidR="00B834F2" w:rsidRPr="008012CE" w:rsidTr="00DD1D3F">
        <w:trPr>
          <w:trHeight w:val="20"/>
        </w:trPr>
        <w:tc>
          <w:tcPr>
            <w:tcW w:w="9889" w:type="dxa"/>
            <w:gridSpan w:val="4"/>
            <w:vAlign w:val="center"/>
          </w:tcPr>
          <w:p w:rsidR="00B834F2" w:rsidRPr="008012CE" w:rsidRDefault="00B834F2" w:rsidP="00DD1D3F">
            <w:pPr>
              <w:jc w:val="both"/>
              <w:rPr>
                <w:rFonts w:ascii="Times New Roman" w:hAnsi="Times New Roman"/>
                <w:i/>
              </w:rPr>
            </w:pPr>
            <w:r w:rsidRPr="008012CE">
              <w:rPr>
                <w:rFonts w:ascii="Times New Roman" w:hAnsi="Times New Roman"/>
              </w:rPr>
              <w:t>Çalışma Konusu:</w:t>
            </w:r>
          </w:p>
        </w:tc>
      </w:tr>
      <w:tr w:rsidR="00B834F2" w:rsidRPr="008012CE" w:rsidTr="00DD1D3F">
        <w:trPr>
          <w:trHeight w:val="290"/>
        </w:trPr>
        <w:tc>
          <w:tcPr>
            <w:tcW w:w="9889" w:type="dxa"/>
            <w:gridSpan w:val="4"/>
            <w:vAlign w:val="center"/>
          </w:tcPr>
          <w:p w:rsidR="00B834F2" w:rsidRPr="008012CE" w:rsidRDefault="00B834F2" w:rsidP="00DD1D3F">
            <w:pPr>
              <w:jc w:val="both"/>
              <w:rPr>
                <w:rFonts w:ascii="Times New Roman" w:hAnsi="Times New Roman"/>
                <w:i/>
              </w:rPr>
            </w:pPr>
            <w:r w:rsidRPr="008012CE">
              <w:rPr>
                <w:rFonts w:ascii="Times New Roman" w:hAnsi="Times New Roman"/>
              </w:rPr>
              <w:t>Faaliyetin Adı:</w:t>
            </w:r>
          </w:p>
        </w:tc>
      </w:tr>
      <w:tr w:rsidR="00B834F2" w:rsidRPr="008012CE" w:rsidTr="00DD1D3F">
        <w:trPr>
          <w:trHeight w:val="20"/>
        </w:trPr>
        <w:tc>
          <w:tcPr>
            <w:tcW w:w="9889" w:type="dxa"/>
            <w:gridSpan w:val="4"/>
            <w:vAlign w:val="center"/>
          </w:tcPr>
          <w:p w:rsidR="00B834F2" w:rsidRPr="008012CE" w:rsidRDefault="00B834F2" w:rsidP="00DD1D3F">
            <w:pPr>
              <w:jc w:val="both"/>
              <w:rPr>
                <w:rFonts w:ascii="Times New Roman" w:hAnsi="Times New Roman"/>
              </w:rPr>
            </w:pPr>
            <w:r w:rsidRPr="008012CE">
              <w:rPr>
                <w:rFonts w:ascii="Times New Roman" w:hAnsi="Times New Roman"/>
              </w:rPr>
              <w:t>Faaliyetten sorumlu Kişi/Kişiler:</w:t>
            </w:r>
          </w:p>
        </w:tc>
      </w:tr>
      <w:tr w:rsidR="00B834F2" w:rsidRPr="008012CE" w:rsidTr="00DD1D3F">
        <w:trPr>
          <w:trHeight w:val="20"/>
        </w:trPr>
        <w:tc>
          <w:tcPr>
            <w:tcW w:w="5670" w:type="dxa"/>
            <w:gridSpan w:val="2"/>
            <w:vAlign w:val="center"/>
          </w:tcPr>
          <w:p w:rsidR="00B834F2" w:rsidRPr="008012CE" w:rsidRDefault="00B834F2" w:rsidP="00DD1D3F">
            <w:pPr>
              <w:jc w:val="both"/>
              <w:rPr>
                <w:rFonts w:ascii="Times New Roman" w:hAnsi="Times New Roman"/>
                <w:i/>
              </w:rPr>
            </w:pPr>
            <w:r w:rsidRPr="008012CE">
              <w:rPr>
                <w:rFonts w:ascii="Times New Roman" w:hAnsi="Times New Roman"/>
              </w:rPr>
              <w:t>Faaliyetin başladığı tarih:</w:t>
            </w:r>
          </w:p>
        </w:tc>
        <w:tc>
          <w:tcPr>
            <w:tcW w:w="4219" w:type="dxa"/>
            <w:gridSpan w:val="2"/>
            <w:tcBorders>
              <w:left w:val="nil"/>
            </w:tcBorders>
            <w:vAlign w:val="center"/>
          </w:tcPr>
          <w:p w:rsidR="00B834F2" w:rsidRPr="008012CE" w:rsidRDefault="00B834F2" w:rsidP="00DD1D3F">
            <w:pPr>
              <w:jc w:val="both"/>
              <w:rPr>
                <w:rFonts w:ascii="Times New Roman" w:hAnsi="Times New Roman"/>
                <w:i/>
              </w:rPr>
            </w:pPr>
            <w:r w:rsidRPr="008012CE">
              <w:rPr>
                <w:rFonts w:ascii="Times New Roman" w:hAnsi="Times New Roman"/>
              </w:rPr>
              <w:t>Faaliyetin bittiği tarih:</w:t>
            </w:r>
          </w:p>
        </w:tc>
      </w:tr>
      <w:tr w:rsidR="00B834F2" w:rsidRPr="008012CE" w:rsidTr="00DD1D3F">
        <w:trPr>
          <w:trHeight w:val="20"/>
        </w:trPr>
        <w:tc>
          <w:tcPr>
            <w:tcW w:w="5670" w:type="dxa"/>
            <w:gridSpan w:val="2"/>
            <w:vAlign w:val="center"/>
          </w:tcPr>
          <w:p w:rsidR="00B834F2" w:rsidRPr="008012CE" w:rsidRDefault="00B834F2" w:rsidP="00DD1D3F">
            <w:pPr>
              <w:jc w:val="both"/>
              <w:rPr>
                <w:rFonts w:ascii="Times New Roman" w:hAnsi="Times New Roman"/>
                <w:i/>
              </w:rPr>
            </w:pPr>
            <w:r w:rsidRPr="008012CE">
              <w:rPr>
                <w:rFonts w:ascii="Times New Roman" w:hAnsi="Times New Roman"/>
              </w:rPr>
              <w:t>Faaliyete katılan öğretmen/idareci sayısı:</w:t>
            </w:r>
          </w:p>
        </w:tc>
        <w:tc>
          <w:tcPr>
            <w:tcW w:w="4219" w:type="dxa"/>
            <w:gridSpan w:val="2"/>
            <w:tcBorders>
              <w:left w:val="nil"/>
            </w:tcBorders>
            <w:vAlign w:val="center"/>
          </w:tcPr>
          <w:p w:rsidR="00B834F2" w:rsidRPr="008012CE" w:rsidRDefault="00B834F2" w:rsidP="00DD1D3F">
            <w:pPr>
              <w:jc w:val="both"/>
              <w:rPr>
                <w:rFonts w:ascii="Times New Roman" w:hAnsi="Times New Roman"/>
                <w:i/>
              </w:rPr>
            </w:pPr>
            <w:r w:rsidRPr="008012CE">
              <w:rPr>
                <w:rFonts w:ascii="Times New Roman" w:hAnsi="Times New Roman"/>
              </w:rPr>
              <w:t>Faaliyete katılan öğrenci sayısı:</w:t>
            </w:r>
          </w:p>
        </w:tc>
      </w:tr>
      <w:tr w:rsidR="00B834F2" w:rsidRPr="008012CE" w:rsidTr="00DD1D3F">
        <w:trPr>
          <w:trHeight w:val="20"/>
        </w:trPr>
        <w:tc>
          <w:tcPr>
            <w:tcW w:w="5670" w:type="dxa"/>
            <w:gridSpan w:val="2"/>
            <w:vAlign w:val="center"/>
          </w:tcPr>
          <w:p w:rsidR="00B834F2" w:rsidRPr="008012CE" w:rsidRDefault="00B834F2" w:rsidP="00DD1D3F">
            <w:pPr>
              <w:jc w:val="both"/>
              <w:rPr>
                <w:rFonts w:ascii="Times New Roman" w:hAnsi="Times New Roman"/>
                <w:i/>
              </w:rPr>
            </w:pPr>
            <w:r w:rsidRPr="008012CE">
              <w:rPr>
                <w:rFonts w:ascii="Times New Roman" w:hAnsi="Times New Roman"/>
              </w:rPr>
              <w:t>Faaliyete katılan veli/STK temsilcisi sayısı:</w:t>
            </w:r>
          </w:p>
        </w:tc>
        <w:tc>
          <w:tcPr>
            <w:tcW w:w="4219" w:type="dxa"/>
            <w:gridSpan w:val="2"/>
            <w:tcBorders>
              <w:left w:val="nil"/>
            </w:tcBorders>
            <w:vAlign w:val="center"/>
          </w:tcPr>
          <w:p w:rsidR="00B834F2" w:rsidRPr="008012CE" w:rsidRDefault="00B834F2" w:rsidP="00DD1D3F">
            <w:pPr>
              <w:jc w:val="both"/>
              <w:rPr>
                <w:rFonts w:ascii="Times New Roman" w:hAnsi="Times New Roman"/>
                <w:i/>
              </w:rPr>
            </w:pPr>
            <w:r w:rsidRPr="008012CE">
              <w:rPr>
                <w:rFonts w:ascii="Times New Roman" w:hAnsi="Times New Roman"/>
              </w:rPr>
              <w:t>Faaliyete katılan yardımcı personel sayısı:</w:t>
            </w:r>
          </w:p>
        </w:tc>
      </w:tr>
      <w:tr w:rsidR="00B834F2" w:rsidRPr="008012CE" w:rsidTr="00DD1D3F">
        <w:trPr>
          <w:trHeight w:val="423"/>
        </w:trPr>
        <w:tc>
          <w:tcPr>
            <w:tcW w:w="9889" w:type="dxa"/>
            <w:gridSpan w:val="4"/>
            <w:tcBorders>
              <w:left w:val="nil"/>
              <w:right w:val="nil"/>
            </w:tcBorders>
            <w:vAlign w:val="center"/>
          </w:tcPr>
          <w:p w:rsidR="00B834F2" w:rsidRPr="008012CE" w:rsidRDefault="00B834F2" w:rsidP="00DD1D3F">
            <w:pPr>
              <w:jc w:val="both"/>
              <w:rPr>
                <w:rFonts w:ascii="Times New Roman" w:hAnsi="Times New Roman"/>
              </w:rPr>
            </w:pPr>
          </w:p>
          <w:p w:rsidR="00B834F2" w:rsidRPr="008012CE" w:rsidRDefault="00B834F2" w:rsidP="00DD1D3F">
            <w:pPr>
              <w:jc w:val="both"/>
              <w:rPr>
                <w:rFonts w:ascii="Times New Roman" w:hAnsi="Times New Roman"/>
              </w:rPr>
            </w:pPr>
          </w:p>
        </w:tc>
      </w:tr>
      <w:tr w:rsidR="00B834F2" w:rsidRPr="008012CE" w:rsidTr="00DD1D3F">
        <w:trPr>
          <w:trHeight w:val="326"/>
        </w:trPr>
        <w:tc>
          <w:tcPr>
            <w:tcW w:w="9889" w:type="dxa"/>
            <w:gridSpan w:val="4"/>
          </w:tcPr>
          <w:p w:rsidR="00B834F2" w:rsidRPr="008012CE" w:rsidRDefault="00B834F2" w:rsidP="00DD1D3F">
            <w:pPr>
              <w:jc w:val="both"/>
              <w:rPr>
                <w:rFonts w:ascii="Times New Roman" w:hAnsi="Times New Roman"/>
              </w:rPr>
            </w:pPr>
            <w:r w:rsidRPr="008012CE">
              <w:rPr>
                <w:rFonts w:ascii="Times New Roman" w:hAnsi="Times New Roman"/>
              </w:rPr>
              <w:t>YAPILANLAR:</w:t>
            </w:r>
          </w:p>
          <w:p w:rsidR="00B834F2" w:rsidRPr="008012CE" w:rsidRDefault="00B834F2" w:rsidP="00DD1D3F">
            <w:pPr>
              <w:jc w:val="both"/>
              <w:rPr>
                <w:rFonts w:ascii="Times New Roman" w:hAnsi="Times New Roman"/>
              </w:rPr>
            </w:pPr>
          </w:p>
        </w:tc>
      </w:tr>
      <w:tr w:rsidR="00B834F2" w:rsidRPr="008012CE" w:rsidTr="00DD1D3F">
        <w:trPr>
          <w:trHeight w:val="326"/>
        </w:trPr>
        <w:tc>
          <w:tcPr>
            <w:tcW w:w="9889" w:type="dxa"/>
            <w:gridSpan w:val="4"/>
          </w:tcPr>
          <w:p w:rsidR="00B834F2" w:rsidRPr="008012CE" w:rsidRDefault="00B834F2" w:rsidP="00DD1D3F">
            <w:pPr>
              <w:jc w:val="both"/>
              <w:rPr>
                <w:rFonts w:ascii="Times New Roman" w:hAnsi="Times New Roman"/>
              </w:rPr>
            </w:pPr>
            <w:r w:rsidRPr="008012CE">
              <w:rPr>
                <w:rFonts w:ascii="Times New Roman" w:hAnsi="Times New Roman"/>
              </w:rPr>
              <w:t>Faaliyetin Değerlendirilmesi:</w:t>
            </w:r>
          </w:p>
        </w:tc>
      </w:tr>
      <w:tr w:rsidR="00B834F2" w:rsidRPr="008012CE" w:rsidTr="00DD1D3F">
        <w:trPr>
          <w:trHeight w:val="325"/>
        </w:trPr>
        <w:tc>
          <w:tcPr>
            <w:tcW w:w="9889" w:type="dxa"/>
            <w:gridSpan w:val="4"/>
          </w:tcPr>
          <w:p w:rsidR="00B834F2" w:rsidRPr="008012CE" w:rsidRDefault="00B834F2" w:rsidP="00DD1D3F">
            <w:pPr>
              <w:jc w:val="both"/>
              <w:rPr>
                <w:rFonts w:ascii="Times New Roman" w:hAnsi="Times New Roman"/>
              </w:rPr>
            </w:pPr>
            <w:r w:rsidRPr="008012CE">
              <w:rPr>
                <w:rFonts w:ascii="Times New Roman" w:hAnsi="Times New Roman"/>
              </w:rPr>
              <w:t>Çalışmalar sırasında karşılaşılan sorunlar:</w:t>
            </w:r>
          </w:p>
        </w:tc>
      </w:tr>
      <w:tr w:rsidR="00B834F2" w:rsidRPr="008012CE" w:rsidTr="00DD1D3F">
        <w:trPr>
          <w:trHeight w:val="499"/>
        </w:trPr>
        <w:tc>
          <w:tcPr>
            <w:tcW w:w="9889" w:type="dxa"/>
            <w:gridSpan w:val="4"/>
          </w:tcPr>
          <w:p w:rsidR="00B834F2" w:rsidRPr="008012CE" w:rsidRDefault="00B834F2" w:rsidP="00DD1D3F">
            <w:pPr>
              <w:jc w:val="both"/>
              <w:rPr>
                <w:rFonts w:ascii="Times New Roman" w:hAnsi="Times New Roman"/>
              </w:rPr>
            </w:pPr>
          </w:p>
        </w:tc>
      </w:tr>
    </w:tbl>
    <w:p w:rsidR="00B834F2" w:rsidRPr="008012CE" w:rsidRDefault="00B834F2" w:rsidP="00B834F2">
      <w:pPr>
        <w:jc w:val="both"/>
        <w:rPr>
          <w:rFonts w:ascii="Times New Roman" w:hAnsi="Times New Roman"/>
        </w:rPr>
      </w:pPr>
    </w:p>
    <w:p w:rsidR="00B834F2" w:rsidRPr="008012CE" w:rsidRDefault="00B834F2" w:rsidP="00B834F2">
      <w:pPr>
        <w:pStyle w:val="AralkYok"/>
        <w:jc w:val="center"/>
        <w:rPr>
          <w:rFonts w:ascii="Times New Roman" w:hAnsi="Times New Roman"/>
        </w:rPr>
      </w:pPr>
      <w:r w:rsidRPr="008012CE">
        <w:rPr>
          <w:rFonts w:ascii="Times New Roman" w:hAnsi="Times New Roman"/>
        </w:rPr>
        <w:t xml:space="preserve">                                                                                                                                                       </w:t>
      </w:r>
      <w:r w:rsidRPr="008012CE">
        <w:rPr>
          <w:rFonts w:ascii="Times New Roman" w:hAnsi="Times New Roman"/>
        </w:rPr>
        <w:tab/>
        <w:t xml:space="preserve">                                                                                                                  </w:t>
      </w:r>
    </w:p>
    <w:p w:rsidR="00B834F2" w:rsidRPr="008012CE" w:rsidRDefault="00B834F2" w:rsidP="00B834F2">
      <w:pPr>
        <w:pStyle w:val="AralkYok"/>
        <w:rPr>
          <w:rFonts w:ascii="Times New Roman" w:hAnsi="Times New Roman"/>
        </w:rPr>
      </w:pPr>
      <w:r w:rsidRPr="008012CE">
        <w:rPr>
          <w:rFonts w:ascii="Times New Roman" w:hAnsi="Times New Roman"/>
        </w:rPr>
        <w:t xml:space="preserve">                                                                </w:t>
      </w:r>
    </w:p>
    <w:p w:rsidR="00B834F2" w:rsidRPr="008012CE" w:rsidRDefault="00B834F2" w:rsidP="00B834F2">
      <w:pPr>
        <w:pStyle w:val="AralkYok"/>
        <w:rPr>
          <w:rFonts w:ascii="Times New Roman" w:hAnsi="Times New Roman"/>
        </w:rPr>
      </w:pPr>
    </w:p>
    <w:p w:rsidR="00B834F2" w:rsidRPr="008012CE" w:rsidRDefault="00B834F2" w:rsidP="00B834F2">
      <w:pPr>
        <w:pStyle w:val="AralkYok"/>
        <w:rPr>
          <w:rFonts w:ascii="Times New Roman" w:hAnsi="Times New Roman"/>
        </w:rPr>
      </w:pPr>
    </w:p>
    <w:p w:rsidR="00B834F2" w:rsidRPr="008012CE" w:rsidRDefault="00B834F2" w:rsidP="00B834F2">
      <w:pPr>
        <w:pStyle w:val="AralkYok"/>
        <w:rPr>
          <w:rFonts w:ascii="Times New Roman" w:hAnsi="Times New Roman"/>
        </w:rPr>
      </w:pPr>
    </w:p>
    <w:p w:rsidR="00B834F2" w:rsidRPr="008012CE" w:rsidRDefault="00B834F2" w:rsidP="00B834F2">
      <w:pPr>
        <w:pStyle w:val="AralkYok"/>
        <w:rPr>
          <w:rFonts w:ascii="Times New Roman" w:hAnsi="Times New Roman"/>
        </w:rPr>
      </w:pPr>
    </w:p>
    <w:p w:rsidR="00B834F2" w:rsidRPr="008012CE" w:rsidRDefault="00B834F2" w:rsidP="00B834F2">
      <w:pPr>
        <w:pStyle w:val="AralkYok"/>
        <w:rPr>
          <w:rFonts w:ascii="Times New Roman" w:hAnsi="Times New Roman"/>
        </w:rPr>
      </w:pPr>
    </w:p>
    <w:p w:rsidR="00B834F2" w:rsidRPr="008012CE" w:rsidRDefault="00B834F2" w:rsidP="00B834F2">
      <w:pPr>
        <w:pStyle w:val="AralkYok"/>
        <w:rPr>
          <w:rFonts w:ascii="Times New Roman" w:hAnsi="Times New Roman"/>
        </w:rPr>
      </w:pPr>
      <w:r w:rsidRPr="008012CE">
        <w:rPr>
          <w:rFonts w:ascii="Times New Roman" w:hAnsi="Times New Roman"/>
        </w:rPr>
        <w:t xml:space="preserve">                                                                                                                                </w:t>
      </w:r>
    </w:p>
    <w:p w:rsidR="00B834F2" w:rsidRPr="008012CE" w:rsidRDefault="00B834F2" w:rsidP="00B834F2">
      <w:pPr>
        <w:pStyle w:val="AralkYok"/>
        <w:rPr>
          <w:rFonts w:ascii="Times New Roman" w:hAnsi="Times New Roman"/>
        </w:rPr>
      </w:pPr>
      <w:r w:rsidRPr="008012CE">
        <w:rPr>
          <w:rFonts w:ascii="Times New Roman" w:hAnsi="Times New Roman"/>
        </w:rPr>
        <w:t xml:space="preserve">                                                                                                                                                                                                                                                </w:t>
      </w:r>
    </w:p>
    <w:p w:rsidR="00B834F2" w:rsidRPr="008012CE" w:rsidRDefault="00B834F2" w:rsidP="00B834F2">
      <w:pPr>
        <w:pStyle w:val="AralkYok"/>
        <w:jc w:val="center"/>
        <w:rPr>
          <w:rFonts w:ascii="Times New Roman" w:hAnsi="Times New Roman"/>
        </w:rPr>
      </w:pPr>
    </w:p>
    <w:p w:rsidR="00B834F2" w:rsidRPr="008012CE" w:rsidRDefault="00B834F2" w:rsidP="00B834F2">
      <w:pPr>
        <w:pStyle w:val="AralkYok"/>
        <w:jc w:val="center"/>
        <w:rPr>
          <w:rFonts w:ascii="Times New Roman" w:hAnsi="Times New Roman"/>
        </w:rPr>
      </w:pPr>
    </w:p>
    <w:p w:rsidR="00B834F2" w:rsidRPr="008012CE" w:rsidRDefault="00B834F2" w:rsidP="00B834F2">
      <w:pPr>
        <w:pStyle w:val="AralkYok"/>
        <w:jc w:val="center"/>
        <w:rPr>
          <w:rFonts w:ascii="Times New Roman" w:hAnsi="Times New Roman"/>
        </w:rPr>
      </w:pPr>
    </w:p>
    <w:p w:rsidR="00B834F2" w:rsidRPr="008012CE" w:rsidRDefault="00B834F2" w:rsidP="00B834F2">
      <w:pPr>
        <w:pStyle w:val="AralkYok"/>
        <w:jc w:val="center"/>
        <w:rPr>
          <w:rFonts w:ascii="Times New Roman" w:hAnsi="Times New Roman"/>
        </w:rPr>
      </w:pPr>
    </w:p>
    <w:p w:rsidR="00B834F2" w:rsidRPr="008012CE" w:rsidRDefault="00B834F2" w:rsidP="00B834F2">
      <w:pPr>
        <w:pStyle w:val="AralkYok"/>
        <w:jc w:val="center"/>
        <w:rPr>
          <w:rFonts w:ascii="Times New Roman" w:hAnsi="Times New Roman"/>
        </w:rPr>
      </w:pPr>
    </w:p>
    <w:p w:rsidR="00B834F2" w:rsidRPr="008012CE" w:rsidRDefault="00B834F2" w:rsidP="00B834F2">
      <w:pPr>
        <w:pStyle w:val="AralkYok"/>
        <w:jc w:val="center"/>
        <w:rPr>
          <w:rFonts w:ascii="Times New Roman" w:hAnsi="Times New Roman"/>
        </w:rPr>
      </w:pPr>
    </w:p>
    <w:p w:rsidR="00B834F2" w:rsidRPr="008012CE" w:rsidRDefault="00B834F2" w:rsidP="00B834F2">
      <w:pPr>
        <w:pStyle w:val="AralkYok"/>
        <w:jc w:val="center"/>
        <w:rPr>
          <w:rFonts w:ascii="Times New Roman" w:hAnsi="Times New Roman"/>
        </w:rPr>
      </w:pPr>
    </w:p>
    <w:p w:rsidR="00B834F2" w:rsidRPr="008012CE" w:rsidRDefault="00B834F2" w:rsidP="00B834F2">
      <w:pPr>
        <w:pStyle w:val="AralkYok"/>
        <w:jc w:val="center"/>
        <w:rPr>
          <w:rFonts w:ascii="Times New Roman" w:hAnsi="Times New Roman"/>
        </w:rPr>
      </w:pPr>
    </w:p>
    <w:p w:rsidR="00B834F2" w:rsidRPr="008012CE" w:rsidRDefault="00B834F2" w:rsidP="00B834F2">
      <w:pPr>
        <w:tabs>
          <w:tab w:val="left" w:pos="8160"/>
        </w:tabs>
        <w:jc w:val="right"/>
        <w:rPr>
          <w:rFonts w:ascii="Times New Roman" w:hAnsi="Times New Roman"/>
          <w:b/>
        </w:rPr>
      </w:pPr>
    </w:p>
    <w:p w:rsidR="00B834F2" w:rsidRPr="008012CE" w:rsidRDefault="00B834F2" w:rsidP="00B834F2">
      <w:pPr>
        <w:tabs>
          <w:tab w:val="left" w:pos="2220"/>
        </w:tabs>
        <w:jc w:val="both"/>
        <w:rPr>
          <w:rFonts w:ascii="Times New Roman" w:hAnsi="Times New Roman"/>
          <w:b/>
          <w:sz w:val="28"/>
          <w:szCs w:val="28"/>
        </w:rPr>
      </w:pPr>
    </w:p>
    <w:p w:rsidR="00B834F2" w:rsidRPr="008012CE" w:rsidRDefault="00B834F2" w:rsidP="00B834F2">
      <w:pPr>
        <w:tabs>
          <w:tab w:val="left" w:pos="2220"/>
        </w:tabs>
        <w:jc w:val="both"/>
        <w:rPr>
          <w:rFonts w:ascii="Times New Roman" w:hAnsi="Times New Roman"/>
          <w:b/>
          <w:sz w:val="28"/>
          <w:szCs w:val="28"/>
        </w:rPr>
      </w:pPr>
    </w:p>
    <w:p w:rsidR="00B834F2" w:rsidRPr="008012CE" w:rsidRDefault="00B834F2" w:rsidP="00B834F2">
      <w:pPr>
        <w:tabs>
          <w:tab w:val="left" w:pos="2220"/>
        </w:tabs>
        <w:jc w:val="both"/>
        <w:rPr>
          <w:rFonts w:ascii="Times New Roman" w:hAnsi="Times New Roman"/>
          <w:b/>
          <w:sz w:val="28"/>
          <w:szCs w:val="28"/>
        </w:rPr>
      </w:pPr>
    </w:p>
    <w:p w:rsidR="00B834F2" w:rsidRPr="008012CE" w:rsidRDefault="00B834F2" w:rsidP="00B834F2">
      <w:pPr>
        <w:tabs>
          <w:tab w:val="left" w:pos="2220"/>
        </w:tabs>
        <w:jc w:val="both"/>
        <w:rPr>
          <w:rFonts w:ascii="Times New Roman" w:hAnsi="Times New Roman"/>
          <w:b/>
          <w:sz w:val="28"/>
          <w:szCs w:val="28"/>
        </w:rPr>
      </w:pPr>
    </w:p>
    <w:p w:rsidR="00B834F2" w:rsidRDefault="00B834F2" w:rsidP="00B834F2">
      <w:pPr>
        <w:pStyle w:val="AralkYok"/>
        <w:jc w:val="center"/>
        <w:rPr>
          <w:rFonts w:ascii="Times New Roman" w:hAnsi="Times New Roman"/>
        </w:rPr>
      </w:pPr>
    </w:p>
    <w:p w:rsidR="00B834F2" w:rsidRDefault="00B834F2" w:rsidP="00B834F2">
      <w:pPr>
        <w:pStyle w:val="AralkYok"/>
        <w:jc w:val="center"/>
        <w:rPr>
          <w:rFonts w:ascii="Times New Roman" w:hAnsi="Times New Roman"/>
        </w:rPr>
      </w:pPr>
    </w:p>
    <w:p w:rsidR="00B834F2" w:rsidRDefault="00B834F2" w:rsidP="00B834F2">
      <w:pPr>
        <w:pStyle w:val="AralkYok"/>
        <w:jc w:val="center"/>
        <w:rPr>
          <w:rFonts w:ascii="Times New Roman" w:hAnsi="Times New Roman"/>
        </w:rPr>
      </w:pPr>
    </w:p>
    <w:p w:rsidR="00B834F2" w:rsidRPr="008012CE" w:rsidRDefault="009A2EA1" w:rsidP="00B834F2">
      <w:pPr>
        <w:pStyle w:val="AralkYok"/>
        <w:jc w:val="center"/>
        <w:rPr>
          <w:rFonts w:ascii="Times New Roman" w:hAnsi="Times New Roman"/>
        </w:rPr>
      </w:pPr>
      <w:r>
        <w:rPr>
          <w:rFonts w:ascii="Times New Roman" w:hAnsi="Times New Roman"/>
        </w:rPr>
        <w:t>…/…/2020</w:t>
      </w:r>
    </w:p>
    <w:p w:rsidR="00B834F2" w:rsidRPr="008012CE" w:rsidRDefault="00B834F2" w:rsidP="00B834F2">
      <w:pPr>
        <w:pStyle w:val="AralkYok"/>
        <w:jc w:val="center"/>
        <w:rPr>
          <w:rFonts w:ascii="Times New Roman" w:hAnsi="Times New Roman"/>
        </w:rPr>
      </w:pPr>
    </w:p>
    <w:p w:rsidR="00B834F2" w:rsidRPr="008012CE" w:rsidRDefault="00D61045" w:rsidP="00B834F2">
      <w:pPr>
        <w:spacing w:after="0" w:line="240" w:lineRule="auto"/>
        <w:jc w:val="center"/>
        <w:rPr>
          <w:rFonts w:ascii="Times New Roman" w:hAnsi="Times New Roman"/>
        </w:rPr>
      </w:pPr>
      <w:r>
        <w:rPr>
          <w:rFonts w:ascii="Times New Roman" w:hAnsi="Times New Roman"/>
        </w:rPr>
        <w:t>Lütfiye SERTDAMAR</w:t>
      </w:r>
    </w:p>
    <w:p w:rsidR="00B834F2" w:rsidRDefault="00B834F2" w:rsidP="00B834F2">
      <w:pPr>
        <w:pStyle w:val="AralkYok"/>
        <w:jc w:val="center"/>
        <w:rPr>
          <w:rFonts w:ascii="Times New Roman" w:hAnsi="Times New Roman"/>
        </w:rPr>
      </w:pPr>
      <w:r w:rsidRPr="008012CE">
        <w:rPr>
          <w:rFonts w:ascii="Times New Roman" w:hAnsi="Times New Roman"/>
        </w:rPr>
        <w:t>Okul Müdürü</w:t>
      </w:r>
    </w:p>
    <w:p w:rsidR="00B834F2" w:rsidRPr="008012CE" w:rsidRDefault="00B834F2" w:rsidP="00B834F2">
      <w:pPr>
        <w:rPr>
          <w:rFonts w:ascii="Times New Roman" w:hAnsi="Times New Roman"/>
          <w:b/>
          <w:bCs/>
        </w:rPr>
      </w:pPr>
      <w:r w:rsidRPr="008012CE">
        <w:rPr>
          <w:rFonts w:ascii="Times New Roman" w:hAnsi="Times New Roman"/>
          <w:b/>
        </w:rPr>
        <w:lastRenderedPageBreak/>
        <w:t>VEDAT ÇELİKER ANAOKULU</w:t>
      </w:r>
      <w:r w:rsidRPr="008012CE">
        <w:rPr>
          <w:rFonts w:ascii="Times New Roman" w:hAnsi="Times New Roman"/>
          <w:b/>
          <w:bCs/>
        </w:rPr>
        <w:t xml:space="preserve"> MÜDÜRLÜĞÜ STRATEJİK PLAN HAZIRLAMA EKİBİ İMZA SİRKÜSÜ</w:t>
      </w:r>
    </w:p>
    <w:p w:rsidR="00B834F2" w:rsidRPr="008012CE" w:rsidRDefault="00B834F2" w:rsidP="00B834F2">
      <w:pPr>
        <w:jc w:val="both"/>
        <w:rPr>
          <w:rFonts w:ascii="Times New Roman" w:hAnsi="Times New Roman"/>
        </w:rPr>
      </w:pPr>
      <w:r w:rsidRPr="008012CE">
        <w:rPr>
          <w:rFonts w:ascii="Times New Roman" w:hAnsi="Times New Roman"/>
        </w:rPr>
        <w:t xml:space="preserve">Vedat Çeliker Anaokulu Müdürlüğü'nün 2019-2023 Stratejik Planı ekibimiz tarafından okulumuzdaki tüm birimlerin katılımıyla üst belgelere uygun olarak </w:t>
      </w:r>
      <w:r w:rsidR="00B82875">
        <w:rPr>
          <w:rFonts w:ascii="Times New Roman" w:hAnsi="Times New Roman"/>
        </w:rPr>
        <w:t>23</w:t>
      </w:r>
      <w:r w:rsidRPr="008012CE">
        <w:rPr>
          <w:rFonts w:ascii="Times New Roman" w:hAnsi="Times New Roman"/>
        </w:rPr>
        <w:t>.12.2019 tarihi itibariyle yürürlüğe</w:t>
      </w:r>
      <w:r w:rsidR="009A2EA1">
        <w:rPr>
          <w:rFonts w:ascii="Times New Roman" w:hAnsi="Times New Roman"/>
        </w:rPr>
        <w:t xml:space="preserve"> girecek şekilde hazırlanmıştır, 17.11.2020 tarihinde revize edilmiştir.</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651"/>
        <w:gridCol w:w="3529"/>
        <w:gridCol w:w="1240"/>
      </w:tblGrid>
      <w:tr w:rsidR="00B834F2" w:rsidRPr="008012CE" w:rsidTr="00DD1D3F">
        <w:trPr>
          <w:trHeight w:val="712"/>
          <w:jc w:val="center"/>
        </w:trPr>
        <w:tc>
          <w:tcPr>
            <w:tcW w:w="758" w:type="dxa"/>
          </w:tcPr>
          <w:p w:rsidR="00B834F2" w:rsidRPr="008012CE" w:rsidRDefault="00B834F2" w:rsidP="00DD1D3F">
            <w:pPr>
              <w:jc w:val="center"/>
              <w:rPr>
                <w:rFonts w:ascii="Times New Roman" w:hAnsi="Times New Roman"/>
                <w:b/>
              </w:rPr>
            </w:pPr>
            <w:r w:rsidRPr="008012CE">
              <w:rPr>
                <w:rFonts w:ascii="Times New Roman" w:hAnsi="Times New Roman"/>
                <w:b/>
              </w:rPr>
              <w:br/>
              <w:t>S.NO</w:t>
            </w:r>
          </w:p>
        </w:tc>
        <w:tc>
          <w:tcPr>
            <w:tcW w:w="3651" w:type="dxa"/>
          </w:tcPr>
          <w:p w:rsidR="00B834F2" w:rsidRPr="008012CE" w:rsidRDefault="00B834F2" w:rsidP="00DD1D3F">
            <w:pPr>
              <w:jc w:val="center"/>
              <w:rPr>
                <w:rFonts w:ascii="Times New Roman" w:hAnsi="Times New Roman"/>
                <w:b/>
              </w:rPr>
            </w:pPr>
            <w:r w:rsidRPr="008012CE">
              <w:rPr>
                <w:rFonts w:ascii="Times New Roman" w:hAnsi="Times New Roman"/>
                <w:b/>
              </w:rPr>
              <w:br/>
              <w:t>ADI SOYADI</w:t>
            </w:r>
          </w:p>
        </w:tc>
        <w:tc>
          <w:tcPr>
            <w:tcW w:w="3529" w:type="dxa"/>
          </w:tcPr>
          <w:p w:rsidR="00B834F2" w:rsidRPr="008012CE" w:rsidRDefault="00B834F2" w:rsidP="00DD1D3F">
            <w:pPr>
              <w:jc w:val="center"/>
              <w:rPr>
                <w:rFonts w:ascii="Times New Roman" w:hAnsi="Times New Roman"/>
                <w:b/>
              </w:rPr>
            </w:pPr>
            <w:r w:rsidRPr="008012CE">
              <w:rPr>
                <w:rFonts w:ascii="Times New Roman" w:hAnsi="Times New Roman"/>
                <w:b/>
              </w:rPr>
              <w:br/>
              <w:t>ÜNVANI</w:t>
            </w:r>
          </w:p>
        </w:tc>
        <w:tc>
          <w:tcPr>
            <w:tcW w:w="1240" w:type="dxa"/>
          </w:tcPr>
          <w:p w:rsidR="00B834F2" w:rsidRPr="008012CE" w:rsidRDefault="00B834F2" w:rsidP="00DD1D3F">
            <w:pPr>
              <w:jc w:val="center"/>
              <w:rPr>
                <w:rFonts w:ascii="Times New Roman" w:hAnsi="Times New Roman"/>
                <w:b/>
              </w:rPr>
            </w:pPr>
            <w:r w:rsidRPr="008012CE">
              <w:rPr>
                <w:rFonts w:ascii="Times New Roman" w:hAnsi="Times New Roman"/>
                <w:b/>
              </w:rPr>
              <w:br/>
              <w:t>İMZA</w:t>
            </w:r>
          </w:p>
        </w:tc>
      </w:tr>
      <w:tr w:rsidR="00B834F2" w:rsidRPr="008012CE" w:rsidTr="00DD1D3F">
        <w:trPr>
          <w:trHeight w:val="553"/>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1</w:t>
            </w:r>
          </w:p>
        </w:tc>
        <w:tc>
          <w:tcPr>
            <w:tcW w:w="3651" w:type="dxa"/>
          </w:tcPr>
          <w:p w:rsidR="00B834F2" w:rsidRPr="008012CE" w:rsidRDefault="00D61045" w:rsidP="00DD1D3F">
            <w:pPr>
              <w:jc w:val="both"/>
              <w:rPr>
                <w:rFonts w:ascii="Times New Roman" w:hAnsi="Times New Roman"/>
                <w:iCs/>
                <w:color w:val="000000"/>
                <w:sz w:val="20"/>
                <w:szCs w:val="20"/>
              </w:rPr>
            </w:pPr>
            <w:r>
              <w:rPr>
                <w:rFonts w:ascii="Times New Roman" w:hAnsi="Times New Roman"/>
                <w:iCs/>
                <w:color w:val="000000"/>
                <w:sz w:val="20"/>
                <w:szCs w:val="20"/>
              </w:rPr>
              <w:t>Lütfiye SERTDAMAR</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Okul Müdürü</w:t>
            </w:r>
          </w:p>
        </w:tc>
        <w:tc>
          <w:tcPr>
            <w:tcW w:w="1240" w:type="dxa"/>
          </w:tcPr>
          <w:p w:rsidR="00B834F2" w:rsidRPr="008012CE" w:rsidRDefault="00B834F2" w:rsidP="00DD1D3F">
            <w:pPr>
              <w:rPr>
                <w:rFonts w:ascii="Times New Roman" w:hAnsi="Times New Roman"/>
              </w:rPr>
            </w:pPr>
          </w:p>
        </w:tc>
      </w:tr>
      <w:tr w:rsidR="00B834F2" w:rsidRPr="008012CE" w:rsidTr="00DD1D3F">
        <w:trPr>
          <w:trHeight w:val="561"/>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2</w:t>
            </w:r>
          </w:p>
        </w:tc>
        <w:tc>
          <w:tcPr>
            <w:tcW w:w="3651" w:type="dxa"/>
          </w:tcPr>
          <w:p w:rsidR="00B834F2" w:rsidRPr="008012CE" w:rsidRDefault="00FE7900" w:rsidP="00DD1D3F">
            <w:pPr>
              <w:jc w:val="both"/>
              <w:rPr>
                <w:rFonts w:ascii="Times New Roman" w:hAnsi="Times New Roman"/>
                <w:iCs/>
                <w:color w:val="000000"/>
                <w:sz w:val="20"/>
                <w:szCs w:val="20"/>
              </w:rPr>
            </w:pPr>
            <w:r>
              <w:rPr>
                <w:rFonts w:ascii="Times New Roman" w:hAnsi="Times New Roman"/>
                <w:iCs/>
                <w:color w:val="000000"/>
                <w:sz w:val="20"/>
                <w:szCs w:val="20"/>
              </w:rPr>
              <w:t>Hayrettin Enis İÇİN</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Müdür Yardımcısı</w:t>
            </w:r>
          </w:p>
        </w:tc>
        <w:tc>
          <w:tcPr>
            <w:tcW w:w="1240" w:type="dxa"/>
          </w:tcPr>
          <w:p w:rsidR="00B834F2" w:rsidRPr="008012CE" w:rsidRDefault="00B834F2" w:rsidP="00DD1D3F">
            <w:pPr>
              <w:jc w:val="both"/>
              <w:rPr>
                <w:rFonts w:ascii="Times New Roman" w:hAnsi="Times New Roman"/>
                <w:iCs/>
                <w:color w:val="000000"/>
                <w:sz w:val="20"/>
                <w:szCs w:val="20"/>
              </w:rPr>
            </w:pPr>
          </w:p>
        </w:tc>
      </w:tr>
      <w:tr w:rsidR="00B834F2" w:rsidRPr="008012CE" w:rsidTr="00DD1D3F">
        <w:trPr>
          <w:trHeight w:val="556"/>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3</w:t>
            </w:r>
          </w:p>
        </w:tc>
        <w:tc>
          <w:tcPr>
            <w:tcW w:w="3651" w:type="dxa"/>
          </w:tcPr>
          <w:p w:rsidR="00B834F2" w:rsidRPr="008012CE" w:rsidRDefault="00B834F2" w:rsidP="00DD1D3F">
            <w:pPr>
              <w:jc w:val="both"/>
              <w:rPr>
                <w:rFonts w:ascii="Times New Roman" w:hAnsi="Times New Roman"/>
                <w:iCs/>
                <w:color w:val="000000"/>
                <w:sz w:val="20"/>
                <w:szCs w:val="20"/>
              </w:rPr>
            </w:pPr>
            <w:r w:rsidRPr="008012CE">
              <w:rPr>
                <w:rFonts w:ascii="Times New Roman" w:hAnsi="Times New Roman"/>
                <w:iCs/>
                <w:color w:val="000000"/>
                <w:sz w:val="20"/>
                <w:szCs w:val="20"/>
              </w:rPr>
              <w:t>Özge YARAŞ</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Öğretmen</w:t>
            </w:r>
          </w:p>
        </w:tc>
        <w:tc>
          <w:tcPr>
            <w:tcW w:w="1240" w:type="dxa"/>
          </w:tcPr>
          <w:p w:rsidR="00B834F2" w:rsidRPr="008012CE" w:rsidRDefault="00B834F2" w:rsidP="00DD1D3F">
            <w:pPr>
              <w:jc w:val="both"/>
              <w:rPr>
                <w:rFonts w:ascii="Times New Roman" w:hAnsi="Times New Roman"/>
                <w:iCs/>
                <w:color w:val="000000"/>
                <w:sz w:val="20"/>
                <w:szCs w:val="20"/>
              </w:rPr>
            </w:pPr>
          </w:p>
        </w:tc>
      </w:tr>
      <w:tr w:rsidR="00B834F2" w:rsidRPr="008012CE" w:rsidTr="00DD1D3F">
        <w:trPr>
          <w:trHeight w:val="556"/>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4</w:t>
            </w:r>
          </w:p>
        </w:tc>
        <w:tc>
          <w:tcPr>
            <w:tcW w:w="3651" w:type="dxa"/>
          </w:tcPr>
          <w:p w:rsidR="00B834F2" w:rsidRPr="008012CE" w:rsidRDefault="00B834F2" w:rsidP="00DD1D3F">
            <w:pPr>
              <w:jc w:val="both"/>
              <w:rPr>
                <w:rFonts w:ascii="Times New Roman" w:hAnsi="Times New Roman"/>
                <w:iCs/>
                <w:color w:val="000000"/>
                <w:sz w:val="20"/>
                <w:szCs w:val="20"/>
              </w:rPr>
            </w:pPr>
            <w:r w:rsidRPr="008012CE">
              <w:rPr>
                <w:rFonts w:ascii="Times New Roman" w:hAnsi="Times New Roman"/>
                <w:iCs/>
                <w:color w:val="000000"/>
                <w:sz w:val="20"/>
                <w:szCs w:val="20"/>
              </w:rPr>
              <w:t>Hilal GÜRSOY</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Öğretmen</w:t>
            </w:r>
          </w:p>
        </w:tc>
        <w:tc>
          <w:tcPr>
            <w:tcW w:w="1240" w:type="dxa"/>
          </w:tcPr>
          <w:p w:rsidR="00B834F2" w:rsidRPr="008012CE" w:rsidRDefault="00B834F2" w:rsidP="00DD1D3F">
            <w:pPr>
              <w:jc w:val="both"/>
              <w:rPr>
                <w:rFonts w:ascii="Times New Roman" w:hAnsi="Times New Roman"/>
                <w:iCs/>
                <w:color w:val="000000"/>
                <w:sz w:val="20"/>
                <w:szCs w:val="20"/>
              </w:rPr>
            </w:pPr>
          </w:p>
        </w:tc>
      </w:tr>
      <w:tr w:rsidR="00B834F2" w:rsidRPr="008012CE" w:rsidTr="00DD1D3F">
        <w:trPr>
          <w:trHeight w:val="552"/>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5</w:t>
            </w:r>
          </w:p>
        </w:tc>
        <w:tc>
          <w:tcPr>
            <w:tcW w:w="3651" w:type="dxa"/>
          </w:tcPr>
          <w:p w:rsidR="00B834F2" w:rsidRPr="008012CE" w:rsidRDefault="00B834F2" w:rsidP="00DD1D3F">
            <w:pPr>
              <w:jc w:val="both"/>
              <w:rPr>
                <w:rFonts w:ascii="Times New Roman" w:hAnsi="Times New Roman"/>
                <w:iCs/>
                <w:color w:val="000000"/>
                <w:sz w:val="20"/>
                <w:szCs w:val="20"/>
              </w:rPr>
            </w:pPr>
            <w:r w:rsidRPr="008012CE">
              <w:rPr>
                <w:rFonts w:ascii="Times New Roman" w:hAnsi="Times New Roman"/>
                <w:iCs/>
                <w:color w:val="000000"/>
                <w:sz w:val="20"/>
                <w:szCs w:val="20"/>
              </w:rPr>
              <w:t>Kübra GÜNGÖR</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Öğretmen</w:t>
            </w:r>
          </w:p>
        </w:tc>
        <w:tc>
          <w:tcPr>
            <w:tcW w:w="1240" w:type="dxa"/>
          </w:tcPr>
          <w:p w:rsidR="00B834F2" w:rsidRPr="008012CE" w:rsidRDefault="00B834F2" w:rsidP="00DD1D3F">
            <w:pPr>
              <w:jc w:val="both"/>
              <w:rPr>
                <w:rFonts w:ascii="Times New Roman" w:hAnsi="Times New Roman"/>
                <w:iCs/>
                <w:color w:val="000000"/>
                <w:sz w:val="20"/>
                <w:szCs w:val="20"/>
              </w:rPr>
            </w:pPr>
          </w:p>
        </w:tc>
      </w:tr>
      <w:tr w:rsidR="00B834F2" w:rsidRPr="008012CE" w:rsidTr="00DD1D3F">
        <w:trPr>
          <w:trHeight w:val="545"/>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6</w:t>
            </w:r>
          </w:p>
        </w:tc>
        <w:tc>
          <w:tcPr>
            <w:tcW w:w="3651"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 xml:space="preserve">Mehtap </w:t>
            </w:r>
            <w:r w:rsidR="00FE7900">
              <w:rPr>
                <w:rFonts w:ascii="Times New Roman" w:hAnsi="Times New Roman"/>
                <w:sz w:val="20"/>
                <w:szCs w:val="20"/>
              </w:rPr>
              <w:t>ÖZDEMİR</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Öğretmen</w:t>
            </w:r>
          </w:p>
        </w:tc>
        <w:tc>
          <w:tcPr>
            <w:tcW w:w="1240" w:type="dxa"/>
          </w:tcPr>
          <w:p w:rsidR="00B834F2" w:rsidRPr="008012CE" w:rsidRDefault="00B834F2" w:rsidP="00DD1D3F">
            <w:pPr>
              <w:jc w:val="both"/>
              <w:rPr>
                <w:rFonts w:ascii="Times New Roman" w:hAnsi="Times New Roman"/>
                <w:iCs/>
                <w:color w:val="000000"/>
                <w:sz w:val="20"/>
                <w:szCs w:val="20"/>
              </w:rPr>
            </w:pPr>
          </w:p>
        </w:tc>
      </w:tr>
      <w:tr w:rsidR="00B834F2" w:rsidRPr="008012CE" w:rsidTr="00DD1D3F">
        <w:trPr>
          <w:trHeight w:val="545"/>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7</w:t>
            </w:r>
          </w:p>
        </w:tc>
        <w:tc>
          <w:tcPr>
            <w:tcW w:w="3651"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Esra KÖŞDERE YILDIZ</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Öğretmen</w:t>
            </w:r>
          </w:p>
        </w:tc>
        <w:tc>
          <w:tcPr>
            <w:tcW w:w="1240" w:type="dxa"/>
          </w:tcPr>
          <w:p w:rsidR="00B834F2" w:rsidRPr="008012CE" w:rsidRDefault="00B834F2" w:rsidP="00DD1D3F">
            <w:pPr>
              <w:rPr>
                <w:rFonts w:ascii="Times New Roman" w:hAnsi="Times New Roman"/>
              </w:rPr>
            </w:pPr>
          </w:p>
        </w:tc>
      </w:tr>
      <w:tr w:rsidR="00B834F2" w:rsidRPr="008012CE" w:rsidTr="00DD1D3F">
        <w:trPr>
          <w:trHeight w:val="545"/>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8</w:t>
            </w:r>
          </w:p>
        </w:tc>
        <w:tc>
          <w:tcPr>
            <w:tcW w:w="3651" w:type="dxa"/>
          </w:tcPr>
          <w:p w:rsidR="00B834F2" w:rsidRPr="008012CE" w:rsidRDefault="007647F6" w:rsidP="00DD1D3F">
            <w:pPr>
              <w:rPr>
                <w:rFonts w:ascii="Times New Roman" w:hAnsi="Times New Roman"/>
                <w:sz w:val="20"/>
                <w:szCs w:val="20"/>
              </w:rPr>
            </w:pPr>
            <w:r>
              <w:rPr>
                <w:rFonts w:ascii="Times New Roman" w:hAnsi="Times New Roman"/>
                <w:sz w:val="20"/>
                <w:szCs w:val="20"/>
              </w:rPr>
              <w:t>Özlem SEVER</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Okul Aile Birliği Başkan</w:t>
            </w:r>
          </w:p>
        </w:tc>
        <w:tc>
          <w:tcPr>
            <w:tcW w:w="1240" w:type="dxa"/>
          </w:tcPr>
          <w:p w:rsidR="00B834F2" w:rsidRPr="008012CE" w:rsidRDefault="00B834F2" w:rsidP="00DD1D3F">
            <w:pPr>
              <w:rPr>
                <w:rFonts w:ascii="Times New Roman" w:hAnsi="Times New Roman"/>
              </w:rPr>
            </w:pPr>
          </w:p>
        </w:tc>
      </w:tr>
      <w:tr w:rsidR="00B834F2" w:rsidRPr="008012CE" w:rsidTr="00DD1D3F">
        <w:trPr>
          <w:trHeight w:val="545"/>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9</w:t>
            </w:r>
          </w:p>
        </w:tc>
        <w:tc>
          <w:tcPr>
            <w:tcW w:w="3651" w:type="dxa"/>
          </w:tcPr>
          <w:p w:rsidR="00B834F2" w:rsidRPr="008012CE" w:rsidRDefault="007647F6" w:rsidP="00DD1D3F">
            <w:pPr>
              <w:jc w:val="both"/>
              <w:rPr>
                <w:rFonts w:ascii="Times New Roman" w:hAnsi="Times New Roman"/>
                <w:iCs/>
                <w:color w:val="000000"/>
                <w:sz w:val="20"/>
                <w:szCs w:val="20"/>
              </w:rPr>
            </w:pPr>
            <w:r>
              <w:rPr>
                <w:rFonts w:ascii="Times New Roman" w:hAnsi="Times New Roman"/>
                <w:iCs/>
                <w:color w:val="000000"/>
                <w:sz w:val="20"/>
                <w:szCs w:val="20"/>
              </w:rPr>
              <w:t>Gülçin YÜZÜCÜ</w:t>
            </w:r>
          </w:p>
        </w:tc>
        <w:tc>
          <w:tcPr>
            <w:tcW w:w="3529" w:type="dxa"/>
          </w:tcPr>
          <w:p w:rsidR="00B834F2" w:rsidRPr="008012CE" w:rsidRDefault="00B834F2" w:rsidP="00DD1D3F">
            <w:pPr>
              <w:rPr>
                <w:rFonts w:ascii="Times New Roman" w:hAnsi="Times New Roman"/>
                <w:color w:val="000000"/>
                <w:sz w:val="20"/>
                <w:szCs w:val="20"/>
              </w:rPr>
            </w:pPr>
            <w:r w:rsidRPr="008012CE">
              <w:rPr>
                <w:rFonts w:ascii="Times New Roman" w:hAnsi="Times New Roman"/>
                <w:color w:val="000000"/>
                <w:sz w:val="20"/>
                <w:szCs w:val="20"/>
              </w:rPr>
              <w:t>Okul Aile Birliği Başkan Yardımcısı</w:t>
            </w:r>
          </w:p>
        </w:tc>
        <w:tc>
          <w:tcPr>
            <w:tcW w:w="1240" w:type="dxa"/>
          </w:tcPr>
          <w:p w:rsidR="00B834F2" w:rsidRPr="008012CE" w:rsidRDefault="00B834F2" w:rsidP="00DD1D3F">
            <w:pPr>
              <w:jc w:val="both"/>
              <w:rPr>
                <w:rFonts w:ascii="Times New Roman" w:hAnsi="Times New Roman"/>
                <w:iCs/>
                <w:color w:val="000000"/>
                <w:sz w:val="20"/>
                <w:szCs w:val="20"/>
              </w:rPr>
            </w:pPr>
          </w:p>
        </w:tc>
      </w:tr>
      <w:tr w:rsidR="00B834F2" w:rsidRPr="008012CE" w:rsidTr="00DD1D3F">
        <w:trPr>
          <w:trHeight w:val="545"/>
          <w:jc w:val="center"/>
        </w:trPr>
        <w:tc>
          <w:tcPr>
            <w:tcW w:w="758" w:type="dxa"/>
          </w:tcPr>
          <w:p w:rsidR="00B834F2" w:rsidRPr="008012CE" w:rsidRDefault="00B834F2" w:rsidP="00DD1D3F">
            <w:pPr>
              <w:rPr>
                <w:rFonts w:ascii="Times New Roman" w:hAnsi="Times New Roman"/>
                <w:b/>
                <w:sz w:val="20"/>
                <w:szCs w:val="20"/>
              </w:rPr>
            </w:pPr>
            <w:r w:rsidRPr="008012CE">
              <w:rPr>
                <w:rFonts w:ascii="Times New Roman" w:hAnsi="Times New Roman"/>
                <w:b/>
                <w:sz w:val="20"/>
                <w:szCs w:val="20"/>
              </w:rPr>
              <w:t>10</w:t>
            </w:r>
          </w:p>
        </w:tc>
        <w:tc>
          <w:tcPr>
            <w:tcW w:w="3651" w:type="dxa"/>
          </w:tcPr>
          <w:p w:rsidR="00B834F2" w:rsidRPr="008012CE" w:rsidRDefault="00B834F2" w:rsidP="00DD1D3F">
            <w:pPr>
              <w:rPr>
                <w:rFonts w:ascii="Times New Roman" w:hAnsi="Times New Roman"/>
                <w:sz w:val="20"/>
                <w:szCs w:val="20"/>
              </w:rPr>
            </w:pPr>
            <w:r w:rsidRPr="008012CE">
              <w:rPr>
                <w:rFonts w:ascii="Times New Roman" w:hAnsi="Times New Roman"/>
                <w:iCs/>
                <w:color w:val="000000"/>
                <w:sz w:val="20"/>
                <w:szCs w:val="20"/>
              </w:rPr>
              <w:t>Aslı CESUR</w:t>
            </w:r>
          </w:p>
        </w:tc>
        <w:tc>
          <w:tcPr>
            <w:tcW w:w="3529" w:type="dxa"/>
          </w:tcPr>
          <w:p w:rsidR="00B834F2" w:rsidRPr="008012CE" w:rsidRDefault="00B834F2" w:rsidP="00DD1D3F">
            <w:pPr>
              <w:rPr>
                <w:rFonts w:ascii="Times New Roman" w:hAnsi="Times New Roman"/>
                <w:sz w:val="20"/>
                <w:szCs w:val="20"/>
              </w:rPr>
            </w:pPr>
            <w:r w:rsidRPr="008012CE">
              <w:rPr>
                <w:rFonts w:ascii="Times New Roman" w:hAnsi="Times New Roman"/>
                <w:sz w:val="20"/>
                <w:szCs w:val="20"/>
              </w:rPr>
              <w:t>Öğrenci Velisi</w:t>
            </w:r>
          </w:p>
        </w:tc>
        <w:tc>
          <w:tcPr>
            <w:tcW w:w="1240" w:type="dxa"/>
          </w:tcPr>
          <w:p w:rsidR="00B834F2" w:rsidRPr="008012CE" w:rsidRDefault="00B834F2" w:rsidP="00DD1D3F">
            <w:pPr>
              <w:rPr>
                <w:rFonts w:ascii="Times New Roman" w:hAnsi="Times New Roman"/>
              </w:rPr>
            </w:pPr>
          </w:p>
        </w:tc>
      </w:tr>
    </w:tbl>
    <w:p w:rsidR="00D5676C" w:rsidRDefault="00D5676C" w:rsidP="00B834F2">
      <w:pPr>
        <w:jc w:val="center"/>
        <w:rPr>
          <w:rFonts w:ascii="Times New Roman" w:hAnsi="Times New Roman"/>
        </w:rPr>
      </w:pPr>
    </w:p>
    <w:p w:rsidR="00B834F2" w:rsidRPr="008012CE" w:rsidRDefault="00B82875" w:rsidP="00B834F2">
      <w:pPr>
        <w:jc w:val="center"/>
        <w:rPr>
          <w:rFonts w:ascii="Times New Roman" w:hAnsi="Times New Roman"/>
        </w:rPr>
      </w:pPr>
      <w:r>
        <w:rPr>
          <w:rFonts w:ascii="Times New Roman" w:hAnsi="Times New Roman"/>
        </w:rPr>
        <w:t xml:space="preserve"> </w:t>
      </w:r>
      <w:r w:rsidR="009A2EA1">
        <w:rPr>
          <w:rFonts w:ascii="Times New Roman" w:hAnsi="Times New Roman"/>
        </w:rPr>
        <w:t>17.11.2020</w:t>
      </w:r>
      <w:r w:rsidR="00B834F2" w:rsidRPr="008012CE">
        <w:rPr>
          <w:rFonts w:ascii="Times New Roman" w:hAnsi="Times New Roman"/>
        </w:rPr>
        <w:t xml:space="preserve">     </w:t>
      </w:r>
      <w:r w:rsidR="00B834F2" w:rsidRPr="008012CE">
        <w:rPr>
          <w:rFonts w:ascii="Times New Roman" w:hAnsi="Times New Roman"/>
        </w:rPr>
        <w:br/>
      </w:r>
      <w:r w:rsidR="00D61045">
        <w:rPr>
          <w:rFonts w:ascii="Times New Roman" w:hAnsi="Times New Roman"/>
        </w:rPr>
        <w:t>Lütfiye SERTDAMAR</w:t>
      </w:r>
      <w:r w:rsidR="00B834F2" w:rsidRPr="008012CE">
        <w:rPr>
          <w:rFonts w:ascii="Times New Roman" w:hAnsi="Times New Roman"/>
        </w:rPr>
        <w:br/>
        <w:t>Okul Müdürü</w:t>
      </w:r>
      <w:r w:rsidR="00B834F2" w:rsidRPr="008012CE">
        <w:rPr>
          <w:rFonts w:ascii="Times New Roman" w:hAnsi="Times New Roman"/>
        </w:rPr>
        <w:br/>
      </w:r>
    </w:p>
    <w:p w:rsidR="00B834F2" w:rsidRPr="008012CE" w:rsidRDefault="00B834F2" w:rsidP="00B834F2">
      <w:pPr>
        <w:jc w:val="center"/>
        <w:rPr>
          <w:rFonts w:ascii="Times New Roman" w:hAnsi="Times New Roman"/>
          <w:b/>
          <w:bCs/>
        </w:rPr>
      </w:pPr>
      <w:r w:rsidRPr="008012CE">
        <w:rPr>
          <w:rFonts w:ascii="Times New Roman" w:hAnsi="Times New Roman"/>
          <w:b/>
          <w:bCs/>
        </w:rPr>
        <w:lastRenderedPageBreak/>
        <w:t xml:space="preserve">VEDAT ÇELİKER ANAOKULU MÜDÜRLÜĞÜ </w:t>
      </w:r>
    </w:p>
    <w:p w:rsidR="00B834F2" w:rsidRPr="008012CE" w:rsidRDefault="00B834F2" w:rsidP="00B834F2">
      <w:pPr>
        <w:jc w:val="center"/>
        <w:rPr>
          <w:rFonts w:ascii="Times New Roman" w:hAnsi="Times New Roman"/>
          <w:b/>
          <w:bCs/>
        </w:rPr>
      </w:pPr>
      <w:r w:rsidRPr="008012CE">
        <w:rPr>
          <w:rFonts w:ascii="Times New Roman" w:hAnsi="Times New Roman"/>
          <w:b/>
          <w:bCs/>
        </w:rPr>
        <w:t>2019–2023 STRATEJİK PLANI BİRİMLER SORUMLULUK İMZA SİRKÜSÜ</w:t>
      </w:r>
    </w:p>
    <w:p w:rsidR="00E66D90" w:rsidRDefault="00B834F2" w:rsidP="00B834F2">
      <w:pPr>
        <w:jc w:val="both"/>
        <w:rPr>
          <w:rFonts w:ascii="Times New Roman" w:hAnsi="Times New Roman"/>
        </w:rPr>
      </w:pPr>
      <w:r w:rsidRPr="008012CE">
        <w:rPr>
          <w:rFonts w:ascii="Times New Roman" w:hAnsi="Times New Roman"/>
        </w:rPr>
        <w:t xml:space="preserve">   5018 sayılı Kamu Mali Yönetimi ve Kontrol Kanunu ve diğer mevzuatın zorunlu kıldığı Vedat Çeliker Anaokulu Müdürlüğü 2019-2023 Stratejik Planı ilgili birimlerin katkısıyla hazırlanmış ve </w:t>
      </w:r>
      <w:r w:rsidR="00B82875">
        <w:rPr>
          <w:rFonts w:ascii="Times New Roman" w:hAnsi="Times New Roman"/>
        </w:rPr>
        <w:t>23</w:t>
      </w:r>
      <w:r w:rsidRPr="008012CE">
        <w:rPr>
          <w:rFonts w:ascii="Times New Roman" w:hAnsi="Times New Roman"/>
        </w:rPr>
        <w:t>.12.2019 tarihi itibariyle yürürlüğe g</w:t>
      </w:r>
      <w:r w:rsidR="00E66D90">
        <w:rPr>
          <w:rFonts w:ascii="Times New Roman" w:hAnsi="Times New Roman"/>
        </w:rPr>
        <w:t>irmeye hazır hale getirilmiş,</w:t>
      </w:r>
      <w:r w:rsidR="00E66D90" w:rsidRPr="00E66D90">
        <w:rPr>
          <w:rFonts w:ascii="Times New Roman" w:hAnsi="Times New Roman"/>
        </w:rPr>
        <w:t xml:space="preserve"> </w:t>
      </w:r>
      <w:r w:rsidR="00E66D90">
        <w:rPr>
          <w:rFonts w:ascii="Times New Roman" w:hAnsi="Times New Roman"/>
        </w:rPr>
        <w:t>17.11.2020 tarihinde revize edilmiştir.</w:t>
      </w:r>
      <w:r w:rsidRPr="008012CE">
        <w:rPr>
          <w:rFonts w:ascii="Times New Roman" w:hAnsi="Times New Roman"/>
        </w:rPr>
        <w:t xml:space="preserve">   </w:t>
      </w:r>
    </w:p>
    <w:p w:rsidR="00B834F2" w:rsidRPr="008012CE" w:rsidRDefault="00E66D90" w:rsidP="00B834F2">
      <w:pPr>
        <w:jc w:val="both"/>
        <w:rPr>
          <w:rFonts w:ascii="Times New Roman" w:hAnsi="Times New Roman"/>
        </w:rPr>
      </w:pPr>
      <w:r>
        <w:rPr>
          <w:rFonts w:ascii="Times New Roman" w:hAnsi="Times New Roman"/>
        </w:rPr>
        <w:tab/>
      </w:r>
      <w:r w:rsidR="00B834F2" w:rsidRPr="008012CE">
        <w:rPr>
          <w:rFonts w:ascii="Times New Roman" w:hAnsi="Times New Roman"/>
        </w:rPr>
        <w:t>Stratejik planın uygulamaya geçebilmesi için kurum yöneticilerinin planda yer alan tüm amaç, hedef ve faaliyetleri benimsedikleri ve uygulama yükümlülüklerini kabul ettiklerini imza karşılığı beyan etmeleri gerekmektedir.</w:t>
      </w:r>
    </w:p>
    <w:p w:rsidR="00B834F2" w:rsidRPr="008012CE" w:rsidRDefault="00B834F2" w:rsidP="00B834F2">
      <w:pPr>
        <w:jc w:val="both"/>
        <w:rPr>
          <w:rFonts w:ascii="Times New Roman" w:hAnsi="Times New Roman"/>
        </w:rPr>
      </w:pPr>
      <w:r w:rsidRPr="008012CE">
        <w:rPr>
          <w:rFonts w:ascii="Times New Roman" w:hAnsi="Times New Roman"/>
        </w:rPr>
        <w:t xml:space="preserve">   Buna göre tüm yöneticilerin aşağıdaki ifade doğrultusunda stratejik planı Süleymanpaşa İlçe Milli Eğitim Müdürlüğü Makamına gönderilmek üzere imzalamaları gerekmektedir.</w:t>
      </w:r>
    </w:p>
    <w:p w:rsidR="00B834F2" w:rsidRDefault="00B834F2" w:rsidP="00B834F2">
      <w:pPr>
        <w:jc w:val="both"/>
        <w:rPr>
          <w:rFonts w:ascii="Times New Roman" w:hAnsi="Times New Roman"/>
        </w:rPr>
      </w:pPr>
      <w:r w:rsidRPr="008012CE">
        <w:rPr>
          <w:rFonts w:ascii="Times New Roman" w:hAnsi="Times New Roman"/>
        </w:rPr>
        <w:t xml:space="preserve">   “Vedat Çeliker Anaokulu Müdürlüğü’nün 2019–2023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B82875" w:rsidRPr="008012CE" w:rsidRDefault="00B82875" w:rsidP="00B834F2">
      <w:pPr>
        <w:jc w:val="both"/>
        <w:rPr>
          <w:rFonts w:ascii="Times New Roman" w:hAnsi="Times New Roman"/>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651"/>
        <w:gridCol w:w="2174"/>
        <w:gridCol w:w="2595"/>
      </w:tblGrid>
      <w:tr w:rsidR="00B834F2" w:rsidRPr="008012CE" w:rsidTr="00DD1D3F">
        <w:trPr>
          <w:trHeight w:val="406"/>
          <w:jc w:val="center"/>
        </w:trPr>
        <w:tc>
          <w:tcPr>
            <w:tcW w:w="758" w:type="dxa"/>
          </w:tcPr>
          <w:p w:rsidR="00B834F2" w:rsidRPr="008012CE" w:rsidRDefault="00B834F2" w:rsidP="00DD1D3F">
            <w:pPr>
              <w:jc w:val="center"/>
              <w:rPr>
                <w:rFonts w:ascii="Times New Roman" w:hAnsi="Times New Roman"/>
                <w:b/>
              </w:rPr>
            </w:pPr>
            <w:r w:rsidRPr="008012CE">
              <w:rPr>
                <w:rFonts w:ascii="Times New Roman" w:hAnsi="Times New Roman"/>
                <w:b/>
              </w:rPr>
              <w:br/>
              <w:t>S.NO</w:t>
            </w:r>
          </w:p>
        </w:tc>
        <w:tc>
          <w:tcPr>
            <w:tcW w:w="3651" w:type="dxa"/>
          </w:tcPr>
          <w:p w:rsidR="00B834F2" w:rsidRPr="008012CE" w:rsidRDefault="00B834F2" w:rsidP="00DD1D3F">
            <w:pPr>
              <w:jc w:val="center"/>
              <w:rPr>
                <w:rFonts w:ascii="Times New Roman" w:hAnsi="Times New Roman"/>
                <w:b/>
              </w:rPr>
            </w:pPr>
            <w:r w:rsidRPr="008012CE">
              <w:rPr>
                <w:rFonts w:ascii="Times New Roman" w:hAnsi="Times New Roman"/>
                <w:b/>
              </w:rPr>
              <w:br/>
              <w:t>ADI SOYADI</w:t>
            </w:r>
          </w:p>
        </w:tc>
        <w:tc>
          <w:tcPr>
            <w:tcW w:w="2174" w:type="dxa"/>
          </w:tcPr>
          <w:p w:rsidR="00B834F2" w:rsidRPr="008012CE" w:rsidRDefault="00B834F2" w:rsidP="00DD1D3F">
            <w:pPr>
              <w:jc w:val="center"/>
              <w:rPr>
                <w:rFonts w:ascii="Times New Roman" w:hAnsi="Times New Roman"/>
                <w:b/>
              </w:rPr>
            </w:pPr>
            <w:r w:rsidRPr="008012CE">
              <w:rPr>
                <w:rFonts w:ascii="Times New Roman" w:hAnsi="Times New Roman"/>
                <w:b/>
              </w:rPr>
              <w:br/>
              <w:t>ÜNVANI</w:t>
            </w:r>
          </w:p>
        </w:tc>
        <w:tc>
          <w:tcPr>
            <w:tcW w:w="2595" w:type="dxa"/>
          </w:tcPr>
          <w:p w:rsidR="00B834F2" w:rsidRPr="008012CE" w:rsidRDefault="00B834F2" w:rsidP="00DD1D3F">
            <w:pPr>
              <w:jc w:val="center"/>
              <w:rPr>
                <w:rFonts w:ascii="Times New Roman" w:hAnsi="Times New Roman"/>
                <w:b/>
              </w:rPr>
            </w:pPr>
            <w:r w:rsidRPr="008012CE">
              <w:rPr>
                <w:rFonts w:ascii="Times New Roman" w:hAnsi="Times New Roman"/>
                <w:b/>
              </w:rPr>
              <w:br/>
              <w:t>İMZA</w:t>
            </w:r>
          </w:p>
        </w:tc>
      </w:tr>
      <w:tr w:rsidR="00B834F2" w:rsidRPr="008012CE" w:rsidTr="00DD1D3F">
        <w:trPr>
          <w:trHeight w:val="553"/>
          <w:jc w:val="center"/>
        </w:trPr>
        <w:tc>
          <w:tcPr>
            <w:tcW w:w="758" w:type="dxa"/>
          </w:tcPr>
          <w:p w:rsidR="00B834F2" w:rsidRPr="008012CE" w:rsidRDefault="00B834F2" w:rsidP="00DD1D3F">
            <w:pPr>
              <w:rPr>
                <w:rFonts w:ascii="Times New Roman" w:hAnsi="Times New Roman"/>
              </w:rPr>
            </w:pPr>
            <w:r w:rsidRPr="008012CE">
              <w:rPr>
                <w:rFonts w:ascii="Times New Roman" w:hAnsi="Times New Roman"/>
              </w:rPr>
              <w:t>1</w:t>
            </w:r>
          </w:p>
        </w:tc>
        <w:tc>
          <w:tcPr>
            <w:tcW w:w="3651" w:type="dxa"/>
          </w:tcPr>
          <w:p w:rsidR="00B834F2" w:rsidRPr="008012CE" w:rsidRDefault="00D61045" w:rsidP="00DD1D3F">
            <w:pPr>
              <w:rPr>
                <w:rFonts w:ascii="Times New Roman" w:hAnsi="Times New Roman"/>
                <w:szCs w:val="24"/>
              </w:rPr>
            </w:pPr>
            <w:r>
              <w:rPr>
                <w:rFonts w:ascii="Times New Roman" w:hAnsi="Times New Roman"/>
                <w:szCs w:val="24"/>
              </w:rPr>
              <w:t>Lütfiye SERTDAMAR</w:t>
            </w:r>
          </w:p>
        </w:tc>
        <w:tc>
          <w:tcPr>
            <w:tcW w:w="2174" w:type="dxa"/>
          </w:tcPr>
          <w:p w:rsidR="00B834F2" w:rsidRPr="008012CE" w:rsidRDefault="00B834F2" w:rsidP="00DD1D3F">
            <w:pPr>
              <w:rPr>
                <w:rFonts w:ascii="Times New Roman" w:hAnsi="Times New Roman"/>
              </w:rPr>
            </w:pPr>
            <w:r w:rsidRPr="008012CE">
              <w:rPr>
                <w:rFonts w:ascii="Times New Roman" w:hAnsi="Times New Roman"/>
              </w:rPr>
              <w:t>Okul Müdürü</w:t>
            </w:r>
          </w:p>
        </w:tc>
        <w:tc>
          <w:tcPr>
            <w:tcW w:w="2595" w:type="dxa"/>
          </w:tcPr>
          <w:p w:rsidR="00B834F2" w:rsidRPr="008012CE" w:rsidRDefault="00B834F2" w:rsidP="00DD1D3F">
            <w:pPr>
              <w:rPr>
                <w:rFonts w:ascii="Times New Roman" w:hAnsi="Times New Roman"/>
              </w:rPr>
            </w:pPr>
          </w:p>
        </w:tc>
      </w:tr>
      <w:tr w:rsidR="00B834F2" w:rsidRPr="008012CE" w:rsidTr="00DD1D3F">
        <w:trPr>
          <w:trHeight w:val="561"/>
          <w:jc w:val="center"/>
        </w:trPr>
        <w:tc>
          <w:tcPr>
            <w:tcW w:w="758" w:type="dxa"/>
          </w:tcPr>
          <w:p w:rsidR="00B834F2" w:rsidRPr="008012CE" w:rsidRDefault="00B834F2" w:rsidP="00DD1D3F">
            <w:pPr>
              <w:rPr>
                <w:rFonts w:ascii="Times New Roman" w:hAnsi="Times New Roman"/>
              </w:rPr>
            </w:pPr>
            <w:r w:rsidRPr="008012CE">
              <w:rPr>
                <w:rFonts w:ascii="Times New Roman" w:hAnsi="Times New Roman"/>
              </w:rPr>
              <w:t>2</w:t>
            </w:r>
          </w:p>
        </w:tc>
        <w:tc>
          <w:tcPr>
            <w:tcW w:w="3651" w:type="dxa"/>
          </w:tcPr>
          <w:p w:rsidR="00B834F2" w:rsidRPr="008012CE" w:rsidRDefault="00FE7900" w:rsidP="00DD1D3F">
            <w:pPr>
              <w:rPr>
                <w:rFonts w:ascii="Times New Roman" w:hAnsi="Times New Roman"/>
                <w:szCs w:val="24"/>
              </w:rPr>
            </w:pPr>
            <w:r>
              <w:rPr>
                <w:rFonts w:ascii="Times New Roman" w:hAnsi="Times New Roman"/>
                <w:szCs w:val="24"/>
              </w:rPr>
              <w:t>Hayrettin Enis İÇİN</w:t>
            </w:r>
          </w:p>
        </w:tc>
        <w:tc>
          <w:tcPr>
            <w:tcW w:w="2174" w:type="dxa"/>
          </w:tcPr>
          <w:p w:rsidR="00B834F2" w:rsidRPr="008012CE" w:rsidRDefault="00B834F2" w:rsidP="00DD1D3F">
            <w:pPr>
              <w:rPr>
                <w:rFonts w:ascii="Times New Roman" w:hAnsi="Times New Roman"/>
              </w:rPr>
            </w:pPr>
            <w:r w:rsidRPr="008012CE">
              <w:rPr>
                <w:rFonts w:ascii="Times New Roman" w:hAnsi="Times New Roman"/>
              </w:rPr>
              <w:t>Müdür Yardımcısı</w:t>
            </w:r>
          </w:p>
        </w:tc>
        <w:tc>
          <w:tcPr>
            <w:tcW w:w="2595" w:type="dxa"/>
          </w:tcPr>
          <w:p w:rsidR="00B834F2" w:rsidRPr="008012CE" w:rsidRDefault="00B834F2" w:rsidP="00DD1D3F">
            <w:pPr>
              <w:rPr>
                <w:rFonts w:ascii="Times New Roman" w:hAnsi="Times New Roman"/>
              </w:rPr>
            </w:pPr>
          </w:p>
        </w:tc>
      </w:tr>
    </w:tbl>
    <w:p w:rsidR="00B82875" w:rsidRDefault="00B834F2" w:rsidP="00B834F2">
      <w:pPr>
        <w:jc w:val="both"/>
        <w:rPr>
          <w:rFonts w:ascii="Times New Roman" w:hAnsi="Times New Roman"/>
        </w:rPr>
      </w:pPr>
      <w:r w:rsidRPr="008012CE">
        <w:rPr>
          <w:rFonts w:ascii="Times New Roman" w:hAnsi="Times New Roman"/>
        </w:rPr>
        <w:tab/>
        <w:t xml:space="preserve">                                                                                             </w:t>
      </w:r>
      <w:r w:rsidRPr="008012CE">
        <w:rPr>
          <w:rFonts w:ascii="Times New Roman" w:hAnsi="Times New Roman"/>
        </w:rPr>
        <w:tab/>
        <w:t xml:space="preserve">  </w:t>
      </w:r>
    </w:p>
    <w:p w:rsidR="00D5676C" w:rsidRPr="008012CE" w:rsidRDefault="00D5676C" w:rsidP="00B834F2">
      <w:pPr>
        <w:jc w:val="both"/>
        <w:rPr>
          <w:rFonts w:ascii="Times New Roman" w:hAnsi="Times New Roman"/>
        </w:rPr>
      </w:pPr>
    </w:p>
    <w:p w:rsidR="00B834F2" w:rsidRPr="008012CE" w:rsidRDefault="00B834F2" w:rsidP="00B834F2">
      <w:pPr>
        <w:jc w:val="both"/>
        <w:rPr>
          <w:rFonts w:ascii="Times New Roman" w:hAnsi="Times New Roman"/>
          <w:b/>
        </w:rPr>
      </w:pPr>
      <w:r w:rsidRPr="008012CE">
        <w:rPr>
          <w:rFonts w:ascii="Times New Roman" w:hAnsi="Times New Roman"/>
        </w:rPr>
        <w:tab/>
      </w:r>
      <w:r w:rsidRPr="008012CE">
        <w:rPr>
          <w:rFonts w:ascii="Times New Roman" w:hAnsi="Times New Roman"/>
        </w:rPr>
        <w:tab/>
      </w:r>
      <w:r w:rsidRPr="008012CE">
        <w:rPr>
          <w:rFonts w:ascii="Times New Roman" w:hAnsi="Times New Roman"/>
        </w:rPr>
        <w:tab/>
      </w:r>
      <w:r w:rsidRPr="008012CE">
        <w:rPr>
          <w:rFonts w:ascii="Times New Roman" w:hAnsi="Times New Roman"/>
        </w:rPr>
        <w:tab/>
      </w:r>
      <w:r w:rsidRPr="008012CE">
        <w:rPr>
          <w:rFonts w:ascii="Times New Roman" w:hAnsi="Times New Roman"/>
        </w:rPr>
        <w:tab/>
      </w:r>
      <w:r w:rsidRPr="008012CE">
        <w:rPr>
          <w:rFonts w:ascii="Times New Roman" w:hAnsi="Times New Roman"/>
        </w:rPr>
        <w:tab/>
      </w:r>
      <w:r w:rsidRPr="008012CE">
        <w:rPr>
          <w:rFonts w:ascii="Times New Roman" w:hAnsi="Times New Roman"/>
        </w:rPr>
        <w:tab/>
      </w:r>
      <w:r w:rsidRPr="008012CE">
        <w:rPr>
          <w:rFonts w:ascii="Times New Roman" w:hAnsi="Times New Roman"/>
        </w:rPr>
        <w:tab/>
        <w:t xml:space="preserve">     </w:t>
      </w:r>
      <w:r w:rsidR="003C257C">
        <w:rPr>
          <w:rFonts w:ascii="Times New Roman" w:hAnsi="Times New Roman"/>
          <w:b/>
          <w:szCs w:val="24"/>
        </w:rPr>
        <w:t xml:space="preserve">        17/11/2020</w:t>
      </w:r>
    </w:p>
    <w:p w:rsidR="00B834F2" w:rsidRPr="008012CE" w:rsidRDefault="00D61045" w:rsidP="00B834F2">
      <w:pPr>
        <w:pStyle w:val="AralkYok"/>
        <w:jc w:val="center"/>
        <w:rPr>
          <w:rFonts w:ascii="Times New Roman" w:hAnsi="Times New Roman"/>
          <w:b/>
          <w:sz w:val="24"/>
          <w:szCs w:val="24"/>
        </w:rPr>
      </w:pPr>
      <w:r>
        <w:rPr>
          <w:rFonts w:ascii="Times New Roman" w:hAnsi="Times New Roman"/>
          <w:b/>
        </w:rPr>
        <w:t>Lütfiye SERTDAMAR</w:t>
      </w:r>
      <w:r w:rsidR="00B834F2" w:rsidRPr="008012CE">
        <w:rPr>
          <w:rFonts w:ascii="Times New Roman" w:hAnsi="Times New Roman"/>
          <w:b/>
          <w:sz w:val="24"/>
          <w:szCs w:val="24"/>
        </w:rPr>
        <w:t xml:space="preserve"> </w:t>
      </w:r>
    </w:p>
    <w:p w:rsidR="00B834F2" w:rsidRPr="00A47F2F" w:rsidRDefault="00B834F2" w:rsidP="00B82875">
      <w:pPr>
        <w:pStyle w:val="AralkYok"/>
        <w:jc w:val="center"/>
        <w:rPr>
          <w:rFonts w:cs="Calibri"/>
          <w:b/>
        </w:rPr>
      </w:pPr>
      <w:r w:rsidRPr="008012CE">
        <w:rPr>
          <w:rFonts w:ascii="Times New Roman" w:hAnsi="Times New Roman"/>
          <w:b/>
          <w:sz w:val="24"/>
          <w:szCs w:val="24"/>
        </w:rPr>
        <w:t>Okul Müdürü</w:t>
      </w:r>
      <w:r w:rsidRPr="008012CE">
        <w:rPr>
          <w:rFonts w:ascii="Times New Roman" w:hAnsi="Times New Roman"/>
        </w:rPr>
        <w:t xml:space="preserve">  </w:t>
      </w:r>
    </w:p>
    <w:sectPr w:rsidR="00B834F2" w:rsidRPr="00A47F2F" w:rsidSect="00B834F2">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1417" w:bottom="113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E31" w:rsidRDefault="00947E31" w:rsidP="00DC3C73">
      <w:pPr>
        <w:spacing w:after="0" w:line="240" w:lineRule="auto"/>
      </w:pPr>
      <w:r>
        <w:separator/>
      </w:r>
    </w:p>
  </w:endnote>
  <w:endnote w:type="continuationSeparator" w:id="1">
    <w:p w:rsidR="00947E31" w:rsidRDefault="00947E3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97" w:rsidRDefault="00451F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AA" w:rsidRPr="009B63D8" w:rsidRDefault="00962AAA">
    <w:pPr>
      <w:pStyle w:val="Altbilgi"/>
      <w:jc w:val="right"/>
      <w:rPr>
        <w:b/>
      </w:rPr>
    </w:pPr>
    <w:r w:rsidRPr="009B63D8">
      <w:rPr>
        <w:b/>
      </w:rPr>
      <w:fldChar w:fldCharType="begin"/>
    </w:r>
    <w:r w:rsidRPr="009B63D8">
      <w:rPr>
        <w:b/>
      </w:rPr>
      <w:instrText xml:space="preserve"> PAGE   \* MERGEFORMAT </w:instrText>
    </w:r>
    <w:r w:rsidRPr="009B63D8">
      <w:rPr>
        <w:b/>
      </w:rPr>
      <w:fldChar w:fldCharType="separate"/>
    </w:r>
    <w:r w:rsidR="00A02099">
      <w:rPr>
        <w:b/>
        <w:noProof/>
      </w:rPr>
      <w:t>5</w:t>
    </w:r>
    <w:r w:rsidRPr="009B63D8">
      <w:rPr>
        <w:b/>
      </w:rPr>
      <w:fldChar w:fldCharType="end"/>
    </w:r>
  </w:p>
  <w:p w:rsidR="00962AAA" w:rsidRDefault="00962AA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68" w:rsidRDefault="00A63F68">
    <w:pPr>
      <w:pStyle w:val="Altbilgi"/>
      <w:jc w:val="right"/>
    </w:pPr>
    <w:fldSimple w:instr="PAGE   \* MERGEFORMAT">
      <w:r>
        <w:rPr>
          <w:noProof/>
        </w:rPr>
        <w:t>1</w:t>
      </w:r>
    </w:fldSimple>
  </w:p>
  <w:p w:rsidR="00A63F68" w:rsidRDefault="00A63F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E31" w:rsidRDefault="00947E31" w:rsidP="00DC3C73">
      <w:pPr>
        <w:spacing w:after="0" w:line="240" w:lineRule="auto"/>
      </w:pPr>
      <w:r>
        <w:separator/>
      </w:r>
    </w:p>
  </w:footnote>
  <w:footnote w:type="continuationSeparator" w:id="1">
    <w:p w:rsidR="00947E31" w:rsidRDefault="00947E3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97" w:rsidRDefault="00451F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97" w:rsidRDefault="00451F9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97" w:rsidRDefault="00451F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9DA"/>
    <w:multiLevelType w:val="hybridMultilevel"/>
    <w:tmpl w:val="EDE03F1A"/>
    <w:lvl w:ilvl="0" w:tplc="3DE02E76">
      <w:start w:val="1"/>
      <w:numFmt w:val="decimal"/>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E05374"/>
    <w:multiLevelType w:val="hybridMultilevel"/>
    <w:tmpl w:val="9D16E640"/>
    <w:lvl w:ilvl="0" w:tplc="6DFCD2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5E393C"/>
    <w:multiLevelType w:val="hybridMultilevel"/>
    <w:tmpl w:val="D06EC4CE"/>
    <w:lvl w:ilvl="0" w:tplc="A53EEEA4">
      <w:start w:val="1"/>
      <w:numFmt w:val="decimal"/>
      <w:lvlText w:val="%1."/>
      <w:lvlJc w:val="left"/>
      <w:pPr>
        <w:ind w:left="924" w:hanging="348"/>
      </w:pPr>
      <w:rPr>
        <w:rFonts w:ascii="Georgia" w:eastAsia="Georgia" w:hAnsi="Georgia" w:cs="Georgia" w:hint="default"/>
        <w:w w:val="107"/>
        <w:sz w:val="24"/>
        <w:szCs w:val="24"/>
        <w:lang w:val="tr-TR" w:eastAsia="en-US" w:bidi="ar-SA"/>
      </w:rPr>
    </w:lvl>
    <w:lvl w:ilvl="1" w:tplc="D2A6C47C">
      <w:numFmt w:val="bullet"/>
      <w:lvlText w:val="•"/>
      <w:lvlJc w:val="left"/>
      <w:pPr>
        <w:ind w:left="2363" w:hanging="348"/>
      </w:pPr>
      <w:rPr>
        <w:rFonts w:hint="default"/>
        <w:lang w:val="tr-TR" w:eastAsia="en-US" w:bidi="ar-SA"/>
      </w:rPr>
    </w:lvl>
    <w:lvl w:ilvl="2" w:tplc="6D74880A">
      <w:numFmt w:val="bullet"/>
      <w:lvlText w:val="•"/>
      <w:lvlJc w:val="left"/>
      <w:pPr>
        <w:ind w:left="3807" w:hanging="348"/>
      </w:pPr>
      <w:rPr>
        <w:rFonts w:hint="default"/>
        <w:lang w:val="tr-TR" w:eastAsia="en-US" w:bidi="ar-SA"/>
      </w:rPr>
    </w:lvl>
    <w:lvl w:ilvl="3" w:tplc="672ECB0E">
      <w:numFmt w:val="bullet"/>
      <w:lvlText w:val="•"/>
      <w:lvlJc w:val="left"/>
      <w:pPr>
        <w:ind w:left="5251" w:hanging="348"/>
      </w:pPr>
      <w:rPr>
        <w:rFonts w:hint="default"/>
        <w:lang w:val="tr-TR" w:eastAsia="en-US" w:bidi="ar-SA"/>
      </w:rPr>
    </w:lvl>
    <w:lvl w:ilvl="4" w:tplc="759C7AB8">
      <w:numFmt w:val="bullet"/>
      <w:lvlText w:val="•"/>
      <w:lvlJc w:val="left"/>
      <w:pPr>
        <w:ind w:left="6695" w:hanging="348"/>
      </w:pPr>
      <w:rPr>
        <w:rFonts w:hint="default"/>
        <w:lang w:val="tr-TR" w:eastAsia="en-US" w:bidi="ar-SA"/>
      </w:rPr>
    </w:lvl>
    <w:lvl w:ilvl="5" w:tplc="573E5722">
      <w:numFmt w:val="bullet"/>
      <w:lvlText w:val="•"/>
      <w:lvlJc w:val="left"/>
      <w:pPr>
        <w:ind w:left="8139" w:hanging="348"/>
      </w:pPr>
      <w:rPr>
        <w:rFonts w:hint="default"/>
        <w:lang w:val="tr-TR" w:eastAsia="en-US" w:bidi="ar-SA"/>
      </w:rPr>
    </w:lvl>
    <w:lvl w:ilvl="6" w:tplc="2FD21796">
      <w:numFmt w:val="bullet"/>
      <w:lvlText w:val="•"/>
      <w:lvlJc w:val="left"/>
      <w:pPr>
        <w:ind w:left="9583" w:hanging="348"/>
      </w:pPr>
      <w:rPr>
        <w:rFonts w:hint="default"/>
        <w:lang w:val="tr-TR" w:eastAsia="en-US" w:bidi="ar-SA"/>
      </w:rPr>
    </w:lvl>
    <w:lvl w:ilvl="7" w:tplc="1F76756A">
      <w:numFmt w:val="bullet"/>
      <w:lvlText w:val="•"/>
      <w:lvlJc w:val="left"/>
      <w:pPr>
        <w:ind w:left="11026" w:hanging="348"/>
      </w:pPr>
      <w:rPr>
        <w:rFonts w:hint="default"/>
        <w:lang w:val="tr-TR" w:eastAsia="en-US" w:bidi="ar-SA"/>
      </w:rPr>
    </w:lvl>
    <w:lvl w:ilvl="8" w:tplc="E95ACCF8">
      <w:numFmt w:val="bullet"/>
      <w:lvlText w:val="•"/>
      <w:lvlJc w:val="left"/>
      <w:pPr>
        <w:ind w:left="12470" w:hanging="348"/>
      </w:pPr>
      <w:rPr>
        <w:rFonts w:hint="default"/>
        <w:lang w:val="tr-TR" w:eastAsia="en-US" w:bidi="ar-SA"/>
      </w:rPr>
    </w:lvl>
  </w:abstractNum>
  <w:abstractNum w:abstractNumId="3">
    <w:nsid w:val="5F626FB4"/>
    <w:multiLevelType w:val="hybridMultilevel"/>
    <w:tmpl w:val="4B86BE28"/>
    <w:lvl w:ilvl="0" w:tplc="A6768878">
      <w:start w:val="1"/>
      <w:numFmt w:val="decimal"/>
      <w:lvlText w:val="%1-"/>
      <w:lvlJc w:val="left"/>
      <w:pPr>
        <w:ind w:left="416" w:hanging="201"/>
      </w:pPr>
      <w:rPr>
        <w:rFonts w:ascii="Georgia" w:eastAsia="Georgia" w:hAnsi="Georgia" w:cs="Georgia" w:hint="default"/>
        <w:spacing w:val="-1"/>
        <w:w w:val="89"/>
        <w:sz w:val="22"/>
        <w:szCs w:val="22"/>
        <w:lang w:val="tr-TR" w:eastAsia="en-US" w:bidi="ar-SA"/>
      </w:rPr>
    </w:lvl>
    <w:lvl w:ilvl="1" w:tplc="F028BAF0">
      <w:start w:val="1"/>
      <w:numFmt w:val="decimal"/>
      <w:lvlText w:val="%2-"/>
      <w:lvlJc w:val="left"/>
      <w:pPr>
        <w:ind w:left="924" w:hanging="348"/>
      </w:pPr>
      <w:rPr>
        <w:rFonts w:ascii="Georgia" w:eastAsia="Georgia" w:hAnsi="Georgia" w:cs="Georgia" w:hint="default"/>
        <w:w w:val="89"/>
        <w:sz w:val="24"/>
        <w:szCs w:val="24"/>
        <w:lang w:val="tr-TR" w:eastAsia="en-US" w:bidi="ar-SA"/>
      </w:rPr>
    </w:lvl>
    <w:lvl w:ilvl="2" w:tplc="2F0071C0">
      <w:numFmt w:val="bullet"/>
      <w:lvlText w:val="•"/>
      <w:lvlJc w:val="left"/>
      <w:pPr>
        <w:ind w:left="2524" w:hanging="348"/>
      </w:pPr>
      <w:rPr>
        <w:rFonts w:hint="default"/>
        <w:lang w:val="tr-TR" w:eastAsia="en-US" w:bidi="ar-SA"/>
      </w:rPr>
    </w:lvl>
    <w:lvl w:ilvl="3" w:tplc="3DE4BEF0">
      <w:numFmt w:val="bullet"/>
      <w:lvlText w:val="•"/>
      <w:lvlJc w:val="left"/>
      <w:pPr>
        <w:ind w:left="4128" w:hanging="348"/>
      </w:pPr>
      <w:rPr>
        <w:rFonts w:hint="default"/>
        <w:lang w:val="tr-TR" w:eastAsia="en-US" w:bidi="ar-SA"/>
      </w:rPr>
    </w:lvl>
    <w:lvl w:ilvl="4" w:tplc="9DC86E88">
      <w:numFmt w:val="bullet"/>
      <w:lvlText w:val="•"/>
      <w:lvlJc w:val="left"/>
      <w:pPr>
        <w:ind w:left="5732" w:hanging="348"/>
      </w:pPr>
      <w:rPr>
        <w:rFonts w:hint="default"/>
        <w:lang w:val="tr-TR" w:eastAsia="en-US" w:bidi="ar-SA"/>
      </w:rPr>
    </w:lvl>
    <w:lvl w:ilvl="5" w:tplc="CDD4DABC">
      <w:numFmt w:val="bullet"/>
      <w:lvlText w:val="•"/>
      <w:lvlJc w:val="left"/>
      <w:pPr>
        <w:ind w:left="7337" w:hanging="348"/>
      </w:pPr>
      <w:rPr>
        <w:rFonts w:hint="default"/>
        <w:lang w:val="tr-TR" w:eastAsia="en-US" w:bidi="ar-SA"/>
      </w:rPr>
    </w:lvl>
    <w:lvl w:ilvl="6" w:tplc="027C89F8">
      <w:numFmt w:val="bullet"/>
      <w:lvlText w:val="•"/>
      <w:lvlJc w:val="left"/>
      <w:pPr>
        <w:ind w:left="8941" w:hanging="348"/>
      </w:pPr>
      <w:rPr>
        <w:rFonts w:hint="default"/>
        <w:lang w:val="tr-TR" w:eastAsia="en-US" w:bidi="ar-SA"/>
      </w:rPr>
    </w:lvl>
    <w:lvl w:ilvl="7" w:tplc="989E947E">
      <w:numFmt w:val="bullet"/>
      <w:lvlText w:val="•"/>
      <w:lvlJc w:val="left"/>
      <w:pPr>
        <w:ind w:left="10545" w:hanging="348"/>
      </w:pPr>
      <w:rPr>
        <w:rFonts w:hint="default"/>
        <w:lang w:val="tr-TR" w:eastAsia="en-US" w:bidi="ar-SA"/>
      </w:rPr>
    </w:lvl>
    <w:lvl w:ilvl="8" w:tplc="3864E3F6">
      <w:numFmt w:val="bullet"/>
      <w:lvlText w:val="•"/>
      <w:lvlJc w:val="left"/>
      <w:pPr>
        <w:ind w:left="12149" w:hanging="348"/>
      </w:pPr>
      <w:rPr>
        <w:rFonts w:hint="default"/>
        <w:lang w:val="tr-TR" w:eastAsia="en-US" w:bidi="ar-SA"/>
      </w:rPr>
    </w:lvl>
  </w:abstractNum>
  <w:abstractNum w:abstractNumId="4">
    <w:nsid w:val="62257EBD"/>
    <w:multiLevelType w:val="hybridMultilevel"/>
    <w:tmpl w:val="E75A074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BF3"/>
    <w:rsid w:val="00012C0E"/>
    <w:rsid w:val="00013275"/>
    <w:rsid w:val="00013E5B"/>
    <w:rsid w:val="000140D3"/>
    <w:rsid w:val="00014764"/>
    <w:rsid w:val="00014AD4"/>
    <w:rsid w:val="00014CEC"/>
    <w:rsid w:val="00014E6B"/>
    <w:rsid w:val="00015D76"/>
    <w:rsid w:val="00016D85"/>
    <w:rsid w:val="00017657"/>
    <w:rsid w:val="00017C0A"/>
    <w:rsid w:val="0002072F"/>
    <w:rsid w:val="000209ED"/>
    <w:rsid w:val="0002108D"/>
    <w:rsid w:val="000214FA"/>
    <w:rsid w:val="00021732"/>
    <w:rsid w:val="00023762"/>
    <w:rsid w:val="00024548"/>
    <w:rsid w:val="0002497E"/>
    <w:rsid w:val="00024F34"/>
    <w:rsid w:val="000263BD"/>
    <w:rsid w:val="00027612"/>
    <w:rsid w:val="000277D7"/>
    <w:rsid w:val="00027894"/>
    <w:rsid w:val="00031958"/>
    <w:rsid w:val="000328E3"/>
    <w:rsid w:val="00033252"/>
    <w:rsid w:val="00033A71"/>
    <w:rsid w:val="00034CB4"/>
    <w:rsid w:val="0003561F"/>
    <w:rsid w:val="00035BAC"/>
    <w:rsid w:val="0003688C"/>
    <w:rsid w:val="00036FC8"/>
    <w:rsid w:val="000371E5"/>
    <w:rsid w:val="000401E6"/>
    <w:rsid w:val="0004121D"/>
    <w:rsid w:val="000413B1"/>
    <w:rsid w:val="00041973"/>
    <w:rsid w:val="00042FA8"/>
    <w:rsid w:val="0004366A"/>
    <w:rsid w:val="000452B1"/>
    <w:rsid w:val="00045B97"/>
    <w:rsid w:val="00045B9C"/>
    <w:rsid w:val="00045BF4"/>
    <w:rsid w:val="00046BAF"/>
    <w:rsid w:val="0004701B"/>
    <w:rsid w:val="000470DE"/>
    <w:rsid w:val="0005115E"/>
    <w:rsid w:val="0005145E"/>
    <w:rsid w:val="000518AC"/>
    <w:rsid w:val="0005207A"/>
    <w:rsid w:val="00052083"/>
    <w:rsid w:val="000527D4"/>
    <w:rsid w:val="00052941"/>
    <w:rsid w:val="0005310E"/>
    <w:rsid w:val="00053ECB"/>
    <w:rsid w:val="000542AA"/>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6B8"/>
    <w:rsid w:val="00067ADC"/>
    <w:rsid w:val="0007067A"/>
    <w:rsid w:val="00070780"/>
    <w:rsid w:val="000727F5"/>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87CC4"/>
    <w:rsid w:val="00092332"/>
    <w:rsid w:val="00093C1A"/>
    <w:rsid w:val="00095BB5"/>
    <w:rsid w:val="00095FD7"/>
    <w:rsid w:val="0009653C"/>
    <w:rsid w:val="00096C25"/>
    <w:rsid w:val="00097AE7"/>
    <w:rsid w:val="00097E70"/>
    <w:rsid w:val="000A05EA"/>
    <w:rsid w:val="000A0A23"/>
    <w:rsid w:val="000A22B2"/>
    <w:rsid w:val="000A24F2"/>
    <w:rsid w:val="000A269B"/>
    <w:rsid w:val="000A38A5"/>
    <w:rsid w:val="000A38B9"/>
    <w:rsid w:val="000A581D"/>
    <w:rsid w:val="000A639E"/>
    <w:rsid w:val="000A7D74"/>
    <w:rsid w:val="000B00E2"/>
    <w:rsid w:val="000B1021"/>
    <w:rsid w:val="000B2467"/>
    <w:rsid w:val="000B439F"/>
    <w:rsid w:val="000B4BA4"/>
    <w:rsid w:val="000B7439"/>
    <w:rsid w:val="000C2E8C"/>
    <w:rsid w:val="000C351E"/>
    <w:rsid w:val="000C418B"/>
    <w:rsid w:val="000C4217"/>
    <w:rsid w:val="000C4926"/>
    <w:rsid w:val="000C68D5"/>
    <w:rsid w:val="000C72AE"/>
    <w:rsid w:val="000D0D4B"/>
    <w:rsid w:val="000D113D"/>
    <w:rsid w:val="000D1BEA"/>
    <w:rsid w:val="000D3A4A"/>
    <w:rsid w:val="000D3B6C"/>
    <w:rsid w:val="000D4D8A"/>
    <w:rsid w:val="000D5A34"/>
    <w:rsid w:val="000D62B8"/>
    <w:rsid w:val="000D7858"/>
    <w:rsid w:val="000E1209"/>
    <w:rsid w:val="000E178E"/>
    <w:rsid w:val="000E1E14"/>
    <w:rsid w:val="000E289E"/>
    <w:rsid w:val="000E2E55"/>
    <w:rsid w:val="000E2F5B"/>
    <w:rsid w:val="000E35A8"/>
    <w:rsid w:val="000E4382"/>
    <w:rsid w:val="000E4396"/>
    <w:rsid w:val="000E561E"/>
    <w:rsid w:val="000E56DD"/>
    <w:rsid w:val="000E6300"/>
    <w:rsid w:val="000E68AB"/>
    <w:rsid w:val="000E6C5E"/>
    <w:rsid w:val="000E7338"/>
    <w:rsid w:val="000E7F2F"/>
    <w:rsid w:val="000F12F0"/>
    <w:rsid w:val="000F1452"/>
    <w:rsid w:val="000F15FC"/>
    <w:rsid w:val="000F2E0E"/>
    <w:rsid w:val="000F3CBF"/>
    <w:rsid w:val="000F417E"/>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1E6"/>
    <w:rsid w:val="001103CC"/>
    <w:rsid w:val="00110676"/>
    <w:rsid w:val="00110C57"/>
    <w:rsid w:val="001144A3"/>
    <w:rsid w:val="00114664"/>
    <w:rsid w:val="00114C03"/>
    <w:rsid w:val="00115413"/>
    <w:rsid w:val="001173E0"/>
    <w:rsid w:val="001204B3"/>
    <w:rsid w:val="00120CDF"/>
    <w:rsid w:val="00120FBB"/>
    <w:rsid w:val="00121F04"/>
    <w:rsid w:val="0012222F"/>
    <w:rsid w:val="00122679"/>
    <w:rsid w:val="001227AD"/>
    <w:rsid w:val="0012376F"/>
    <w:rsid w:val="0012382E"/>
    <w:rsid w:val="00124C88"/>
    <w:rsid w:val="001250B3"/>
    <w:rsid w:val="00126AA6"/>
    <w:rsid w:val="00126FC2"/>
    <w:rsid w:val="00127501"/>
    <w:rsid w:val="00127811"/>
    <w:rsid w:val="00127F19"/>
    <w:rsid w:val="001307DF"/>
    <w:rsid w:val="0013093E"/>
    <w:rsid w:val="00130E41"/>
    <w:rsid w:val="00132407"/>
    <w:rsid w:val="001335E3"/>
    <w:rsid w:val="00133692"/>
    <w:rsid w:val="00133925"/>
    <w:rsid w:val="001341BC"/>
    <w:rsid w:val="001351AC"/>
    <w:rsid w:val="0013556E"/>
    <w:rsid w:val="001355EB"/>
    <w:rsid w:val="00135E12"/>
    <w:rsid w:val="00137B1C"/>
    <w:rsid w:val="00137CFD"/>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F8F"/>
    <w:rsid w:val="00167D58"/>
    <w:rsid w:val="0017130D"/>
    <w:rsid w:val="001714A1"/>
    <w:rsid w:val="00171CDD"/>
    <w:rsid w:val="00172CE1"/>
    <w:rsid w:val="0017311E"/>
    <w:rsid w:val="001731CF"/>
    <w:rsid w:val="00174E3D"/>
    <w:rsid w:val="0017693F"/>
    <w:rsid w:val="00176DCF"/>
    <w:rsid w:val="0017729C"/>
    <w:rsid w:val="001810F1"/>
    <w:rsid w:val="001811BA"/>
    <w:rsid w:val="00181481"/>
    <w:rsid w:val="00182608"/>
    <w:rsid w:val="00182F8B"/>
    <w:rsid w:val="00183133"/>
    <w:rsid w:val="00183CB7"/>
    <w:rsid w:val="00183EC0"/>
    <w:rsid w:val="0018483F"/>
    <w:rsid w:val="0018596E"/>
    <w:rsid w:val="00185C26"/>
    <w:rsid w:val="0018604F"/>
    <w:rsid w:val="00186217"/>
    <w:rsid w:val="00186A70"/>
    <w:rsid w:val="00187A39"/>
    <w:rsid w:val="00187AD8"/>
    <w:rsid w:val="00187CE9"/>
    <w:rsid w:val="00190C7C"/>
    <w:rsid w:val="00190E58"/>
    <w:rsid w:val="0019229F"/>
    <w:rsid w:val="00192DBF"/>
    <w:rsid w:val="00193BCA"/>
    <w:rsid w:val="001946F1"/>
    <w:rsid w:val="001967CE"/>
    <w:rsid w:val="00196C10"/>
    <w:rsid w:val="00196C43"/>
    <w:rsid w:val="00197670"/>
    <w:rsid w:val="00197C71"/>
    <w:rsid w:val="001A1005"/>
    <w:rsid w:val="001A1015"/>
    <w:rsid w:val="001A14B1"/>
    <w:rsid w:val="001A1C5E"/>
    <w:rsid w:val="001A1C66"/>
    <w:rsid w:val="001A1E95"/>
    <w:rsid w:val="001A1FDB"/>
    <w:rsid w:val="001A2718"/>
    <w:rsid w:val="001A3433"/>
    <w:rsid w:val="001A40AB"/>
    <w:rsid w:val="001A47D6"/>
    <w:rsid w:val="001A4B55"/>
    <w:rsid w:val="001A536D"/>
    <w:rsid w:val="001A5E9E"/>
    <w:rsid w:val="001A6268"/>
    <w:rsid w:val="001A6589"/>
    <w:rsid w:val="001A67D2"/>
    <w:rsid w:val="001A7B20"/>
    <w:rsid w:val="001B1970"/>
    <w:rsid w:val="001B1BD4"/>
    <w:rsid w:val="001B1E4B"/>
    <w:rsid w:val="001B2FB0"/>
    <w:rsid w:val="001B31BD"/>
    <w:rsid w:val="001B3C69"/>
    <w:rsid w:val="001B455A"/>
    <w:rsid w:val="001B4C9A"/>
    <w:rsid w:val="001B4F5D"/>
    <w:rsid w:val="001B5CD5"/>
    <w:rsid w:val="001B5FBC"/>
    <w:rsid w:val="001C076E"/>
    <w:rsid w:val="001C1778"/>
    <w:rsid w:val="001C33B4"/>
    <w:rsid w:val="001C4968"/>
    <w:rsid w:val="001C4CB5"/>
    <w:rsid w:val="001C4E12"/>
    <w:rsid w:val="001C6110"/>
    <w:rsid w:val="001C64A1"/>
    <w:rsid w:val="001C688B"/>
    <w:rsid w:val="001D0FE4"/>
    <w:rsid w:val="001D1C7D"/>
    <w:rsid w:val="001D2091"/>
    <w:rsid w:val="001D2506"/>
    <w:rsid w:val="001D2A8D"/>
    <w:rsid w:val="001D2BAB"/>
    <w:rsid w:val="001D2BEC"/>
    <w:rsid w:val="001D3CEC"/>
    <w:rsid w:val="001D4C5B"/>
    <w:rsid w:val="001D719A"/>
    <w:rsid w:val="001D723D"/>
    <w:rsid w:val="001E05BA"/>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2573"/>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5F19"/>
    <w:rsid w:val="002166FB"/>
    <w:rsid w:val="002204A1"/>
    <w:rsid w:val="00220CEC"/>
    <w:rsid w:val="00220DC7"/>
    <w:rsid w:val="00221657"/>
    <w:rsid w:val="00221E8A"/>
    <w:rsid w:val="00222A10"/>
    <w:rsid w:val="00222D32"/>
    <w:rsid w:val="0022608F"/>
    <w:rsid w:val="00226F06"/>
    <w:rsid w:val="00230AE2"/>
    <w:rsid w:val="00231B93"/>
    <w:rsid w:val="00233EA4"/>
    <w:rsid w:val="0023407E"/>
    <w:rsid w:val="0023488F"/>
    <w:rsid w:val="0023532E"/>
    <w:rsid w:val="0023559E"/>
    <w:rsid w:val="002365A0"/>
    <w:rsid w:val="00241250"/>
    <w:rsid w:val="0024145B"/>
    <w:rsid w:val="00241A99"/>
    <w:rsid w:val="00242307"/>
    <w:rsid w:val="00242D18"/>
    <w:rsid w:val="00243DE2"/>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BFE"/>
    <w:rsid w:val="00261FB1"/>
    <w:rsid w:val="00263085"/>
    <w:rsid w:val="002633AE"/>
    <w:rsid w:val="00263D05"/>
    <w:rsid w:val="00265516"/>
    <w:rsid w:val="00265E09"/>
    <w:rsid w:val="00265FC4"/>
    <w:rsid w:val="002665D4"/>
    <w:rsid w:val="002667BE"/>
    <w:rsid w:val="00267F57"/>
    <w:rsid w:val="0027014E"/>
    <w:rsid w:val="00270DED"/>
    <w:rsid w:val="00271019"/>
    <w:rsid w:val="00272C0E"/>
    <w:rsid w:val="00272EEC"/>
    <w:rsid w:val="00273968"/>
    <w:rsid w:val="00273B58"/>
    <w:rsid w:val="00274389"/>
    <w:rsid w:val="00274A99"/>
    <w:rsid w:val="00276037"/>
    <w:rsid w:val="002765E5"/>
    <w:rsid w:val="00276AD6"/>
    <w:rsid w:val="0028029F"/>
    <w:rsid w:val="00280D4F"/>
    <w:rsid w:val="00280DBA"/>
    <w:rsid w:val="00281716"/>
    <w:rsid w:val="002825C6"/>
    <w:rsid w:val="00282FC6"/>
    <w:rsid w:val="00283C20"/>
    <w:rsid w:val="00284611"/>
    <w:rsid w:val="002849B7"/>
    <w:rsid w:val="0028588C"/>
    <w:rsid w:val="00286F3E"/>
    <w:rsid w:val="002878F2"/>
    <w:rsid w:val="00287E28"/>
    <w:rsid w:val="00287F8E"/>
    <w:rsid w:val="00290014"/>
    <w:rsid w:val="0029034D"/>
    <w:rsid w:val="00290392"/>
    <w:rsid w:val="002903AC"/>
    <w:rsid w:val="00292D80"/>
    <w:rsid w:val="0029391F"/>
    <w:rsid w:val="00293C71"/>
    <w:rsid w:val="00293FA9"/>
    <w:rsid w:val="002942B3"/>
    <w:rsid w:val="00295B1A"/>
    <w:rsid w:val="002A1298"/>
    <w:rsid w:val="002A165F"/>
    <w:rsid w:val="002A23AA"/>
    <w:rsid w:val="002A2808"/>
    <w:rsid w:val="002A52F7"/>
    <w:rsid w:val="002A66D6"/>
    <w:rsid w:val="002A7B9C"/>
    <w:rsid w:val="002B1660"/>
    <w:rsid w:val="002B2080"/>
    <w:rsid w:val="002B2714"/>
    <w:rsid w:val="002B35D7"/>
    <w:rsid w:val="002B47AC"/>
    <w:rsid w:val="002B5201"/>
    <w:rsid w:val="002B57B3"/>
    <w:rsid w:val="002B5E8E"/>
    <w:rsid w:val="002B6FDB"/>
    <w:rsid w:val="002C038D"/>
    <w:rsid w:val="002C0D5A"/>
    <w:rsid w:val="002C1B74"/>
    <w:rsid w:val="002C2E08"/>
    <w:rsid w:val="002C37E0"/>
    <w:rsid w:val="002C38AB"/>
    <w:rsid w:val="002C3CB3"/>
    <w:rsid w:val="002C5211"/>
    <w:rsid w:val="002C5991"/>
    <w:rsid w:val="002C5D88"/>
    <w:rsid w:val="002C63A3"/>
    <w:rsid w:val="002D0E64"/>
    <w:rsid w:val="002D155D"/>
    <w:rsid w:val="002D1691"/>
    <w:rsid w:val="002D202A"/>
    <w:rsid w:val="002D3651"/>
    <w:rsid w:val="002D491C"/>
    <w:rsid w:val="002D5B61"/>
    <w:rsid w:val="002D607F"/>
    <w:rsid w:val="002D63C9"/>
    <w:rsid w:val="002D6496"/>
    <w:rsid w:val="002D6882"/>
    <w:rsid w:val="002D6C4F"/>
    <w:rsid w:val="002D7C87"/>
    <w:rsid w:val="002E00F2"/>
    <w:rsid w:val="002E0596"/>
    <w:rsid w:val="002E05F7"/>
    <w:rsid w:val="002E068A"/>
    <w:rsid w:val="002E099B"/>
    <w:rsid w:val="002E1F2D"/>
    <w:rsid w:val="002E2FA5"/>
    <w:rsid w:val="002E36DC"/>
    <w:rsid w:val="002E4A7D"/>
    <w:rsid w:val="002E77C7"/>
    <w:rsid w:val="002E7FD4"/>
    <w:rsid w:val="002F03E1"/>
    <w:rsid w:val="002F27DD"/>
    <w:rsid w:val="002F5C1A"/>
    <w:rsid w:val="002F5FC9"/>
    <w:rsid w:val="002F66C7"/>
    <w:rsid w:val="002F72DE"/>
    <w:rsid w:val="002F7B7A"/>
    <w:rsid w:val="003022C7"/>
    <w:rsid w:val="00302E62"/>
    <w:rsid w:val="003035A4"/>
    <w:rsid w:val="003035FD"/>
    <w:rsid w:val="003039DA"/>
    <w:rsid w:val="003042D7"/>
    <w:rsid w:val="00304338"/>
    <w:rsid w:val="003050B7"/>
    <w:rsid w:val="0030721A"/>
    <w:rsid w:val="003072A7"/>
    <w:rsid w:val="003072B6"/>
    <w:rsid w:val="00307523"/>
    <w:rsid w:val="00307F68"/>
    <w:rsid w:val="00310173"/>
    <w:rsid w:val="0031045F"/>
    <w:rsid w:val="00310510"/>
    <w:rsid w:val="00310E1C"/>
    <w:rsid w:val="003111E1"/>
    <w:rsid w:val="00311940"/>
    <w:rsid w:val="00311B87"/>
    <w:rsid w:val="00312933"/>
    <w:rsid w:val="003129AE"/>
    <w:rsid w:val="003131D3"/>
    <w:rsid w:val="00314B78"/>
    <w:rsid w:val="0031505B"/>
    <w:rsid w:val="003152E4"/>
    <w:rsid w:val="003160B6"/>
    <w:rsid w:val="00316831"/>
    <w:rsid w:val="00316993"/>
    <w:rsid w:val="003173F1"/>
    <w:rsid w:val="0031778F"/>
    <w:rsid w:val="00321957"/>
    <w:rsid w:val="00321E9B"/>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E6"/>
    <w:rsid w:val="003439FE"/>
    <w:rsid w:val="00343C5A"/>
    <w:rsid w:val="0034517F"/>
    <w:rsid w:val="003453E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42BA"/>
    <w:rsid w:val="00355567"/>
    <w:rsid w:val="003561FA"/>
    <w:rsid w:val="0035628D"/>
    <w:rsid w:val="00357078"/>
    <w:rsid w:val="0035716B"/>
    <w:rsid w:val="00360876"/>
    <w:rsid w:val="00360C7C"/>
    <w:rsid w:val="00361A10"/>
    <w:rsid w:val="00362A69"/>
    <w:rsid w:val="00362CB4"/>
    <w:rsid w:val="00362EA4"/>
    <w:rsid w:val="0036431B"/>
    <w:rsid w:val="00364CCE"/>
    <w:rsid w:val="003655ED"/>
    <w:rsid w:val="00367C9D"/>
    <w:rsid w:val="00371A5A"/>
    <w:rsid w:val="00372B12"/>
    <w:rsid w:val="00373215"/>
    <w:rsid w:val="0037339B"/>
    <w:rsid w:val="00373590"/>
    <w:rsid w:val="0037372D"/>
    <w:rsid w:val="00376381"/>
    <w:rsid w:val="00376DCF"/>
    <w:rsid w:val="00377654"/>
    <w:rsid w:val="00380106"/>
    <w:rsid w:val="00380C47"/>
    <w:rsid w:val="0038176C"/>
    <w:rsid w:val="00381C33"/>
    <w:rsid w:val="00381FA9"/>
    <w:rsid w:val="003836D8"/>
    <w:rsid w:val="003850C4"/>
    <w:rsid w:val="003857B0"/>
    <w:rsid w:val="00385D71"/>
    <w:rsid w:val="00387600"/>
    <w:rsid w:val="003876C3"/>
    <w:rsid w:val="00387CA6"/>
    <w:rsid w:val="00390AA4"/>
    <w:rsid w:val="00391085"/>
    <w:rsid w:val="003929D9"/>
    <w:rsid w:val="00393534"/>
    <w:rsid w:val="00394436"/>
    <w:rsid w:val="00395970"/>
    <w:rsid w:val="00396D49"/>
    <w:rsid w:val="00397568"/>
    <w:rsid w:val="00397822"/>
    <w:rsid w:val="00397A73"/>
    <w:rsid w:val="00397B1A"/>
    <w:rsid w:val="003A0F03"/>
    <w:rsid w:val="003A1B86"/>
    <w:rsid w:val="003A1EFA"/>
    <w:rsid w:val="003A2507"/>
    <w:rsid w:val="003A255C"/>
    <w:rsid w:val="003A25CB"/>
    <w:rsid w:val="003A28CC"/>
    <w:rsid w:val="003A2E7B"/>
    <w:rsid w:val="003A3F80"/>
    <w:rsid w:val="003A5164"/>
    <w:rsid w:val="003A5C3E"/>
    <w:rsid w:val="003A6BFF"/>
    <w:rsid w:val="003A7193"/>
    <w:rsid w:val="003A7300"/>
    <w:rsid w:val="003B0D55"/>
    <w:rsid w:val="003B0EBE"/>
    <w:rsid w:val="003B14DB"/>
    <w:rsid w:val="003B168A"/>
    <w:rsid w:val="003B1F68"/>
    <w:rsid w:val="003B32F8"/>
    <w:rsid w:val="003B34AE"/>
    <w:rsid w:val="003B3BDB"/>
    <w:rsid w:val="003B4400"/>
    <w:rsid w:val="003B4FA5"/>
    <w:rsid w:val="003B5D5E"/>
    <w:rsid w:val="003B6F51"/>
    <w:rsid w:val="003B6FEB"/>
    <w:rsid w:val="003C00A6"/>
    <w:rsid w:val="003C22EB"/>
    <w:rsid w:val="003C257C"/>
    <w:rsid w:val="003C3D0E"/>
    <w:rsid w:val="003C4C40"/>
    <w:rsid w:val="003C5A0C"/>
    <w:rsid w:val="003C5CB7"/>
    <w:rsid w:val="003C7244"/>
    <w:rsid w:val="003C748A"/>
    <w:rsid w:val="003C7C7F"/>
    <w:rsid w:val="003D083B"/>
    <w:rsid w:val="003D0FD0"/>
    <w:rsid w:val="003D1B07"/>
    <w:rsid w:val="003D3C7C"/>
    <w:rsid w:val="003D4556"/>
    <w:rsid w:val="003D4819"/>
    <w:rsid w:val="003D60C8"/>
    <w:rsid w:val="003D61CA"/>
    <w:rsid w:val="003D7713"/>
    <w:rsid w:val="003E0463"/>
    <w:rsid w:val="003E23F1"/>
    <w:rsid w:val="003E29D1"/>
    <w:rsid w:val="003E438C"/>
    <w:rsid w:val="003E4433"/>
    <w:rsid w:val="003E4445"/>
    <w:rsid w:val="003E454B"/>
    <w:rsid w:val="003E5C4B"/>
    <w:rsid w:val="003E5DE3"/>
    <w:rsid w:val="003E63A2"/>
    <w:rsid w:val="003E7373"/>
    <w:rsid w:val="003E773A"/>
    <w:rsid w:val="003F0D53"/>
    <w:rsid w:val="003F1072"/>
    <w:rsid w:val="003F1629"/>
    <w:rsid w:val="003F1F63"/>
    <w:rsid w:val="003F23F3"/>
    <w:rsid w:val="003F280E"/>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EBF"/>
    <w:rsid w:val="00412F46"/>
    <w:rsid w:val="0041358A"/>
    <w:rsid w:val="00413AA2"/>
    <w:rsid w:val="00413BA2"/>
    <w:rsid w:val="00413FBD"/>
    <w:rsid w:val="0041582D"/>
    <w:rsid w:val="00415EF9"/>
    <w:rsid w:val="00416548"/>
    <w:rsid w:val="00416808"/>
    <w:rsid w:val="0041697D"/>
    <w:rsid w:val="004207AE"/>
    <w:rsid w:val="00420F27"/>
    <w:rsid w:val="004216D0"/>
    <w:rsid w:val="0042188D"/>
    <w:rsid w:val="004230CD"/>
    <w:rsid w:val="00423837"/>
    <w:rsid w:val="004239FA"/>
    <w:rsid w:val="00423F1F"/>
    <w:rsid w:val="004277BA"/>
    <w:rsid w:val="00427D4B"/>
    <w:rsid w:val="00427EA4"/>
    <w:rsid w:val="00430650"/>
    <w:rsid w:val="00430D80"/>
    <w:rsid w:val="0043189A"/>
    <w:rsid w:val="00431E10"/>
    <w:rsid w:val="004352CA"/>
    <w:rsid w:val="00435969"/>
    <w:rsid w:val="004401A5"/>
    <w:rsid w:val="00440CC2"/>
    <w:rsid w:val="004414DA"/>
    <w:rsid w:val="00441ABC"/>
    <w:rsid w:val="00441C8D"/>
    <w:rsid w:val="00443A11"/>
    <w:rsid w:val="00444ACF"/>
    <w:rsid w:val="00445011"/>
    <w:rsid w:val="0044547F"/>
    <w:rsid w:val="004456FF"/>
    <w:rsid w:val="00446C09"/>
    <w:rsid w:val="00447DD3"/>
    <w:rsid w:val="00447E05"/>
    <w:rsid w:val="00450CE6"/>
    <w:rsid w:val="0045147E"/>
    <w:rsid w:val="00451F97"/>
    <w:rsid w:val="00452DD6"/>
    <w:rsid w:val="00452FA8"/>
    <w:rsid w:val="00453E03"/>
    <w:rsid w:val="00453F3F"/>
    <w:rsid w:val="00453FB4"/>
    <w:rsid w:val="00457036"/>
    <w:rsid w:val="00460F9C"/>
    <w:rsid w:val="004631DA"/>
    <w:rsid w:val="0046489B"/>
    <w:rsid w:val="00464FDA"/>
    <w:rsid w:val="004662E8"/>
    <w:rsid w:val="004667D1"/>
    <w:rsid w:val="004668B4"/>
    <w:rsid w:val="00466BDA"/>
    <w:rsid w:val="00466EE4"/>
    <w:rsid w:val="00467083"/>
    <w:rsid w:val="00467800"/>
    <w:rsid w:val="004708B3"/>
    <w:rsid w:val="00472DB2"/>
    <w:rsid w:val="004733EE"/>
    <w:rsid w:val="00473462"/>
    <w:rsid w:val="00473BD1"/>
    <w:rsid w:val="004743EB"/>
    <w:rsid w:val="0047464F"/>
    <w:rsid w:val="00474795"/>
    <w:rsid w:val="00474FB3"/>
    <w:rsid w:val="00475223"/>
    <w:rsid w:val="004765EC"/>
    <w:rsid w:val="0047719E"/>
    <w:rsid w:val="00477311"/>
    <w:rsid w:val="004774B3"/>
    <w:rsid w:val="004778CC"/>
    <w:rsid w:val="004778E9"/>
    <w:rsid w:val="00480AE5"/>
    <w:rsid w:val="00480CF6"/>
    <w:rsid w:val="004812DE"/>
    <w:rsid w:val="004817B1"/>
    <w:rsid w:val="00481D63"/>
    <w:rsid w:val="00482506"/>
    <w:rsid w:val="0048450D"/>
    <w:rsid w:val="00484779"/>
    <w:rsid w:val="00484783"/>
    <w:rsid w:val="00484D00"/>
    <w:rsid w:val="00484E6D"/>
    <w:rsid w:val="004852A6"/>
    <w:rsid w:val="004857FD"/>
    <w:rsid w:val="00486B05"/>
    <w:rsid w:val="004905B2"/>
    <w:rsid w:val="00490DE9"/>
    <w:rsid w:val="00492824"/>
    <w:rsid w:val="00493B51"/>
    <w:rsid w:val="00493F37"/>
    <w:rsid w:val="00495627"/>
    <w:rsid w:val="0049575C"/>
    <w:rsid w:val="00495B1E"/>
    <w:rsid w:val="00496229"/>
    <w:rsid w:val="0049625A"/>
    <w:rsid w:val="004962D0"/>
    <w:rsid w:val="00496747"/>
    <w:rsid w:val="004968DB"/>
    <w:rsid w:val="004975D9"/>
    <w:rsid w:val="004A00E1"/>
    <w:rsid w:val="004A06E2"/>
    <w:rsid w:val="004A0808"/>
    <w:rsid w:val="004A08D3"/>
    <w:rsid w:val="004A10BF"/>
    <w:rsid w:val="004A15BB"/>
    <w:rsid w:val="004A41C8"/>
    <w:rsid w:val="004A5511"/>
    <w:rsid w:val="004A6152"/>
    <w:rsid w:val="004A69DC"/>
    <w:rsid w:val="004A731C"/>
    <w:rsid w:val="004B0AA6"/>
    <w:rsid w:val="004B0F9B"/>
    <w:rsid w:val="004B1ACC"/>
    <w:rsid w:val="004B1D2A"/>
    <w:rsid w:val="004B2B4F"/>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3F82"/>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5F56"/>
    <w:rsid w:val="004E6640"/>
    <w:rsid w:val="004E7862"/>
    <w:rsid w:val="004E7B9F"/>
    <w:rsid w:val="004F03F8"/>
    <w:rsid w:val="004F12C8"/>
    <w:rsid w:val="004F1790"/>
    <w:rsid w:val="004F29EF"/>
    <w:rsid w:val="004F2B40"/>
    <w:rsid w:val="004F3A32"/>
    <w:rsid w:val="004F3B3B"/>
    <w:rsid w:val="004F470F"/>
    <w:rsid w:val="004F5E17"/>
    <w:rsid w:val="004F6B76"/>
    <w:rsid w:val="004F7CA4"/>
    <w:rsid w:val="00500B0E"/>
    <w:rsid w:val="00500EFA"/>
    <w:rsid w:val="005027D3"/>
    <w:rsid w:val="00504C4E"/>
    <w:rsid w:val="005055CF"/>
    <w:rsid w:val="005056EA"/>
    <w:rsid w:val="00505B58"/>
    <w:rsid w:val="00507A11"/>
    <w:rsid w:val="00507FDB"/>
    <w:rsid w:val="005105BC"/>
    <w:rsid w:val="00510C4A"/>
    <w:rsid w:val="00511537"/>
    <w:rsid w:val="00511697"/>
    <w:rsid w:val="00511AF7"/>
    <w:rsid w:val="00511DCE"/>
    <w:rsid w:val="00511EB2"/>
    <w:rsid w:val="00512148"/>
    <w:rsid w:val="00513A07"/>
    <w:rsid w:val="00514DAF"/>
    <w:rsid w:val="00515098"/>
    <w:rsid w:val="00516BF2"/>
    <w:rsid w:val="00520099"/>
    <w:rsid w:val="00520266"/>
    <w:rsid w:val="0052043E"/>
    <w:rsid w:val="00520E04"/>
    <w:rsid w:val="005215AD"/>
    <w:rsid w:val="00522365"/>
    <w:rsid w:val="0052315A"/>
    <w:rsid w:val="00524793"/>
    <w:rsid w:val="0052652E"/>
    <w:rsid w:val="00526B79"/>
    <w:rsid w:val="00526E2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4B1"/>
    <w:rsid w:val="00546483"/>
    <w:rsid w:val="005467A4"/>
    <w:rsid w:val="005469F1"/>
    <w:rsid w:val="00546B47"/>
    <w:rsid w:val="00546C7E"/>
    <w:rsid w:val="0054702D"/>
    <w:rsid w:val="0054722E"/>
    <w:rsid w:val="005503AE"/>
    <w:rsid w:val="00550F73"/>
    <w:rsid w:val="005527D2"/>
    <w:rsid w:val="005532B5"/>
    <w:rsid w:val="005535B3"/>
    <w:rsid w:val="00554BE6"/>
    <w:rsid w:val="005550FA"/>
    <w:rsid w:val="0055578F"/>
    <w:rsid w:val="00555C5E"/>
    <w:rsid w:val="005561B2"/>
    <w:rsid w:val="0055623F"/>
    <w:rsid w:val="00556264"/>
    <w:rsid w:val="0055759D"/>
    <w:rsid w:val="00557F81"/>
    <w:rsid w:val="0056048A"/>
    <w:rsid w:val="00560B6B"/>
    <w:rsid w:val="00561394"/>
    <w:rsid w:val="0056396E"/>
    <w:rsid w:val="005644B2"/>
    <w:rsid w:val="00564919"/>
    <w:rsid w:val="00565133"/>
    <w:rsid w:val="00565D77"/>
    <w:rsid w:val="005673DA"/>
    <w:rsid w:val="00570465"/>
    <w:rsid w:val="00570513"/>
    <w:rsid w:val="00570534"/>
    <w:rsid w:val="005706A2"/>
    <w:rsid w:val="005707FB"/>
    <w:rsid w:val="00572039"/>
    <w:rsid w:val="0057246F"/>
    <w:rsid w:val="005733E4"/>
    <w:rsid w:val="005743FE"/>
    <w:rsid w:val="0057442B"/>
    <w:rsid w:val="00574494"/>
    <w:rsid w:val="0057492E"/>
    <w:rsid w:val="00575420"/>
    <w:rsid w:val="00575F2F"/>
    <w:rsid w:val="0057626F"/>
    <w:rsid w:val="0057688C"/>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0F6F"/>
    <w:rsid w:val="00591A51"/>
    <w:rsid w:val="0059349C"/>
    <w:rsid w:val="00593BAA"/>
    <w:rsid w:val="00594516"/>
    <w:rsid w:val="00594645"/>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5E9"/>
    <w:rsid w:val="005B1707"/>
    <w:rsid w:val="005B266C"/>
    <w:rsid w:val="005B299A"/>
    <w:rsid w:val="005B2D49"/>
    <w:rsid w:val="005B3A3C"/>
    <w:rsid w:val="005B3D81"/>
    <w:rsid w:val="005B48A0"/>
    <w:rsid w:val="005B4B34"/>
    <w:rsid w:val="005B51C5"/>
    <w:rsid w:val="005B7A04"/>
    <w:rsid w:val="005B7E12"/>
    <w:rsid w:val="005C1B68"/>
    <w:rsid w:val="005C3A1D"/>
    <w:rsid w:val="005C4096"/>
    <w:rsid w:val="005C4326"/>
    <w:rsid w:val="005C510C"/>
    <w:rsid w:val="005C5BD4"/>
    <w:rsid w:val="005C5CD2"/>
    <w:rsid w:val="005C6098"/>
    <w:rsid w:val="005C626C"/>
    <w:rsid w:val="005C6778"/>
    <w:rsid w:val="005C6CD7"/>
    <w:rsid w:val="005C768C"/>
    <w:rsid w:val="005C7D04"/>
    <w:rsid w:val="005D02BB"/>
    <w:rsid w:val="005D0B45"/>
    <w:rsid w:val="005D140F"/>
    <w:rsid w:val="005D1B0D"/>
    <w:rsid w:val="005D1C22"/>
    <w:rsid w:val="005D1CCA"/>
    <w:rsid w:val="005D25D7"/>
    <w:rsid w:val="005D2772"/>
    <w:rsid w:val="005D2904"/>
    <w:rsid w:val="005D3B7A"/>
    <w:rsid w:val="005D5792"/>
    <w:rsid w:val="005D57BC"/>
    <w:rsid w:val="005D698F"/>
    <w:rsid w:val="005D6AF4"/>
    <w:rsid w:val="005D6E07"/>
    <w:rsid w:val="005E011B"/>
    <w:rsid w:val="005E0171"/>
    <w:rsid w:val="005E11D4"/>
    <w:rsid w:val="005E2803"/>
    <w:rsid w:val="005E2863"/>
    <w:rsid w:val="005E3931"/>
    <w:rsid w:val="005E39D8"/>
    <w:rsid w:val="005E4046"/>
    <w:rsid w:val="005E4346"/>
    <w:rsid w:val="005E531F"/>
    <w:rsid w:val="005E5FFC"/>
    <w:rsid w:val="005E6D6F"/>
    <w:rsid w:val="005E6E81"/>
    <w:rsid w:val="005E70C7"/>
    <w:rsid w:val="005E77C7"/>
    <w:rsid w:val="005E7AB1"/>
    <w:rsid w:val="005E7C3C"/>
    <w:rsid w:val="005F21AD"/>
    <w:rsid w:val="005F24ED"/>
    <w:rsid w:val="005F58D9"/>
    <w:rsid w:val="005F5FB7"/>
    <w:rsid w:val="005F71AC"/>
    <w:rsid w:val="005F77CC"/>
    <w:rsid w:val="00601944"/>
    <w:rsid w:val="0060246B"/>
    <w:rsid w:val="00602964"/>
    <w:rsid w:val="00603DB9"/>
    <w:rsid w:val="00605505"/>
    <w:rsid w:val="00605CFD"/>
    <w:rsid w:val="00605DD0"/>
    <w:rsid w:val="0060613B"/>
    <w:rsid w:val="0060638A"/>
    <w:rsid w:val="00606EC5"/>
    <w:rsid w:val="00607BB7"/>
    <w:rsid w:val="006106B3"/>
    <w:rsid w:val="006120FE"/>
    <w:rsid w:val="0061224B"/>
    <w:rsid w:val="00612299"/>
    <w:rsid w:val="00612A6D"/>
    <w:rsid w:val="00612D0C"/>
    <w:rsid w:val="006135F2"/>
    <w:rsid w:val="006144BA"/>
    <w:rsid w:val="00615312"/>
    <w:rsid w:val="00615BF0"/>
    <w:rsid w:val="006166F7"/>
    <w:rsid w:val="0061707A"/>
    <w:rsid w:val="00617CFD"/>
    <w:rsid w:val="00617D0D"/>
    <w:rsid w:val="00617FD5"/>
    <w:rsid w:val="00620293"/>
    <w:rsid w:val="00620D8B"/>
    <w:rsid w:val="00621366"/>
    <w:rsid w:val="006221CD"/>
    <w:rsid w:val="00622834"/>
    <w:rsid w:val="00623A19"/>
    <w:rsid w:val="00624170"/>
    <w:rsid w:val="0062511F"/>
    <w:rsid w:val="0062712C"/>
    <w:rsid w:val="006271AB"/>
    <w:rsid w:val="006271DA"/>
    <w:rsid w:val="006276F8"/>
    <w:rsid w:val="00627B53"/>
    <w:rsid w:val="0063018E"/>
    <w:rsid w:val="00631EBE"/>
    <w:rsid w:val="006321F6"/>
    <w:rsid w:val="00632430"/>
    <w:rsid w:val="006326E6"/>
    <w:rsid w:val="00632CD4"/>
    <w:rsid w:val="00633A3D"/>
    <w:rsid w:val="0063420F"/>
    <w:rsid w:val="006347E1"/>
    <w:rsid w:val="00635FF1"/>
    <w:rsid w:val="00636E07"/>
    <w:rsid w:val="00636E71"/>
    <w:rsid w:val="0064017A"/>
    <w:rsid w:val="006401E8"/>
    <w:rsid w:val="00641742"/>
    <w:rsid w:val="00641E16"/>
    <w:rsid w:val="006424BC"/>
    <w:rsid w:val="00642BAB"/>
    <w:rsid w:val="00642D39"/>
    <w:rsid w:val="00642E7D"/>
    <w:rsid w:val="00643AFA"/>
    <w:rsid w:val="00644B9E"/>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5C5"/>
    <w:rsid w:val="006558AC"/>
    <w:rsid w:val="006567B1"/>
    <w:rsid w:val="006568A4"/>
    <w:rsid w:val="00656D08"/>
    <w:rsid w:val="00661291"/>
    <w:rsid w:val="006619AB"/>
    <w:rsid w:val="006619FE"/>
    <w:rsid w:val="00662263"/>
    <w:rsid w:val="006628A2"/>
    <w:rsid w:val="00663A7D"/>
    <w:rsid w:val="00663A92"/>
    <w:rsid w:val="00663AD2"/>
    <w:rsid w:val="006641B5"/>
    <w:rsid w:val="00664A82"/>
    <w:rsid w:val="006658C1"/>
    <w:rsid w:val="006661B8"/>
    <w:rsid w:val="006664E2"/>
    <w:rsid w:val="0066699E"/>
    <w:rsid w:val="00667152"/>
    <w:rsid w:val="00667B66"/>
    <w:rsid w:val="00670F31"/>
    <w:rsid w:val="00671B37"/>
    <w:rsid w:val="00672055"/>
    <w:rsid w:val="00673303"/>
    <w:rsid w:val="0067388B"/>
    <w:rsid w:val="00673B12"/>
    <w:rsid w:val="00673F33"/>
    <w:rsid w:val="00675135"/>
    <w:rsid w:val="006751B5"/>
    <w:rsid w:val="00675951"/>
    <w:rsid w:val="006762C4"/>
    <w:rsid w:val="0067655C"/>
    <w:rsid w:val="00676F05"/>
    <w:rsid w:val="00680A7D"/>
    <w:rsid w:val="00680CDE"/>
    <w:rsid w:val="00680E2C"/>
    <w:rsid w:val="006813EF"/>
    <w:rsid w:val="00681D15"/>
    <w:rsid w:val="00682882"/>
    <w:rsid w:val="006829BD"/>
    <w:rsid w:val="00682A28"/>
    <w:rsid w:val="00683DED"/>
    <w:rsid w:val="00683E8A"/>
    <w:rsid w:val="006868B8"/>
    <w:rsid w:val="00690682"/>
    <w:rsid w:val="00690C8A"/>
    <w:rsid w:val="00692B03"/>
    <w:rsid w:val="00692D7B"/>
    <w:rsid w:val="00692FF2"/>
    <w:rsid w:val="00693887"/>
    <w:rsid w:val="00693DE3"/>
    <w:rsid w:val="006941D7"/>
    <w:rsid w:val="00694310"/>
    <w:rsid w:val="0069457A"/>
    <w:rsid w:val="00695505"/>
    <w:rsid w:val="00696DC3"/>
    <w:rsid w:val="006A0119"/>
    <w:rsid w:val="006A06A7"/>
    <w:rsid w:val="006A0B1C"/>
    <w:rsid w:val="006A1BDD"/>
    <w:rsid w:val="006A2A7A"/>
    <w:rsid w:val="006A2C1B"/>
    <w:rsid w:val="006A3492"/>
    <w:rsid w:val="006A4548"/>
    <w:rsid w:val="006A4AB7"/>
    <w:rsid w:val="006A54DD"/>
    <w:rsid w:val="006A72A0"/>
    <w:rsid w:val="006A76AF"/>
    <w:rsid w:val="006A77D8"/>
    <w:rsid w:val="006B02CE"/>
    <w:rsid w:val="006B055B"/>
    <w:rsid w:val="006B0901"/>
    <w:rsid w:val="006B0B23"/>
    <w:rsid w:val="006B0B8F"/>
    <w:rsid w:val="006B15E8"/>
    <w:rsid w:val="006B1DEA"/>
    <w:rsid w:val="006B2487"/>
    <w:rsid w:val="006B26BA"/>
    <w:rsid w:val="006B3051"/>
    <w:rsid w:val="006B597C"/>
    <w:rsid w:val="006B6290"/>
    <w:rsid w:val="006B6665"/>
    <w:rsid w:val="006B6C25"/>
    <w:rsid w:val="006B70DD"/>
    <w:rsid w:val="006B7510"/>
    <w:rsid w:val="006B7A5E"/>
    <w:rsid w:val="006B7C8F"/>
    <w:rsid w:val="006C0A37"/>
    <w:rsid w:val="006C0ADF"/>
    <w:rsid w:val="006C1254"/>
    <w:rsid w:val="006C15B8"/>
    <w:rsid w:val="006C1E71"/>
    <w:rsid w:val="006C28F4"/>
    <w:rsid w:val="006C361C"/>
    <w:rsid w:val="006C3B75"/>
    <w:rsid w:val="006C4D0D"/>
    <w:rsid w:val="006C703F"/>
    <w:rsid w:val="006D0728"/>
    <w:rsid w:val="006D151D"/>
    <w:rsid w:val="006D1645"/>
    <w:rsid w:val="006D1D7F"/>
    <w:rsid w:val="006D32F9"/>
    <w:rsid w:val="006D506F"/>
    <w:rsid w:val="006D589C"/>
    <w:rsid w:val="006D5F5F"/>
    <w:rsid w:val="006D6EB8"/>
    <w:rsid w:val="006D6F3C"/>
    <w:rsid w:val="006D7655"/>
    <w:rsid w:val="006E04CE"/>
    <w:rsid w:val="006E0DB0"/>
    <w:rsid w:val="006E0FF1"/>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E32"/>
    <w:rsid w:val="00706F4E"/>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0AE3"/>
    <w:rsid w:val="007219B4"/>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6962"/>
    <w:rsid w:val="0073721B"/>
    <w:rsid w:val="00737229"/>
    <w:rsid w:val="007377F2"/>
    <w:rsid w:val="00740432"/>
    <w:rsid w:val="00740542"/>
    <w:rsid w:val="00741CD8"/>
    <w:rsid w:val="007422E4"/>
    <w:rsid w:val="0074296B"/>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BED"/>
    <w:rsid w:val="0075349F"/>
    <w:rsid w:val="0075495B"/>
    <w:rsid w:val="007549A9"/>
    <w:rsid w:val="00754F6C"/>
    <w:rsid w:val="00756936"/>
    <w:rsid w:val="00757C57"/>
    <w:rsid w:val="00760091"/>
    <w:rsid w:val="00760C01"/>
    <w:rsid w:val="00761116"/>
    <w:rsid w:val="00761AA9"/>
    <w:rsid w:val="00762847"/>
    <w:rsid w:val="0076309F"/>
    <w:rsid w:val="007643D9"/>
    <w:rsid w:val="007647F6"/>
    <w:rsid w:val="007658FA"/>
    <w:rsid w:val="00766530"/>
    <w:rsid w:val="00766A11"/>
    <w:rsid w:val="00766DE8"/>
    <w:rsid w:val="00766F72"/>
    <w:rsid w:val="00767E0C"/>
    <w:rsid w:val="007708F8"/>
    <w:rsid w:val="00773120"/>
    <w:rsid w:val="0077325C"/>
    <w:rsid w:val="00774327"/>
    <w:rsid w:val="00774F1E"/>
    <w:rsid w:val="00776E51"/>
    <w:rsid w:val="00777BF2"/>
    <w:rsid w:val="00780875"/>
    <w:rsid w:val="0078103E"/>
    <w:rsid w:val="00781BE2"/>
    <w:rsid w:val="00782994"/>
    <w:rsid w:val="00782D62"/>
    <w:rsid w:val="00783CE6"/>
    <w:rsid w:val="00783F7F"/>
    <w:rsid w:val="007840C2"/>
    <w:rsid w:val="00785EAB"/>
    <w:rsid w:val="00786367"/>
    <w:rsid w:val="00786D92"/>
    <w:rsid w:val="00787199"/>
    <w:rsid w:val="00787201"/>
    <w:rsid w:val="00787298"/>
    <w:rsid w:val="00787990"/>
    <w:rsid w:val="00787D8D"/>
    <w:rsid w:val="007915C9"/>
    <w:rsid w:val="00791D9E"/>
    <w:rsid w:val="007926E8"/>
    <w:rsid w:val="007940A0"/>
    <w:rsid w:val="007944B2"/>
    <w:rsid w:val="00796391"/>
    <w:rsid w:val="00796474"/>
    <w:rsid w:val="0079707A"/>
    <w:rsid w:val="007A0B90"/>
    <w:rsid w:val="007A1518"/>
    <w:rsid w:val="007A2814"/>
    <w:rsid w:val="007A2B09"/>
    <w:rsid w:val="007A42AC"/>
    <w:rsid w:val="007A4947"/>
    <w:rsid w:val="007A56B1"/>
    <w:rsid w:val="007A5D56"/>
    <w:rsid w:val="007A5F8E"/>
    <w:rsid w:val="007A6690"/>
    <w:rsid w:val="007A672C"/>
    <w:rsid w:val="007A6AFB"/>
    <w:rsid w:val="007A7CDB"/>
    <w:rsid w:val="007A7EAB"/>
    <w:rsid w:val="007B00DB"/>
    <w:rsid w:val="007B0250"/>
    <w:rsid w:val="007B1126"/>
    <w:rsid w:val="007B1F2D"/>
    <w:rsid w:val="007B21E1"/>
    <w:rsid w:val="007B232F"/>
    <w:rsid w:val="007B25EA"/>
    <w:rsid w:val="007B3C71"/>
    <w:rsid w:val="007B49D8"/>
    <w:rsid w:val="007B49FB"/>
    <w:rsid w:val="007B4C06"/>
    <w:rsid w:val="007B4EF5"/>
    <w:rsid w:val="007B5EC6"/>
    <w:rsid w:val="007B6112"/>
    <w:rsid w:val="007C0436"/>
    <w:rsid w:val="007C1443"/>
    <w:rsid w:val="007C1A09"/>
    <w:rsid w:val="007C1C88"/>
    <w:rsid w:val="007C253A"/>
    <w:rsid w:val="007C31CB"/>
    <w:rsid w:val="007C4ED2"/>
    <w:rsid w:val="007C6AC2"/>
    <w:rsid w:val="007C6F53"/>
    <w:rsid w:val="007D215D"/>
    <w:rsid w:val="007D2341"/>
    <w:rsid w:val="007D2738"/>
    <w:rsid w:val="007D4D87"/>
    <w:rsid w:val="007D577B"/>
    <w:rsid w:val="007D5A92"/>
    <w:rsid w:val="007D5CC8"/>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CE5"/>
    <w:rsid w:val="007F6428"/>
    <w:rsid w:val="0080111F"/>
    <w:rsid w:val="00801DF7"/>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F1A"/>
    <w:rsid w:val="0081704B"/>
    <w:rsid w:val="0081777F"/>
    <w:rsid w:val="0082068C"/>
    <w:rsid w:val="0082090D"/>
    <w:rsid w:val="00820ADA"/>
    <w:rsid w:val="00820DF0"/>
    <w:rsid w:val="008223B3"/>
    <w:rsid w:val="008229FC"/>
    <w:rsid w:val="00823293"/>
    <w:rsid w:val="0082332C"/>
    <w:rsid w:val="008239EF"/>
    <w:rsid w:val="00823DA5"/>
    <w:rsid w:val="0082429D"/>
    <w:rsid w:val="008254A1"/>
    <w:rsid w:val="008254DA"/>
    <w:rsid w:val="00825961"/>
    <w:rsid w:val="00830C92"/>
    <w:rsid w:val="008312BF"/>
    <w:rsid w:val="008322E8"/>
    <w:rsid w:val="008354E5"/>
    <w:rsid w:val="008363F0"/>
    <w:rsid w:val="00836F23"/>
    <w:rsid w:val="00836FAF"/>
    <w:rsid w:val="008374DA"/>
    <w:rsid w:val="008409FF"/>
    <w:rsid w:val="00840B86"/>
    <w:rsid w:val="0084125D"/>
    <w:rsid w:val="00841FFE"/>
    <w:rsid w:val="0084271A"/>
    <w:rsid w:val="0084302C"/>
    <w:rsid w:val="008431A1"/>
    <w:rsid w:val="0084389F"/>
    <w:rsid w:val="00843A8D"/>
    <w:rsid w:val="00843BF0"/>
    <w:rsid w:val="008445BD"/>
    <w:rsid w:val="00844761"/>
    <w:rsid w:val="00844ADE"/>
    <w:rsid w:val="00844E3C"/>
    <w:rsid w:val="008461C3"/>
    <w:rsid w:val="00846335"/>
    <w:rsid w:val="008473C1"/>
    <w:rsid w:val="00847C1E"/>
    <w:rsid w:val="00847D44"/>
    <w:rsid w:val="00850A0D"/>
    <w:rsid w:val="008518D0"/>
    <w:rsid w:val="00851DCF"/>
    <w:rsid w:val="00852AE9"/>
    <w:rsid w:val="00853975"/>
    <w:rsid w:val="00854623"/>
    <w:rsid w:val="008552A5"/>
    <w:rsid w:val="00856917"/>
    <w:rsid w:val="00856B48"/>
    <w:rsid w:val="00857123"/>
    <w:rsid w:val="0085720D"/>
    <w:rsid w:val="00857E39"/>
    <w:rsid w:val="00860006"/>
    <w:rsid w:val="008605EF"/>
    <w:rsid w:val="008613D5"/>
    <w:rsid w:val="008619A7"/>
    <w:rsid w:val="00861C22"/>
    <w:rsid w:val="00861CAC"/>
    <w:rsid w:val="00863017"/>
    <w:rsid w:val="00865893"/>
    <w:rsid w:val="008669A1"/>
    <w:rsid w:val="0086765C"/>
    <w:rsid w:val="008677C6"/>
    <w:rsid w:val="00867894"/>
    <w:rsid w:val="0087065F"/>
    <w:rsid w:val="008723CA"/>
    <w:rsid w:val="0087427C"/>
    <w:rsid w:val="008744F5"/>
    <w:rsid w:val="008746C7"/>
    <w:rsid w:val="008758E2"/>
    <w:rsid w:val="00875902"/>
    <w:rsid w:val="008766BC"/>
    <w:rsid w:val="008771D9"/>
    <w:rsid w:val="00877367"/>
    <w:rsid w:val="0087770C"/>
    <w:rsid w:val="00877A4C"/>
    <w:rsid w:val="00877A70"/>
    <w:rsid w:val="00881ADF"/>
    <w:rsid w:val="00881D24"/>
    <w:rsid w:val="008820FC"/>
    <w:rsid w:val="00883582"/>
    <w:rsid w:val="008836A0"/>
    <w:rsid w:val="00883FB7"/>
    <w:rsid w:val="008840BF"/>
    <w:rsid w:val="00884FC5"/>
    <w:rsid w:val="0088601F"/>
    <w:rsid w:val="00886841"/>
    <w:rsid w:val="00886888"/>
    <w:rsid w:val="00886A5C"/>
    <w:rsid w:val="008876D2"/>
    <w:rsid w:val="00890710"/>
    <w:rsid w:val="00890A92"/>
    <w:rsid w:val="00890C85"/>
    <w:rsid w:val="0089138C"/>
    <w:rsid w:val="00892244"/>
    <w:rsid w:val="00892476"/>
    <w:rsid w:val="008928F2"/>
    <w:rsid w:val="00892F48"/>
    <w:rsid w:val="0089367A"/>
    <w:rsid w:val="008941EF"/>
    <w:rsid w:val="00894DA3"/>
    <w:rsid w:val="00895460"/>
    <w:rsid w:val="00896702"/>
    <w:rsid w:val="008971D0"/>
    <w:rsid w:val="00897412"/>
    <w:rsid w:val="00897CE1"/>
    <w:rsid w:val="008A1D86"/>
    <w:rsid w:val="008A3769"/>
    <w:rsid w:val="008A4473"/>
    <w:rsid w:val="008A4B19"/>
    <w:rsid w:val="008A4D7F"/>
    <w:rsid w:val="008B045D"/>
    <w:rsid w:val="008B0BDB"/>
    <w:rsid w:val="008B1CA0"/>
    <w:rsid w:val="008B2537"/>
    <w:rsid w:val="008B2DB4"/>
    <w:rsid w:val="008B307A"/>
    <w:rsid w:val="008B31DB"/>
    <w:rsid w:val="008B3C01"/>
    <w:rsid w:val="008B414D"/>
    <w:rsid w:val="008B4E84"/>
    <w:rsid w:val="008B590A"/>
    <w:rsid w:val="008B6481"/>
    <w:rsid w:val="008B6EB7"/>
    <w:rsid w:val="008C021A"/>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1322"/>
    <w:rsid w:val="008D1D77"/>
    <w:rsid w:val="008D31FF"/>
    <w:rsid w:val="008D3500"/>
    <w:rsid w:val="008D3E4C"/>
    <w:rsid w:val="008D469D"/>
    <w:rsid w:val="008D46AD"/>
    <w:rsid w:val="008D4E73"/>
    <w:rsid w:val="008D57B4"/>
    <w:rsid w:val="008D6109"/>
    <w:rsid w:val="008D61DD"/>
    <w:rsid w:val="008D6389"/>
    <w:rsid w:val="008D692A"/>
    <w:rsid w:val="008D6FE6"/>
    <w:rsid w:val="008D758E"/>
    <w:rsid w:val="008D7847"/>
    <w:rsid w:val="008D7A37"/>
    <w:rsid w:val="008D7C52"/>
    <w:rsid w:val="008D7D97"/>
    <w:rsid w:val="008E01DD"/>
    <w:rsid w:val="008E0365"/>
    <w:rsid w:val="008E05C5"/>
    <w:rsid w:val="008E0A47"/>
    <w:rsid w:val="008E0FC3"/>
    <w:rsid w:val="008E1276"/>
    <w:rsid w:val="008E1598"/>
    <w:rsid w:val="008E2A46"/>
    <w:rsid w:val="008E325C"/>
    <w:rsid w:val="008E438D"/>
    <w:rsid w:val="008E47DD"/>
    <w:rsid w:val="008E7AED"/>
    <w:rsid w:val="008F02C1"/>
    <w:rsid w:val="008F0360"/>
    <w:rsid w:val="008F09E1"/>
    <w:rsid w:val="008F22CE"/>
    <w:rsid w:val="008F2418"/>
    <w:rsid w:val="008F38EE"/>
    <w:rsid w:val="008F3D60"/>
    <w:rsid w:val="008F486A"/>
    <w:rsid w:val="008F53D2"/>
    <w:rsid w:val="008F5537"/>
    <w:rsid w:val="008F60F4"/>
    <w:rsid w:val="008F61B0"/>
    <w:rsid w:val="008F6433"/>
    <w:rsid w:val="008F65C4"/>
    <w:rsid w:val="008F6E2A"/>
    <w:rsid w:val="008F7BED"/>
    <w:rsid w:val="008F7E12"/>
    <w:rsid w:val="009000BE"/>
    <w:rsid w:val="009007FC"/>
    <w:rsid w:val="00900A78"/>
    <w:rsid w:val="00900AA3"/>
    <w:rsid w:val="00901218"/>
    <w:rsid w:val="00902565"/>
    <w:rsid w:val="009029FB"/>
    <w:rsid w:val="00902C91"/>
    <w:rsid w:val="009039C9"/>
    <w:rsid w:val="00906840"/>
    <w:rsid w:val="00906925"/>
    <w:rsid w:val="00906EB6"/>
    <w:rsid w:val="00906F74"/>
    <w:rsid w:val="00907BEA"/>
    <w:rsid w:val="00907F5A"/>
    <w:rsid w:val="00910563"/>
    <w:rsid w:val="00911B69"/>
    <w:rsid w:val="00911D52"/>
    <w:rsid w:val="00911E54"/>
    <w:rsid w:val="00912002"/>
    <w:rsid w:val="00912267"/>
    <w:rsid w:val="009129C8"/>
    <w:rsid w:val="00912A23"/>
    <w:rsid w:val="009138C7"/>
    <w:rsid w:val="00913D75"/>
    <w:rsid w:val="00914104"/>
    <w:rsid w:val="00914260"/>
    <w:rsid w:val="00914F5F"/>
    <w:rsid w:val="009163D3"/>
    <w:rsid w:val="00922477"/>
    <w:rsid w:val="00922AB3"/>
    <w:rsid w:val="009230D3"/>
    <w:rsid w:val="00923E3B"/>
    <w:rsid w:val="00923F6E"/>
    <w:rsid w:val="009251C1"/>
    <w:rsid w:val="00925565"/>
    <w:rsid w:val="009257CD"/>
    <w:rsid w:val="00926B54"/>
    <w:rsid w:val="0092702C"/>
    <w:rsid w:val="009272EF"/>
    <w:rsid w:val="00927999"/>
    <w:rsid w:val="009279B7"/>
    <w:rsid w:val="00927EF2"/>
    <w:rsid w:val="00930C0E"/>
    <w:rsid w:val="00932746"/>
    <w:rsid w:val="00932A28"/>
    <w:rsid w:val="0093312F"/>
    <w:rsid w:val="009333EE"/>
    <w:rsid w:val="009352DC"/>
    <w:rsid w:val="009360B9"/>
    <w:rsid w:val="009360C4"/>
    <w:rsid w:val="009367D7"/>
    <w:rsid w:val="00936BFF"/>
    <w:rsid w:val="009370CD"/>
    <w:rsid w:val="009402F1"/>
    <w:rsid w:val="00940F35"/>
    <w:rsid w:val="00941CEC"/>
    <w:rsid w:val="009420DC"/>
    <w:rsid w:val="00942C22"/>
    <w:rsid w:val="009433CA"/>
    <w:rsid w:val="009436C8"/>
    <w:rsid w:val="00943B9E"/>
    <w:rsid w:val="00944C4A"/>
    <w:rsid w:val="0094561C"/>
    <w:rsid w:val="00945AB6"/>
    <w:rsid w:val="00946721"/>
    <w:rsid w:val="00946C04"/>
    <w:rsid w:val="00946FFF"/>
    <w:rsid w:val="00947E31"/>
    <w:rsid w:val="00947E8A"/>
    <w:rsid w:val="00950AE1"/>
    <w:rsid w:val="00951907"/>
    <w:rsid w:val="00951B07"/>
    <w:rsid w:val="00951FC3"/>
    <w:rsid w:val="009520CC"/>
    <w:rsid w:val="009522C0"/>
    <w:rsid w:val="00952A08"/>
    <w:rsid w:val="009532FB"/>
    <w:rsid w:val="00954F6A"/>
    <w:rsid w:val="009558F2"/>
    <w:rsid w:val="00955F9D"/>
    <w:rsid w:val="00955FB0"/>
    <w:rsid w:val="009563B9"/>
    <w:rsid w:val="00956614"/>
    <w:rsid w:val="00956BA2"/>
    <w:rsid w:val="009570B7"/>
    <w:rsid w:val="00957160"/>
    <w:rsid w:val="0095772B"/>
    <w:rsid w:val="00961806"/>
    <w:rsid w:val="009618F0"/>
    <w:rsid w:val="00961C6C"/>
    <w:rsid w:val="0096220A"/>
    <w:rsid w:val="00962502"/>
    <w:rsid w:val="00962577"/>
    <w:rsid w:val="009628EF"/>
    <w:rsid w:val="00962AAA"/>
    <w:rsid w:val="009630B5"/>
    <w:rsid w:val="009634D4"/>
    <w:rsid w:val="00964777"/>
    <w:rsid w:val="00964F46"/>
    <w:rsid w:val="00966293"/>
    <w:rsid w:val="00966ADB"/>
    <w:rsid w:val="009678DE"/>
    <w:rsid w:val="00967A10"/>
    <w:rsid w:val="00970654"/>
    <w:rsid w:val="00971E8F"/>
    <w:rsid w:val="0097355B"/>
    <w:rsid w:val="009739C4"/>
    <w:rsid w:val="00973D33"/>
    <w:rsid w:val="0097400D"/>
    <w:rsid w:val="00976DC6"/>
    <w:rsid w:val="00977A1E"/>
    <w:rsid w:val="00977D7B"/>
    <w:rsid w:val="00977E96"/>
    <w:rsid w:val="00980DD0"/>
    <w:rsid w:val="00981313"/>
    <w:rsid w:val="00981BB9"/>
    <w:rsid w:val="009844F5"/>
    <w:rsid w:val="00984F15"/>
    <w:rsid w:val="00985519"/>
    <w:rsid w:val="00985549"/>
    <w:rsid w:val="0098558C"/>
    <w:rsid w:val="00985F3E"/>
    <w:rsid w:val="00986EC3"/>
    <w:rsid w:val="009876C8"/>
    <w:rsid w:val="00987CA1"/>
    <w:rsid w:val="009901AE"/>
    <w:rsid w:val="0099113D"/>
    <w:rsid w:val="00994386"/>
    <w:rsid w:val="0099639E"/>
    <w:rsid w:val="00997E69"/>
    <w:rsid w:val="009A07E3"/>
    <w:rsid w:val="009A151F"/>
    <w:rsid w:val="009A24E9"/>
    <w:rsid w:val="009A2EA1"/>
    <w:rsid w:val="009A3174"/>
    <w:rsid w:val="009A3366"/>
    <w:rsid w:val="009A34D3"/>
    <w:rsid w:val="009A3920"/>
    <w:rsid w:val="009A3E57"/>
    <w:rsid w:val="009B1185"/>
    <w:rsid w:val="009B355A"/>
    <w:rsid w:val="009B3843"/>
    <w:rsid w:val="009B404A"/>
    <w:rsid w:val="009B451A"/>
    <w:rsid w:val="009B58E8"/>
    <w:rsid w:val="009B5C94"/>
    <w:rsid w:val="009B626D"/>
    <w:rsid w:val="009B63D8"/>
    <w:rsid w:val="009B656A"/>
    <w:rsid w:val="009B6E16"/>
    <w:rsid w:val="009B70D4"/>
    <w:rsid w:val="009C052A"/>
    <w:rsid w:val="009C0715"/>
    <w:rsid w:val="009C20CB"/>
    <w:rsid w:val="009C251A"/>
    <w:rsid w:val="009C2CD6"/>
    <w:rsid w:val="009C2FF7"/>
    <w:rsid w:val="009C3B05"/>
    <w:rsid w:val="009C3B1A"/>
    <w:rsid w:val="009C3BC9"/>
    <w:rsid w:val="009C63A8"/>
    <w:rsid w:val="009C6AFC"/>
    <w:rsid w:val="009C6C05"/>
    <w:rsid w:val="009D15E9"/>
    <w:rsid w:val="009D2AAA"/>
    <w:rsid w:val="009D2DC1"/>
    <w:rsid w:val="009D3841"/>
    <w:rsid w:val="009D4643"/>
    <w:rsid w:val="009D5030"/>
    <w:rsid w:val="009D5529"/>
    <w:rsid w:val="009D5CC1"/>
    <w:rsid w:val="009D62FB"/>
    <w:rsid w:val="009D6980"/>
    <w:rsid w:val="009D70D0"/>
    <w:rsid w:val="009E06FE"/>
    <w:rsid w:val="009E08D1"/>
    <w:rsid w:val="009E0B32"/>
    <w:rsid w:val="009E0E07"/>
    <w:rsid w:val="009E1B0D"/>
    <w:rsid w:val="009E1BFD"/>
    <w:rsid w:val="009E227A"/>
    <w:rsid w:val="009E3A56"/>
    <w:rsid w:val="009E4F34"/>
    <w:rsid w:val="009E5100"/>
    <w:rsid w:val="009E5457"/>
    <w:rsid w:val="009E60CF"/>
    <w:rsid w:val="009F1D44"/>
    <w:rsid w:val="009F1DBA"/>
    <w:rsid w:val="009F24D5"/>
    <w:rsid w:val="009F2ED8"/>
    <w:rsid w:val="009F4287"/>
    <w:rsid w:val="009F4A5D"/>
    <w:rsid w:val="009F6890"/>
    <w:rsid w:val="009F7224"/>
    <w:rsid w:val="009F7FE3"/>
    <w:rsid w:val="00A00641"/>
    <w:rsid w:val="00A0175B"/>
    <w:rsid w:val="00A019B5"/>
    <w:rsid w:val="00A02099"/>
    <w:rsid w:val="00A02874"/>
    <w:rsid w:val="00A03BD5"/>
    <w:rsid w:val="00A05393"/>
    <w:rsid w:val="00A05C5B"/>
    <w:rsid w:val="00A06C8B"/>
    <w:rsid w:val="00A06FA5"/>
    <w:rsid w:val="00A07C65"/>
    <w:rsid w:val="00A07F33"/>
    <w:rsid w:val="00A07F48"/>
    <w:rsid w:val="00A105FD"/>
    <w:rsid w:val="00A113FE"/>
    <w:rsid w:val="00A12583"/>
    <w:rsid w:val="00A1404B"/>
    <w:rsid w:val="00A14084"/>
    <w:rsid w:val="00A14616"/>
    <w:rsid w:val="00A147E5"/>
    <w:rsid w:val="00A14EC7"/>
    <w:rsid w:val="00A14FB7"/>
    <w:rsid w:val="00A154C8"/>
    <w:rsid w:val="00A162E9"/>
    <w:rsid w:val="00A165B9"/>
    <w:rsid w:val="00A16CB6"/>
    <w:rsid w:val="00A17942"/>
    <w:rsid w:val="00A20B34"/>
    <w:rsid w:val="00A20F37"/>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88E"/>
    <w:rsid w:val="00A35C77"/>
    <w:rsid w:val="00A35D77"/>
    <w:rsid w:val="00A3603E"/>
    <w:rsid w:val="00A374A0"/>
    <w:rsid w:val="00A374C5"/>
    <w:rsid w:val="00A37523"/>
    <w:rsid w:val="00A40B5B"/>
    <w:rsid w:val="00A40E1D"/>
    <w:rsid w:val="00A4307A"/>
    <w:rsid w:val="00A43797"/>
    <w:rsid w:val="00A44762"/>
    <w:rsid w:val="00A44E2B"/>
    <w:rsid w:val="00A451D8"/>
    <w:rsid w:val="00A462B1"/>
    <w:rsid w:val="00A46AF4"/>
    <w:rsid w:val="00A46CC0"/>
    <w:rsid w:val="00A47CC7"/>
    <w:rsid w:val="00A47D90"/>
    <w:rsid w:val="00A47F2F"/>
    <w:rsid w:val="00A50000"/>
    <w:rsid w:val="00A504AC"/>
    <w:rsid w:val="00A506B0"/>
    <w:rsid w:val="00A511E5"/>
    <w:rsid w:val="00A52432"/>
    <w:rsid w:val="00A52633"/>
    <w:rsid w:val="00A52D71"/>
    <w:rsid w:val="00A53302"/>
    <w:rsid w:val="00A538A2"/>
    <w:rsid w:val="00A53DE2"/>
    <w:rsid w:val="00A5694F"/>
    <w:rsid w:val="00A57E5D"/>
    <w:rsid w:val="00A60E22"/>
    <w:rsid w:val="00A612F0"/>
    <w:rsid w:val="00A62BAB"/>
    <w:rsid w:val="00A63F68"/>
    <w:rsid w:val="00A650D6"/>
    <w:rsid w:val="00A662F3"/>
    <w:rsid w:val="00A66F0C"/>
    <w:rsid w:val="00A67375"/>
    <w:rsid w:val="00A67B8F"/>
    <w:rsid w:val="00A70059"/>
    <w:rsid w:val="00A700C9"/>
    <w:rsid w:val="00A70AC9"/>
    <w:rsid w:val="00A71C41"/>
    <w:rsid w:val="00A74296"/>
    <w:rsid w:val="00A74E03"/>
    <w:rsid w:val="00A75727"/>
    <w:rsid w:val="00A75D6E"/>
    <w:rsid w:val="00A76445"/>
    <w:rsid w:val="00A769A7"/>
    <w:rsid w:val="00A76D43"/>
    <w:rsid w:val="00A76E5A"/>
    <w:rsid w:val="00A76E82"/>
    <w:rsid w:val="00A7717C"/>
    <w:rsid w:val="00A77195"/>
    <w:rsid w:val="00A773D5"/>
    <w:rsid w:val="00A77757"/>
    <w:rsid w:val="00A80EBA"/>
    <w:rsid w:val="00A82A6D"/>
    <w:rsid w:val="00A82B9C"/>
    <w:rsid w:val="00A83635"/>
    <w:rsid w:val="00A83F51"/>
    <w:rsid w:val="00A83FA7"/>
    <w:rsid w:val="00A84C61"/>
    <w:rsid w:val="00A87B94"/>
    <w:rsid w:val="00A900A6"/>
    <w:rsid w:val="00A9015C"/>
    <w:rsid w:val="00A90BAD"/>
    <w:rsid w:val="00A929F9"/>
    <w:rsid w:val="00A93720"/>
    <w:rsid w:val="00A946BA"/>
    <w:rsid w:val="00A94923"/>
    <w:rsid w:val="00A962CE"/>
    <w:rsid w:val="00AA002E"/>
    <w:rsid w:val="00AA02D4"/>
    <w:rsid w:val="00AA069D"/>
    <w:rsid w:val="00AA1A19"/>
    <w:rsid w:val="00AA236E"/>
    <w:rsid w:val="00AA2744"/>
    <w:rsid w:val="00AA373C"/>
    <w:rsid w:val="00AA3F2D"/>
    <w:rsid w:val="00AA4317"/>
    <w:rsid w:val="00AA4DE3"/>
    <w:rsid w:val="00AA5122"/>
    <w:rsid w:val="00AA64C4"/>
    <w:rsid w:val="00AA6C12"/>
    <w:rsid w:val="00AA6F1E"/>
    <w:rsid w:val="00AB0CDA"/>
    <w:rsid w:val="00AB13D0"/>
    <w:rsid w:val="00AB15AA"/>
    <w:rsid w:val="00AB1919"/>
    <w:rsid w:val="00AB1E23"/>
    <w:rsid w:val="00AB26B0"/>
    <w:rsid w:val="00AB2B94"/>
    <w:rsid w:val="00AB305F"/>
    <w:rsid w:val="00AB3646"/>
    <w:rsid w:val="00AB38AC"/>
    <w:rsid w:val="00AB4DCB"/>
    <w:rsid w:val="00AB5285"/>
    <w:rsid w:val="00AB6E20"/>
    <w:rsid w:val="00AB7D97"/>
    <w:rsid w:val="00AC2179"/>
    <w:rsid w:val="00AC30D4"/>
    <w:rsid w:val="00AC327B"/>
    <w:rsid w:val="00AC4795"/>
    <w:rsid w:val="00AC524E"/>
    <w:rsid w:val="00AC6952"/>
    <w:rsid w:val="00AC6988"/>
    <w:rsid w:val="00AC75FE"/>
    <w:rsid w:val="00AD25BD"/>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20D"/>
    <w:rsid w:val="00B05776"/>
    <w:rsid w:val="00B058CF"/>
    <w:rsid w:val="00B06511"/>
    <w:rsid w:val="00B0656A"/>
    <w:rsid w:val="00B06F26"/>
    <w:rsid w:val="00B07A1D"/>
    <w:rsid w:val="00B109B7"/>
    <w:rsid w:val="00B11140"/>
    <w:rsid w:val="00B112CF"/>
    <w:rsid w:val="00B1161D"/>
    <w:rsid w:val="00B121CC"/>
    <w:rsid w:val="00B12995"/>
    <w:rsid w:val="00B12A8C"/>
    <w:rsid w:val="00B14974"/>
    <w:rsid w:val="00B14BFA"/>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6F1"/>
    <w:rsid w:val="00B32D09"/>
    <w:rsid w:val="00B345B6"/>
    <w:rsid w:val="00B35293"/>
    <w:rsid w:val="00B35B7D"/>
    <w:rsid w:val="00B36C84"/>
    <w:rsid w:val="00B37297"/>
    <w:rsid w:val="00B40752"/>
    <w:rsid w:val="00B414A6"/>
    <w:rsid w:val="00B41809"/>
    <w:rsid w:val="00B41E0A"/>
    <w:rsid w:val="00B41E80"/>
    <w:rsid w:val="00B421E4"/>
    <w:rsid w:val="00B42A41"/>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373"/>
    <w:rsid w:val="00B52EB5"/>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694A"/>
    <w:rsid w:val="00B778C0"/>
    <w:rsid w:val="00B80581"/>
    <w:rsid w:val="00B81BB6"/>
    <w:rsid w:val="00B821C9"/>
    <w:rsid w:val="00B82875"/>
    <w:rsid w:val="00B834F2"/>
    <w:rsid w:val="00B84573"/>
    <w:rsid w:val="00B84786"/>
    <w:rsid w:val="00B8524A"/>
    <w:rsid w:val="00B85C0D"/>
    <w:rsid w:val="00B86066"/>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2867"/>
    <w:rsid w:val="00BB3977"/>
    <w:rsid w:val="00BB57AE"/>
    <w:rsid w:val="00BB59AA"/>
    <w:rsid w:val="00BB5AEF"/>
    <w:rsid w:val="00BB6716"/>
    <w:rsid w:val="00BB6E61"/>
    <w:rsid w:val="00BC0050"/>
    <w:rsid w:val="00BC0115"/>
    <w:rsid w:val="00BC0256"/>
    <w:rsid w:val="00BC0D52"/>
    <w:rsid w:val="00BC0DAB"/>
    <w:rsid w:val="00BC100E"/>
    <w:rsid w:val="00BC1261"/>
    <w:rsid w:val="00BC132E"/>
    <w:rsid w:val="00BC1FD5"/>
    <w:rsid w:val="00BC2662"/>
    <w:rsid w:val="00BC3032"/>
    <w:rsid w:val="00BC32DE"/>
    <w:rsid w:val="00BC352D"/>
    <w:rsid w:val="00BC3EE4"/>
    <w:rsid w:val="00BC442F"/>
    <w:rsid w:val="00BC4E14"/>
    <w:rsid w:val="00BC627B"/>
    <w:rsid w:val="00BD1B66"/>
    <w:rsid w:val="00BD214C"/>
    <w:rsid w:val="00BD2ACC"/>
    <w:rsid w:val="00BD2DE4"/>
    <w:rsid w:val="00BD31FD"/>
    <w:rsid w:val="00BD3F04"/>
    <w:rsid w:val="00BD45CC"/>
    <w:rsid w:val="00BD5E56"/>
    <w:rsid w:val="00BD6353"/>
    <w:rsid w:val="00BD64A6"/>
    <w:rsid w:val="00BD64D5"/>
    <w:rsid w:val="00BD65F9"/>
    <w:rsid w:val="00BD7591"/>
    <w:rsid w:val="00BD7983"/>
    <w:rsid w:val="00BD7EA6"/>
    <w:rsid w:val="00BE0B01"/>
    <w:rsid w:val="00BE0F52"/>
    <w:rsid w:val="00BE135E"/>
    <w:rsid w:val="00BE1A12"/>
    <w:rsid w:val="00BE2CE2"/>
    <w:rsid w:val="00BE3084"/>
    <w:rsid w:val="00BE3316"/>
    <w:rsid w:val="00BE3F03"/>
    <w:rsid w:val="00BE4401"/>
    <w:rsid w:val="00BE48DC"/>
    <w:rsid w:val="00BE4E77"/>
    <w:rsid w:val="00BE50BB"/>
    <w:rsid w:val="00BE6036"/>
    <w:rsid w:val="00BE668A"/>
    <w:rsid w:val="00BE6805"/>
    <w:rsid w:val="00BE72CB"/>
    <w:rsid w:val="00BF0563"/>
    <w:rsid w:val="00BF1BB0"/>
    <w:rsid w:val="00BF286C"/>
    <w:rsid w:val="00BF2BF7"/>
    <w:rsid w:val="00BF38EA"/>
    <w:rsid w:val="00BF4AA4"/>
    <w:rsid w:val="00BF4D99"/>
    <w:rsid w:val="00BF4E32"/>
    <w:rsid w:val="00BF51AE"/>
    <w:rsid w:val="00BF53AA"/>
    <w:rsid w:val="00BF5B26"/>
    <w:rsid w:val="00BF5B63"/>
    <w:rsid w:val="00BF5CF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AA4"/>
    <w:rsid w:val="00C07B2A"/>
    <w:rsid w:val="00C07DD1"/>
    <w:rsid w:val="00C103B3"/>
    <w:rsid w:val="00C10769"/>
    <w:rsid w:val="00C10A8E"/>
    <w:rsid w:val="00C10FCF"/>
    <w:rsid w:val="00C12019"/>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767"/>
    <w:rsid w:val="00C25AE2"/>
    <w:rsid w:val="00C2733A"/>
    <w:rsid w:val="00C27A06"/>
    <w:rsid w:val="00C30C28"/>
    <w:rsid w:val="00C30D35"/>
    <w:rsid w:val="00C31143"/>
    <w:rsid w:val="00C316F4"/>
    <w:rsid w:val="00C31FB4"/>
    <w:rsid w:val="00C3224A"/>
    <w:rsid w:val="00C328B0"/>
    <w:rsid w:val="00C33FCC"/>
    <w:rsid w:val="00C34E17"/>
    <w:rsid w:val="00C35ABB"/>
    <w:rsid w:val="00C36598"/>
    <w:rsid w:val="00C36AE3"/>
    <w:rsid w:val="00C405FF"/>
    <w:rsid w:val="00C41798"/>
    <w:rsid w:val="00C42EB9"/>
    <w:rsid w:val="00C4344E"/>
    <w:rsid w:val="00C4351E"/>
    <w:rsid w:val="00C446EE"/>
    <w:rsid w:val="00C4508E"/>
    <w:rsid w:val="00C46C22"/>
    <w:rsid w:val="00C470E4"/>
    <w:rsid w:val="00C47213"/>
    <w:rsid w:val="00C47BE7"/>
    <w:rsid w:val="00C50654"/>
    <w:rsid w:val="00C50A28"/>
    <w:rsid w:val="00C50CAD"/>
    <w:rsid w:val="00C50E72"/>
    <w:rsid w:val="00C51995"/>
    <w:rsid w:val="00C51AA7"/>
    <w:rsid w:val="00C51D82"/>
    <w:rsid w:val="00C52FC8"/>
    <w:rsid w:val="00C544AB"/>
    <w:rsid w:val="00C5525C"/>
    <w:rsid w:val="00C552BA"/>
    <w:rsid w:val="00C5571D"/>
    <w:rsid w:val="00C5603A"/>
    <w:rsid w:val="00C569F0"/>
    <w:rsid w:val="00C56BA5"/>
    <w:rsid w:val="00C56D55"/>
    <w:rsid w:val="00C6034F"/>
    <w:rsid w:val="00C6183C"/>
    <w:rsid w:val="00C61D62"/>
    <w:rsid w:val="00C62481"/>
    <w:rsid w:val="00C62C8D"/>
    <w:rsid w:val="00C62D6C"/>
    <w:rsid w:val="00C62F68"/>
    <w:rsid w:val="00C637E7"/>
    <w:rsid w:val="00C63A2D"/>
    <w:rsid w:val="00C63C5C"/>
    <w:rsid w:val="00C63F2B"/>
    <w:rsid w:val="00C64055"/>
    <w:rsid w:val="00C64B6A"/>
    <w:rsid w:val="00C654CB"/>
    <w:rsid w:val="00C67113"/>
    <w:rsid w:val="00C701CF"/>
    <w:rsid w:val="00C70AB1"/>
    <w:rsid w:val="00C71330"/>
    <w:rsid w:val="00C74078"/>
    <w:rsid w:val="00C74449"/>
    <w:rsid w:val="00C749F3"/>
    <w:rsid w:val="00C75E7C"/>
    <w:rsid w:val="00C75F41"/>
    <w:rsid w:val="00C76389"/>
    <w:rsid w:val="00C76699"/>
    <w:rsid w:val="00C766D2"/>
    <w:rsid w:val="00C76DE1"/>
    <w:rsid w:val="00C77DDC"/>
    <w:rsid w:val="00C80024"/>
    <w:rsid w:val="00C80EF3"/>
    <w:rsid w:val="00C817A8"/>
    <w:rsid w:val="00C8194E"/>
    <w:rsid w:val="00C829F4"/>
    <w:rsid w:val="00C836AC"/>
    <w:rsid w:val="00C847EC"/>
    <w:rsid w:val="00C84B70"/>
    <w:rsid w:val="00C85BD6"/>
    <w:rsid w:val="00C861CB"/>
    <w:rsid w:val="00C866AC"/>
    <w:rsid w:val="00C866CF"/>
    <w:rsid w:val="00C8674D"/>
    <w:rsid w:val="00C8697F"/>
    <w:rsid w:val="00C873DD"/>
    <w:rsid w:val="00C875D6"/>
    <w:rsid w:val="00C87F89"/>
    <w:rsid w:val="00C9052A"/>
    <w:rsid w:val="00C908BE"/>
    <w:rsid w:val="00C910AB"/>
    <w:rsid w:val="00C91151"/>
    <w:rsid w:val="00C91301"/>
    <w:rsid w:val="00C9130E"/>
    <w:rsid w:val="00C927D3"/>
    <w:rsid w:val="00C93365"/>
    <w:rsid w:val="00C93F89"/>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8F3"/>
    <w:rsid w:val="00CA1F78"/>
    <w:rsid w:val="00CA2842"/>
    <w:rsid w:val="00CA2C76"/>
    <w:rsid w:val="00CA30B7"/>
    <w:rsid w:val="00CA3638"/>
    <w:rsid w:val="00CA3C2F"/>
    <w:rsid w:val="00CA4C19"/>
    <w:rsid w:val="00CA527E"/>
    <w:rsid w:val="00CA55D6"/>
    <w:rsid w:val="00CB11AD"/>
    <w:rsid w:val="00CB1DA2"/>
    <w:rsid w:val="00CB6461"/>
    <w:rsid w:val="00CB6607"/>
    <w:rsid w:val="00CB7DB1"/>
    <w:rsid w:val="00CC080C"/>
    <w:rsid w:val="00CC131E"/>
    <w:rsid w:val="00CC16D5"/>
    <w:rsid w:val="00CC1E16"/>
    <w:rsid w:val="00CC2334"/>
    <w:rsid w:val="00CC2DB0"/>
    <w:rsid w:val="00CC3AA2"/>
    <w:rsid w:val="00CC3FB1"/>
    <w:rsid w:val="00CC4462"/>
    <w:rsid w:val="00CC572B"/>
    <w:rsid w:val="00CC5B20"/>
    <w:rsid w:val="00CC607E"/>
    <w:rsid w:val="00CC6249"/>
    <w:rsid w:val="00CD0A0C"/>
    <w:rsid w:val="00CD30B8"/>
    <w:rsid w:val="00CD39EA"/>
    <w:rsid w:val="00CD4F31"/>
    <w:rsid w:val="00CD58EA"/>
    <w:rsid w:val="00CD5921"/>
    <w:rsid w:val="00CD59AB"/>
    <w:rsid w:val="00CD5C52"/>
    <w:rsid w:val="00CD6D5F"/>
    <w:rsid w:val="00CD6EC6"/>
    <w:rsid w:val="00CD7617"/>
    <w:rsid w:val="00CD7F6A"/>
    <w:rsid w:val="00CE014E"/>
    <w:rsid w:val="00CE11F6"/>
    <w:rsid w:val="00CE33E1"/>
    <w:rsid w:val="00CE3660"/>
    <w:rsid w:val="00CE3B25"/>
    <w:rsid w:val="00CE420A"/>
    <w:rsid w:val="00CE4A99"/>
    <w:rsid w:val="00CE51C0"/>
    <w:rsid w:val="00CE6716"/>
    <w:rsid w:val="00CE6F67"/>
    <w:rsid w:val="00CE774E"/>
    <w:rsid w:val="00CF0066"/>
    <w:rsid w:val="00CF00AB"/>
    <w:rsid w:val="00CF01AD"/>
    <w:rsid w:val="00CF031D"/>
    <w:rsid w:val="00CF0E12"/>
    <w:rsid w:val="00CF2671"/>
    <w:rsid w:val="00CF331F"/>
    <w:rsid w:val="00CF334D"/>
    <w:rsid w:val="00CF39F0"/>
    <w:rsid w:val="00CF4544"/>
    <w:rsid w:val="00CF4771"/>
    <w:rsid w:val="00CF49C3"/>
    <w:rsid w:val="00CF4F9B"/>
    <w:rsid w:val="00CF59ED"/>
    <w:rsid w:val="00CF5CB7"/>
    <w:rsid w:val="00CF5E6D"/>
    <w:rsid w:val="00CF63C0"/>
    <w:rsid w:val="00D00067"/>
    <w:rsid w:val="00D00663"/>
    <w:rsid w:val="00D00C61"/>
    <w:rsid w:val="00D00DBB"/>
    <w:rsid w:val="00D0133A"/>
    <w:rsid w:val="00D03859"/>
    <w:rsid w:val="00D03D64"/>
    <w:rsid w:val="00D03DBD"/>
    <w:rsid w:val="00D0460F"/>
    <w:rsid w:val="00D0555B"/>
    <w:rsid w:val="00D06DF7"/>
    <w:rsid w:val="00D06DF8"/>
    <w:rsid w:val="00D0706E"/>
    <w:rsid w:val="00D07591"/>
    <w:rsid w:val="00D123B8"/>
    <w:rsid w:val="00D12D9E"/>
    <w:rsid w:val="00D13D4E"/>
    <w:rsid w:val="00D14D8D"/>
    <w:rsid w:val="00D159CC"/>
    <w:rsid w:val="00D1656B"/>
    <w:rsid w:val="00D16B8D"/>
    <w:rsid w:val="00D17290"/>
    <w:rsid w:val="00D178CC"/>
    <w:rsid w:val="00D203D5"/>
    <w:rsid w:val="00D20CFE"/>
    <w:rsid w:val="00D2274F"/>
    <w:rsid w:val="00D22CDB"/>
    <w:rsid w:val="00D237D0"/>
    <w:rsid w:val="00D23BE3"/>
    <w:rsid w:val="00D23CB9"/>
    <w:rsid w:val="00D242D7"/>
    <w:rsid w:val="00D2514C"/>
    <w:rsid w:val="00D255AC"/>
    <w:rsid w:val="00D25AA5"/>
    <w:rsid w:val="00D25F9B"/>
    <w:rsid w:val="00D26388"/>
    <w:rsid w:val="00D266E0"/>
    <w:rsid w:val="00D26E9F"/>
    <w:rsid w:val="00D27A60"/>
    <w:rsid w:val="00D32DC1"/>
    <w:rsid w:val="00D32FD5"/>
    <w:rsid w:val="00D33358"/>
    <w:rsid w:val="00D33392"/>
    <w:rsid w:val="00D337E3"/>
    <w:rsid w:val="00D33C88"/>
    <w:rsid w:val="00D34BB1"/>
    <w:rsid w:val="00D3602D"/>
    <w:rsid w:val="00D3677D"/>
    <w:rsid w:val="00D37224"/>
    <w:rsid w:val="00D41148"/>
    <w:rsid w:val="00D41817"/>
    <w:rsid w:val="00D42ACF"/>
    <w:rsid w:val="00D42FCA"/>
    <w:rsid w:val="00D44EE2"/>
    <w:rsid w:val="00D44FD3"/>
    <w:rsid w:val="00D45022"/>
    <w:rsid w:val="00D45C85"/>
    <w:rsid w:val="00D46445"/>
    <w:rsid w:val="00D47AC2"/>
    <w:rsid w:val="00D50EA7"/>
    <w:rsid w:val="00D52497"/>
    <w:rsid w:val="00D52FE4"/>
    <w:rsid w:val="00D530F2"/>
    <w:rsid w:val="00D53176"/>
    <w:rsid w:val="00D5319C"/>
    <w:rsid w:val="00D53515"/>
    <w:rsid w:val="00D53DEF"/>
    <w:rsid w:val="00D544D2"/>
    <w:rsid w:val="00D54F17"/>
    <w:rsid w:val="00D55126"/>
    <w:rsid w:val="00D556B5"/>
    <w:rsid w:val="00D55A9E"/>
    <w:rsid w:val="00D566A1"/>
    <w:rsid w:val="00D5676C"/>
    <w:rsid w:val="00D5715B"/>
    <w:rsid w:val="00D5728E"/>
    <w:rsid w:val="00D57FD5"/>
    <w:rsid w:val="00D6077B"/>
    <w:rsid w:val="00D61045"/>
    <w:rsid w:val="00D618DC"/>
    <w:rsid w:val="00D6221B"/>
    <w:rsid w:val="00D6291D"/>
    <w:rsid w:val="00D644EC"/>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3962"/>
    <w:rsid w:val="00D84686"/>
    <w:rsid w:val="00D85324"/>
    <w:rsid w:val="00D85F34"/>
    <w:rsid w:val="00D86056"/>
    <w:rsid w:val="00D861B4"/>
    <w:rsid w:val="00D869F3"/>
    <w:rsid w:val="00D86AB5"/>
    <w:rsid w:val="00D87686"/>
    <w:rsid w:val="00D87E8D"/>
    <w:rsid w:val="00D90149"/>
    <w:rsid w:val="00D90447"/>
    <w:rsid w:val="00D9210F"/>
    <w:rsid w:val="00D92557"/>
    <w:rsid w:val="00D93171"/>
    <w:rsid w:val="00D935F2"/>
    <w:rsid w:val="00D93F5B"/>
    <w:rsid w:val="00D94B6A"/>
    <w:rsid w:val="00D9520E"/>
    <w:rsid w:val="00D96D79"/>
    <w:rsid w:val="00DA0C49"/>
    <w:rsid w:val="00DA1422"/>
    <w:rsid w:val="00DA17C5"/>
    <w:rsid w:val="00DA186D"/>
    <w:rsid w:val="00DA1ED4"/>
    <w:rsid w:val="00DA3CB4"/>
    <w:rsid w:val="00DA4749"/>
    <w:rsid w:val="00DA562F"/>
    <w:rsid w:val="00DA645A"/>
    <w:rsid w:val="00DA672E"/>
    <w:rsid w:val="00DA6818"/>
    <w:rsid w:val="00DA69C7"/>
    <w:rsid w:val="00DA7BA3"/>
    <w:rsid w:val="00DB0798"/>
    <w:rsid w:val="00DB09CE"/>
    <w:rsid w:val="00DB0F2B"/>
    <w:rsid w:val="00DB112A"/>
    <w:rsid w:val="00DB20CC"/>
    <w:rsid w:val="00DB31E1"/>
    <w:rsid w:val="00DB3395"/>
    <w:rsid w:val="00DB3949"/>
    <w:rsid w:val="00DB4E1B"/>
    <w:rsid w:val="00DB5599"/>
    <w:rsid w:val="00DB5CC3"/>
    <w:rsid w:val="00DB7089"/>
    <w:rsid w:val="00DC0CF1"/>
    <w:rsid w:val="00DC15AC"/>
    <w:rsid w:val="00DC1F9D"/>
    <w:rsid w:val="00DC289D"/>
    <w:rsid w:val="00DC305A"/>
    <w:rsid w:val="00DC36CA"/>
    <w:rsid w:val="00DC3C73"/>
    <w:rsid w:val="00DC6402"/>
    <w:rsid w:val="00DC76EA"/>
    <w:rsid w:val="00DD0675"/>
    <w:rsid w:val="00DD1A6F"/>
    <w:rsid w:val="00DD1D3F"/>
    <w:rsid w:val="00DD2454"/>
    <w:rsid w:val="00DD26D6"/>
    <w:rsid w:val="00DD2904"/>
    <w:rsid w:val="00DD3128"/>
    <w:rsid w:val="00DD3607"/>
    <w:rsid w:val="00DD40E8"/>
    <w:rsid w:val="00DD4679"/>
    <w:rsid w:val="00DD4B3C"/>
    <w:rsid w:val="00DD554F"/>
    <w:rsid w:val="00DD56E0"/>
    <w:rsid w:val="00DD5AEB"/>
    <w:rsid w:val="00DD5E66"/>
    <w:rsid w:val="00DD6039"/>
    <w:rsid w:val="00DD79B7"/>
    <w:rsid w:val="00DE125C"/>
    <w:rsid w:val="00DE23D3"/>
    <w:rsid w:val="00DE2490"/>
    <w:rsid w:val="00DE3D6A"/>
    <w:rsid w:val="00DE463D"/>
    <w:rsid w:val="00DE4DB1"/>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3CA"/>
    <w:rsid w:val="00E00163"/>
    <w:rsid w:val="00E00498"/>
    <w:rsid w:val="00E006FA"/>
    <w:rsid w:val="00E00DA1"/>
    <w:rsid w:val="00E00E77"/>
    <w:rsid w:val="00E01149"/>
    <w:rsid w:val="00E01322"/>
    <w:rsid w:val="00E0199E"/>
    <w:rsid w:val="00E039B3"/>
    <w:rsid w:val="00E039D4"/>
    <w:rsid w:val="00E043F0"/>
    <w:rsid w:val="00E04A25"/>
    <w:rsid w:val="00E04ABD"/>
    <w:rsid w:val="00E05755"/>
    <w:rsid w:val="00E05884"/>
    <w:rsid w:val="00E06221"/>
    <w:rsid w:val="00E06F21"/>
    <w:rsid w:val="00E0755A"/>
    <w:rsid w:val="00E114A6"/>
    <w:rsid w:val="00E118C9"/>
    <w:rsid w:val="00E12864"/>
    <w:rsid w:val="00E159C2"/>
    <w:rsid w:val="00E170ED"/>
    <w:rsid w:val="00E17592"/>
    <w:rsid w:val="00E17FE7"/>
    <w:rsid w:val="00E209E7"/>
    <w:rsid w:val="00E20B98"/>
    <w:rsid w:val="00E22792"/>
    <w:rsid w:val="00E22B8A"/>
    <w:rsid w:val="00E22D10"/>
    <w:rsid w:val="00E23846"/>
    <w:rsid w:val="00E23E86"/>
    <w:rsid w:val="00E2717F"/>
    <w:rsid w:val="00E30F42"/>
    <w:rsid w:val="00E31089"/>
    <w:rsid w:val="00E310AD"/>
    <w:rsid w:val="00E31E26"/>
    <w:rsid w:val="00E32357"/>
    <w:rsid w:val="00E325DD"/>
    <w:rsid w:val="00E32D8C"/>
    <w:rsid w:val="00E341AE"/>
    <w:rsid w:val="00E34CA4"/>
    <w:rsid w:val="00E34F1F"/>
    <w:rsid w:val="00E37715"/>
    <w:rsid w:val="00E37741"/>
    <w:rsid w:val="00E37B38"/>
    <w:rsid w:val="00E405C2"/>
    <w:rsid w:val="00E43500"/>
    <w:rsid w:val="00E43C1E"/>
    <w:rsid w:val="00E45078"/>
    <w:rsid w:val="00E456B7"/>
    <w:rsid w:val="00E46CBB"/>
    <w:rsid w:val="00E47433"/>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638"/>
    <w:rsid w:val="00E63125"/>
    <w:rsid w:val="00E633DB"/>
    <w:rsid w:val="00E63ADE"/>
    <w:rsid w:val="00E648E1"/>
    <w:rsid w:val="00E64D2E"/>
    <w:rsid w:val="00E65831"/>
    <w:rsid w:val="00E65A5A"/>
    <w:rsid w:val="00E65AFA"/>
    <w:rsid w:val="00E6666E"/>
    <w:rsid w:val="00E66D90"/>
    <w:rsid w:val="00E67C51"/>
    <w:rsid w:val="00E67E47"/>
    <w:rsid w:val="00E67FCA"/>
    <w:rsid w:val="00E700CE"/>
    <w:rsid w:val="00E703AC"/>
    <w:rsid w:val="00E703F0"/>
    <w:rsid w:val="00E71778"/>
    <w:rsid w:val="00E719F7"/>
    <w:rsid w:val="00E71B06"/>
    <w:rsid w:val="00E73140"/>
    <w:rsid w:val="00E7397E"/>
    <w:rsid w:val="00E745DB"/>
    <w:rsid w:val="00E74C1B"/>
    <w:rsid w:val="00E77828"/>
    <w:rsid w:val="00E778FF"/>
    <w:rsid w:val="00E80838"/>
    <w:rsid w:val="00E80D7F"/>
    <w:rsid w:val="00E8238B"/>
    <w:rsid w:val="00E824C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A2F"/>
    <w:rsid w:val="00E97C14"/>
    <w:rsid w:val="00EA0468"/>
    <w:rsid w:val="00EA1551"/>
    <w:rsid w:val="00EA2590"/>
    <w:rsid w:val="00EA2AF7"/>
    <w:rsid w:val="00EA32DB"/>
    <w:rsid w:val="00EA3661"/>
    <w:rsid w:val="00EA4691"/>
    <w:rsid w:val="00EA5218"/>
    <w:rsid w:val="00EA5593"/>
    <w:rsid w:val="00EA6988"/>
    <w:rsid w:val="00EA7D85"/>
    <w:rsid w:val="00EB01CF"/>
    <w:rsid w:val="00EB051D"/>
    <w:rsid w:val="00EB11AB"/>
    <w:rsid w:val="00EB1C60"/>
    <w:rsid w:val="00EB1E56"/>
    <w:rsid w:val="00EB22CF"/>
    <w:rsid w:val="00EB2578"/>
    <w:rsid w:val="00EB4024"/>
    <w:rsid w:val="00EB47B5"/>
    <w:rsid w:val="00EB5211"/>
    <w:rsid w:val="00EB5EF1"/>
    <w:rsid w:val="00EB6505"/>
    <w:rsid w:val="00EC1422"/>
    <w:rsid w:val="00EC2B1D"/>
    <w:rsid w:val="00EC42F4"/>
    <w:rsid w:val="00EC43AC"/>
    <w:rsid w:val="00EC4735"/>
    <w:rsid w:val="00EC54D4"/>
    <w:rsid w:val="00EC74DF"/>
    <w:rsid w:val="00ED01AE"/>
    <w:rsid w:val="00ED02C6"/>
    <w:rsid w:val="00ED0A3B"/>
    <w:rsid w:val="00ED0B38"/>
    <w:rsid w:val="00ED0B8A"/>
    <w:rsid w:val="00ED12C7"/>
    <w:rsid w:val="00ED3856"/>
    <w:rsid w:val="00ED396E"/>
    <w:rsid w:val="00ED407F"/>
    <w:rsid w:val="00ED5462"/>
    <w:rsid w:val="00ED5815"/>
    <w:rsid w:val="00ED6D23"/>
    <w:rsid w:val="00ED71C9"/>
    <w:rsid w:val="00ED7833"/>
    <w:rsid w:val="00EE02C1"/>
    <w:rsid w:val="00EE0854"/>
    <w:rsid w:val="00EE1A7E"/>
    <w:rsid w:val="00EE327E"/>
    <w:rsid w:val="00EE3600"/>
    <w:rsid w:val="00EE40B1"/>
    <w:rsid w:val="00EE51E6"/>
    <w:rsid w:val="00EE5610"/>
    <w:rsid w:val="00EE707F"/>
    <w:rsid w:val="00EE74BE"/>
    <w:rsid w:val="00EE7676"/>
    <w:rsid w:val="00EE76E5"/>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5D8"/>
    <w:rsid w:val="00EF67D8"/>
    <w:rsid w:val="00EF6A02"/>
    <w:rsid w:val="00EF71CB"/>
    <w:rsid w:val="00EF71DD"/>
    <w:rsid w:val="00EF72EE"/>
    <w:rsid w:val="00EF7567"/>
    <w:rsid w:val="00EF7995"/>
    <w:rsid w:val="00EF7CB0"/>
    <w:rsid w:val="00EF7F39"/>
    <w:rsid w:val="00F0015E"/>
    <w:rsid w:val="00F00FA8"/>
    <w:rsid w:val="00F019F1"/>
    <w:rsid w:val="00F01B44"/>
    <w:rsid w:val="00F024B5"/>
    <w:rsid w:val="00F02607"/>
    <w:rsid w:val="00F03568"/>
    <w:rsid w:val="00F05159"/>
    <w:rsid w:val="00F0522B"/>
    <w:rsid w:val="00F056ED"/>
    <w:rsid w:val="00F05946"/>
    <w:rsid w:val="00F05D1D"/>
    <w:rsid w:val="00F06544"/>
    <w:rsid w:val="00F06BF5"/>
    <w:rsid w:val="00F0753F"/>
    <w:rsid w:val="00F07E8B"/>
    <w:rsid w:val="00F11D9D"/>
    <w:rsid w:val="00F12BDE"/>
    <w:rsid w:val="00F12DDF"/>
    <w:rsid w:val="00F12E16"/>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DD0"/>
    <w:rsid w:val="00F27DE4"/>
    <w:rsid w:val="00F30B0F"/>
    <w:rsid w:val="00F30C3B"/>
    <w:rsid w:val="00F32056"/>
    <w:rsid w:val="00F350D4"/>
    <w:rsid w:val="00F35814"/>
    <w:rsid w:val="00F35AB0"/>
    <w:rsid w:val="00F37095"/>
    <w:rsid w:val="00F40E3F"/>
    <w:rsid w:val="00F412F9"/>
    <w:rsid w:val="00F425A9"/>
    <w:rsid w:val="00F42C25"/>
    <w:rsid w:val="00F43834"/>
    <w:rsid w:val="00F43C8E"/>
    <w:rsid w:val="00F4412A"/>
    <w:rsid w:val="00F4531D"/>
    <w:rsid w:val="00F46560"/>
    <w:rsid w:val="00F46576"/>
    <w:rsid w:val="00F465E8"/>
    <w:rsid w:val="00F4674D"/>
    <w:rsid w:val="00F47265"/>
    <w:rsid w:val="00F473DA"/>
    <w:rsid w:val="00F47909"/>
    <w:rsid w:val="00F479CC"/>
    <w:rsid w:val="00F47E3E"/>
    <w:rsid w:val="00F50D5A"/>
    <w:rsid w:val="00F51F40"/>
    <w:rsid w:val="00F52184"/>
    <w:rsid w:val="00F549F9"/>
    <w:rsid w:val="00F54BCD"/>
    <w:rsid w:val="00F558DA"/>
    <w:rsid w:val="00F56D00"/>
    <w:rsid w:val="00F571FC"/>
    <w:rsid w:val="00F5780A"/>
    <w:rsid w:val="00F60397"/>
    <w:rsid w:val="00F610EF"/>
    <w:rsid w:val="00F611C3"/>
    <w:rsid w:val="00F612AB"/>
    <w:rsid w:val="00F614EF"/>
    <w:rsid w:val="00F6172F"/>
    <w:rsid w:val="00F622C0"/>
    <w:rsid w:val="00F622C3"/>
    <w:rsid w:val="00F6297B"/>
    <w:rsid w:val="00F629EB"/>
    <w:rsid w:val="00F62E6D"/>
    <w:rsid w:val="00F62E74"/>
    <w:rsid w:val="00F63779"/>
    <w:rsid w:val="00F6418D"/>
    <w:rsid w:val="00F64367"/>
    <w:rsid w:val="00F652CB"/>
    <w:rsid w:val="00F66D6B"/>
    <w:rsid w:val="00F675E8"/>
    <w:rsid w:val="00F70198"/>
    <w:rsid w:val="00F74BC7"/>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3F8D"/>
    <w:rsid w:val="00F8490F"/>
    <w:rsid w:val="00F86240"/>
    <w:rsid w:val="00F9124B"/>
    <w:rsid w:val="00F91641"/>
    <w:rsid w:val="00F939D0"/>
    <w:rsid w:val="00F95A79"/>
    <w:rsid w:val="00F96101"/>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82E"/>
    <w:rsid w:val="00FB0959"/>
    <w:rsid w:val="00FB196F"/>
    <w:rsid w:val="00FB1A99"/>
    <w:rsid w:val="00FB1B96"/>
    <w:rsid w:val="00FB294D"/>
    <w:rsid w:val="00FB3356"/>
    <w:rsid w:val="00FB34BA"/>
    <w:rsid w:val="00FB39F1"/>
    <w:rsid w:val="00FB3BD3"/>
    <w:rsid w:val="00FB3D1C"/>
    <w:rsid w:val="00FB43DB"/>
    <w:rsid w:val="00FB4C08"/>
    <w:rsid w:val="00FB4CDA"/>
    <w:rsid w:val="00FB5789"/>
    <w:rsid w:val="00FB593A"/>
    <w:rsid w:val="00FB6127"/>
    <w:rsid w:val="00FB6138"/>
    <w:rsid w:val="00FB63C1"/>
    <w:rsid w:val="00FB6516"/>
    <w:rsid w:val="00FB71AC"/>
    <w:rsid w:val="00FB7640"/>
    <w:rsid w:val="00FB7A2E"/>
    <w:rsid w:val="00FC0CE6"/>
    <w:rsid w:val="00FC317A"/>
    <w:rsid w:val="00FC3774"/>
    <w:rsid w:val="00FC4050"/>
    <w:rsid w:val="00FC5062"/>
    <w:rsid w:val="00FC5B48"/>
    <w:rsid w:val="00FC5CC2"/>
    <w:rsid w:val="00FD0161"/>
    <w:rsid w:val="00FD1125"/>
    <w:rsid w:val="00FD29A6"/>
    <w:rsid w:val="00FD2DBF"/>
    <w:rsid w:val="00FD30C5"/>
    <w:rsid w:val="00FD4D62"/>
    <w:rsid w:val="00FD4D82"/>
    <w:rsid w:val="00FE0DE3"/>
    <w:rsid w:val="00FE1FE7"/>
    <w:rsid w:val="00FE2425"/>
    <w:rsid w:val="00FE2692"/>
    <w:rsid w:val="00FE36B1"/>
    <w:rsid w:val="00FE3704"/>
    <w:rsid w:val="00FE4061"/>
    <w:rsid w:val="00FE4311"/>
    <w:rsid w:val="00FE4A0C"/>
    <w:rsid w:val="00FE5113"/>
    <w:rsid w:val="00FE5649"/>
    <w:rsid w:val="00FE609A"/>
    <w:rsid w:val="00FE7900"/>
    <w:rsid w:val="00FE7C46"/>
    <w:rsid w:val="00FE7F5B"/>
    <w:rsid w:val="00FF0C67"/>
    <w:rsid w:val="00FF0D0D"/>
    <w:rsid w:val="00FF0DBB"/>
    <w:rsid w:val="00FF10C2"/>
    <w:rsid w:val="00FF142E"/>
    <w:rsid w:val="00FF1EF0"/>
    <w:rsid w:val="00FF2808"/>
    <w:rsid w:val="00FF28D9"/>
    <w:rsid w:val="00FF5561"/>
    <w:rsid w:val="00FF58E9"/>
    <w:rsid w:val="00FF6615"/>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table" w:styleId="TabloWeb3">
    <w:name w:val="Table Web 3"/>
    <w:basedOn w:val="NormalTablo"/>
    <w:rsid w:val="00A3588E"/>
    <w:pPr>
      <w:widowControl w:val="0"/>
      <w:autoSpaceDE w:val="0"/>
      <w:autoSpaceDN w:val="0"/>
      <w:adjustRightInd w:val="0"/>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911E54"/>
    <w:pPr>
      <w:autoSpaceDE w:val="0"/>
      <w:autoSpaceDN w:val="0"/>
      <w:adjustRightInd w:val="0"/>
    </w:pPr>
    <w:rPr>
      <w:rFonts w:ascii="Times New Roman" w:hAnsi="Times New Roman"/>
      <w:color w:val="000000"/>
      <w:sz w:val="24"/>
      <w:szCs w:val="24"/>
    </w:rPr>
  </w:style>
  <w:style w:type="paragraph" w:styleId="DipnotMetni">
    <w:name w:val="footnote text"/>
    <w:basedOn w:val="Normal"/>
    <w:link w:val="DipnotMetniChar"/>
    <w:uiPriority w:val="99"/>
    <w:semiHidden/>
    <w:unhideWhenUsed/>
    <w:rsid w:val="00A20F37"/>
    <w:rPr>
      <w:sz w:val="20"/>
      <w:szCs w:val="20"/>
    </w:rPr>
  </w:style>
  <w:style w:type="character" w:customStyle="1" w:styleId="DipnotMetniChar">
    <w:name w:val="Dipnot Metni Char"/>
    <w:basedOn w:val="VarsaylanParagrafYazTipi"/>
    <w:link w:val="DipnotMetni"/>
    <w:uiPriority w:val="99"/>
    <w:semiHidden/>
    <w:rsid w:val="00A20F37"/>
    <w:rPr>
      <w:rFonts w:ascii="Book Antiqua" w:hAnsi="Book Antiqua"/>
    </w:rPr>
  </w:style>
  <w:style w:type="character" w:styleId="DipnotBavurusu">
    <w:name w:val="footnote reference"/>
    <w:basedOn w:val="VarsaylanParagrafYazTipi"/>
    <w:uiPriority w:val="99"/>
    <w:semiHidden/>
    <w:unhideWhenUsed/>
    <w:rsid w:val="00A20F37"/>
    <w:rPr>
      <w:vertAlign w:val="superscript"/>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56441676">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win7\Desktop\VEDAT%20&#199;EL&#304;KER%202018-2019\S&#304;V&#304;L%20SAVUNMA%20DOSYASI%202019-2020\1.%20STRATEJ&#304;K%20PLAN\1.%20STRATEJ&#304;K%20PLAN%20%202019-2023\1.%20STRATEJ&#304;K%20PLAN%20-%202019-2023%20%20-%20MEM%20G&#220;NCEL%20TASLA&#286;IYLA.doc" TargetMode="Externa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win7\Desktop\VEDAT%20&#199;EL&#304;KER%202018-2019\S&#304;V&#304;L%20SAVUNMA%20DOSYASI%202019-2020\1.%20STRATEJ&#304;K%20PLAN\1.%20STRATEJ&#304;K%20PLAN%20%202019-2023\1.%20STRATEJ&#304;K%20PLAN%20-%202019-2023%20%20-%20MEM%20G&#220;NCEL%20TASLA&#286;IYLA.doc" TargetMode="External"/><Relationship Id="rId14" Type="http://schemas.openxmlformats.org/officeDocument/2006/relationships/image" Target="media/image2.png"/><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4A78CF1-A0CB-4B42-9962-63F318457F2D}" type="presOf" srcId="{E8BE0BFE-2A93-4BC8-B8DE-3F71AC38D567}" destId="{E9FBB2A5-3CF1-4CA9-AA14-6E5ECC6DD6B0}" srcOrd="1" destOrd="0" presId="urn:microsoft.com/office/officeart/2005/8/layout/cycle8"/>
    <dgm:cxn modelId="{4E25485D-DF2E-47DC-B891-56590CF469C4}" type="presOf" srcId="{F83FC750-7CDE-46AB-A0BA-DBC4B9D44BE3}" destId="{A8D1F0D5-26EB-48DA-960D-825E6FE928B2}" srcOrd="0" destOrd="0" presId="urn:microsoft.com/office/officeart/2005/8/layout/cycle8"/>
    <dgm:cxn modelId="{AA643BC3-EDB6-4CF9-802F-CC634CB95AAC}"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FCFC395-19E4-453E-83EB-53B5B2A71AD9}"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3D29DF9-8EF3-4DF7-B777-9AF00ECFCDE0}" type="presOf" srcId="{9AF66792-BEEB-4FEB-B68B-FC30221BAEDC}" destId="{C5494AC2-E33F-4DD2-9D4B-315106DC9766}" srcOrd="0" destOrd="0" presId="urn:microsoft.com/office/officeart/2005/8/layout/cycle8"/>
    <dgm:cxn modelId="{C1EFC957-4540-40C0-A84F-3446B7619A72}" type="presOf" srcId="{E4BEFF6F-FFC7-417B-9255-F71095EEBEA8}" destId="{373A7CE9-2D8B-48FF-A7E7-FD1818748C0E}" srcOrd="0" destOrd="0" presId="urn:microsoft.com/office/officeart/2005/8/layout/cycle8"/>
    <dgm:cxn modelId="{37949C5E-42D1-44A5-8B55-7E3FAC867C42}" type="presOf" srcId="{E8BE0BFE-2A93-4BC8-B8DE-3F71AC38D567}" destId="{267B72DD-396A-4206-8F4C-85D79C74CCAD}" srcOrd="0" destOrd="0" presId="urn:microsoft.com/office/officeart/2005/8/layout/cycle8"/>
    <dgm:cxn modelId="{2FED2DD6-051B-4652-A462-C40D1C8C83F6}"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005B920-C3CB-41EA-B2CA-0B8868504915}"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8ECD2E1-EFCD-4578-B9C1-438910EEFCE0}" type="presOf" srcId="{F83FC750-7CDE-46AB-A0BA-DBC4B9D44BE3}" destId="{7C1AB41B-5598-4485-A44D-C347A61B4CBC}" srcOrd="1" destOrd="0" presId="urn:microsoft.com/office/officeart/2005/8/layout/cycle8"/>
    <dgm:cxn modelId="{CD9F2563-37E9-42C3-B722-504E22EF49FD}" type="presOf" srcId="{E4BEFF6F-FFC7-417B-9255-F71095EEBEA8}" destId="{A1403B5E-13CE-4459-8B64-0B1573A1231F}" srcOrd="1" destOrd="0" presId="urn:microsoft.com/office/officeart/2005/8/layout/cycle8"/>
    <dgm:cxn modelId="{9D45EE14-2D6A-4C6B-9C56-872AF064310D}" type="presOf" srcId="{5F865183-0FED-4482-8550-87B2A8C2AA82}" destId="{BA526683-F383-411A-BD21-A957D08B123F}" srcOrd="0" destOrd="0" presId="urn:microsoft.com/office/officeart/2005/8/layout/cycle8"/>
    <dgm:cxn modelId="{4FD4D7E9-83EA-44C3-9687-45CB24305639}" type="presOf" srcId="{D87EEC32-D642-4C15-8C65-E323814D2A3A}" destId="{0670A7F0-9DCA-427C-8C0A-B4C908BAC054}" srcOrd="1" destOrd="0" presId="urn:microsoft.com/office/officeart/2005/8/layout/cycle8"/>
    <dgm:cxn modelId="{E69D1CDC-449D-4687-842E-E91CBC4BC1A4}" type="presParOf" srcId="{BA526683-F383-411A-BD21-A957D08B123F}" destId="{267B72DD-396A-4206-8F4C-85D79C74CCAD}" srcOrd="0" destOrd="0" presId="urn:microsoft.com/office/officeart/2005/8/layout/cycle8"/>
    <dgm:cxn modelId="{625F05A9-C013-49EE-A92A-C44015756265}" type="presParOf" srcId="{BA526683-F383-411A-BD21-A957D08B123F}" destId="{76741CD6-A839-4282-8258-5C7E678D3A5F}" srcOrd="1" destOrd="0" presId="urn:microsoft.com/office/officeart/2005/8/layout/cycle8"/>
    <dgm:cxn modelId="{EB0C4895-5B42-470F-95BE-0274463932AD}" type="presParOf" srcId="{BA526683-F383-411A-BD21-A957D08B123F}" destId="{0161085C-00D5-4CA7-B7B4-7072D5C40C1D}" srcOrd="2" destOrd="0" presId="urn:microsoft.com/office/officeart/2005/8/layout/cycle8"/>
    <dgm:cxn modelId="{12E738B2-085A-4CAE-A624-678BE89D3952}" type="presParOf" srcId="{BA526683-F383-411A-BD21-A957D08B123F}" destId="{E9FBB2A5-3CF1-4CA9-AA14-6E5ECC6DD6B0}" srcOrd="3" destOrd="0" presId="urn:microsoft.com/office/officeart/2005/8/layout/cycle8"/>
    <dgm:cxn modelId="{575C6D3B-9305-47DB-A9C0-9B7223F6809F}" type="presParOf" srcId="{BA526683-F383-411A-BD21-A957D08B123F}" destId="{8960C805-F742-4752-A3B8-A7047D0574FA}" srcOrd="4" destOrd="0" presId="urn:microsoft.com/office/officeart/2005/8/layout/cycle8"/>
    <dgm:cxn modelId="{7F041437-353E-471F-B823-33EDCEF61E14}" type="presParOf" srcId="{BA526683-F383-411A-BD21-A957D08B123F}" destId="{F9BAE066-5F77-4D2A-8EBB-3E2B5ED5B8F6}" srcOrd="5" destOrd="0" presId="urn:microsoft.com/office/officeart/2005/8/layout/cycle8"/>
    <dgm:cxn modelId="{71767220-3090-4132-8467-07C988F11D41}" type="presParOf" srcId="{BA526683-F383-411A-BD21-A957D08B123F}" destId="{724342BE-275A-4C17-8746-BB3F74C86E9A}" srcOrd="6" destOrd="0" presId="urn:microsoft.com/office/officeart/2005/8/layout/cycle8"/>
    <dgm:cxn modelId="{F4622708-5FD9-4B6F-B1E6-A8AA8D592D17}" type="presParOf" srcId="{BA526683-F383-411A-BD21-A957D08B123F}" destId="{74328851-9D17-4B33-B14E-5ED6C473319D}" srcOrd="7" destOrd="0" presId="urn:microsoft.com/office/officeart/2005/8/layout/cycle8"/>
    <dgm:cxn modelId="{6F1073C2-51E6-44E5-B6DB-0235B6BBC4DC}" type="presParOf" srcId="{BA526683-F383-411A-BD21-A957D08B123F}" destId="{100A08BA-E811-4584-A13C-228AF0A8A454}" srcOrd="8" destOrd="0" presId="urn:microsoft.com/office/officeart/2005/8/layout/cycle8"/>
    <dgm:cxn modelId="{31AA32E3-21FC-487A-A669-9AFA111A8BD5}" type="presParOf" srcId="{BA526683-F383-411A-BD21-A957D08B123F}" destId="{10C6BB2E-F0EC-4195-A687-1B651A3EFA76}" srcOrd="9" destOrd="0" presId="urn:microsoft.com/office/officeart/2005/8/layout/cycle8"/>
    <dgm:cxn modelId="{FD28235D-D5C0-401F-80D9-DB1CC98700BB}" type="presParOf" srcId="{BA526683-F383-411A-BD21-A957D08B123F}" destId="{8F326C79-01EA-49A9-93CF-B76D99523F6F}" srcOrd="10" destOrd="0" presId="urn:microsoft.com/office/officeart/2005/8/layout/cycle8"/>
    <dgm:cxn modelId="{7CE1E642-2311-4E6E-9496-3E237DC1BBCE}" type="presParOf" srcId="{BA526683-F383-411A-BD21-A957D08B123F}" destId="{0670A7F0-9DCA-427C-8C0A-B4C908BAC054}" srcOrd="11" destOrd="0" presId="urn:microsoft.com/office/officeart/2005/8/layout/cycle8"/>
    <dgm:cxn modelId="{2693D1B0-439C-4C90-96BB-F19FD4233616}" type="presParOf" srcId="{BA526683-F383-411A-BD21-A957D08B123F}" destId="{C5494AC2-E33F-4DD2-9D4B-315106DC9766}" srcOrd="12" destOrd="0" presId="urn:microsoft.com/office/officeart/2005/8/layout/cycle8"/>
    <dgm:cxn modelId="{6D9095D0-9AEC-4906-A13D-6DD649EA418E}" type="presParOf" srcId="{BA526683-F383-411A-BD21-A957D08B123F}" destId="{DCE20721-BDA9-4878-B677-ECD404A96052}" srcOrd="13" destOrd="0" presId="urn:microsoft.com/office/officeart/2005/8/layout/cycle8"/>
    <dgm:cxn modelId="{07AC4D59-1EC6-4546-963C-54C97DF27299}" type="presParOf" srcId="{BA526683-F383-411A-BD21-A957D08B123F}" destId="{05E765BB-BC5C-4A33-B523-B9E8DE4B5339}" srcOrd="14" destOrd="0" presId="urn:microsoft.com/office/officeart/2005/8/layout/cycle8"/>
    <dgm:cxn modelId="{1C8E16AC-93BA-41FF-8F7E-68C18071BCC1}" type="presParOf" srcId="{BA526683-F383-411A-BD21-A957D08B123F}" destId="{A1BFAE48-9AEF-4CE2-881C-145A2B40B699}" srcOrd="15" destOrd="0" presId="urn:microsoft.com/office/officeart/2005/8/layout/cycle8"/>
    <dgm:cxn modelId="{41EC10C2-E017-4079-BE2A-D81F55E2A9F4}" type="presParOf" srcId="{BA526683-F383-411A-BD21-A957D08B123F}" destId="{373A7CE9-2D8B-48FF-A7E7-FD1818748C0E}" srcOrd="16" destOrd="0" presId="urn:microsoft.com/office/officeart/2005/8/layout/cycle8"/>
    <dgm:cxn modelId="{78EB9D47-72C7-4B03-BB26-C247F42AC751}" type="presParOf" srcId="{BA526683-F383-411A-BD21-A957D08B123F}" destId="{3F64E8A9-68A0-49A0-9836-9DC0636C5308}" srcOrd="17" destOrd="0" presId="urn:microsoft.com/office/officeart/2005/8/layout/cycle8"/>
    <dgm:cxn modelId="{B4C9E95A-7EE4-4498-ABCB-C76804FB2DDC}" type="presParOf" srcId="{BA526683-F383-411A-BD21-A957D08B123F}" destId="{219E29F9-B39D-4D14-B51F-12F5FC91D16A}" srcOrd="18" destOrd="0" presId="urn:microsoft.com/office/officeart/2005/8/layout/cycle8"/>
    <dgm:cxn modelId="{CFD48D62-A837-46B9-BA00-DF325DAD8A6B}" type="presParOf" srcId="{BA526683-F383-411A-BD21-A957D08B123F}" destId="{A1403B5E-13CE-4459-8B64-0B1573A1231F}" srcOrd="19" destOrd="0" presId="urn:microsoft.com/office/officeart/2005/8/layout/cycle8"/>
    <dgm:cxn modelId="{81BEA582-6BC8-4FFD-9A93-6A3084F1E67D}" type="presParOf" srcId="{BA526683-F383-411A-BD21-A957D08B123F}" destId="{A8D1F0D5-26EB-48DA-960D-825E6FE928B2}" srcOrd="20" destOrd="0" presId="urn:microsoft.com/office/officeart/2005/8/layout/cycle8"/>
    <dgm:cxn modelId="{C5227105-D82D-4E0F-B041-4B231E1B0781}" type="presParOf" srcId="{BA526683-F383-411A-BD21-A957D08B123F}" destId="{00CD3B3C-3082-4805-826B-376EF526FEE2}" srcOrd="21" destOrd="0" presId="urn:microsoft.com/office/officeart/2005/8/layout/cycle8"/>
    <dgm:cxn modelId="{F08AE8B4-BC6A-4311-A533-16F493A14056}" type="presParOf" srcId="{BA526683-F383-411A-BD21-A957D08B123F}" destId="{2FD8AE9A-C7EC-49F2-9050-CD7F86110061}" srcOrd="22" destOrd="0" presId="urn:microsoft.com/office/officeart/2005/8/layout/cycle8"/>
    <dgm:cxn modelId="{17E38AE5-F61A-400C-A097-7505D83839EB}" type="presParOf" srcId="{BA526683-F383-411A-BD21-A957D08B123F}" destId="{7C1AB41B-5598-4485-A44D-C347A61B4CBC}" srcOrd="23" destOrd="0" presId="urn:microsoft.com/office/officeart/2005/8/layout/cycle8"/>
    <dgm:cxn modelId="{DF32B07B-2F8C-45D6-AE6C-6C418CC39524}" type="presParOf" srcId="{BA526683-F383-411A-BD21-A957D08B123F}" destId="{601CF880-1EA8-49BA-A98C-3E771E83102C}" srcOrd="24" destOrd="0" presId="urn:microsoft.com/office/officeart/2005/8/layout/cycle8"/>
    <dgm:cxn modelId="{AC28E514-7A55-4833-AFF3-B7165AC239F5}" type="presParOf" srcId="{BA526683-F383-411A-BD21-A957D08B123F}" destId="{ECF12B94-746D-4140-9C29-523F028781F4}" srcOrd="25" destOrd="0" presId="urn:microsoft.com/office/officeart/2005/8/layout/cycle8"/>
    <dgm:cxn modelId="{CCFDFBC0-89DF-49E3-8054-E8F88056A7E3}" type="presParOf" srcId="{BA526683-F383-411A-BD21-A957D08B123F}" destId="{AA1D771B-54D6-4293-AFCF-8FD4851F902B}" srcOrd="26" destOrd="0" presId="urn:microsoft.com/office/officeart/2005/8/layout/cycle8"/>
    <dgm:cxn modelId="{37DEDAA0-7CC8-44DE-9243-A9DC3A56B02C}" type="presParOf" srcId="{BA526683-F383-411A-BD21-A957D08B123F}" destId="{A12A4E20-5E81-4B37-8861-95D5A02D88F6}" srcOrd="27" destOrd="0" presId="urn:microsoft.com/office/officeart/2005/8/layout/cycle8"/>
    <dgm:cxn modelId="{C0541576-540C-4306-8EBC-464278761855}" type="presParOf" srcId="{BA526683-F383-411A-BD21-A957D08B123F}" destId="{B88E6692-EF45-4A23-AE28-DC438D3CCFE6}" srcOrd="28" destOrd="0" presId="urn:microsoft.com/office/officeart/2005/8/layout/cycle8"/>
    <dgm:cxn modelId="{FE75F406-99BE-44F0-BB28-7B2745807AC4}"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7723</Words>
  <Characters>44025</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win7</cp:lastModifiedBy>
  <cp:revision>8</cp:revision>
  <cp:lastPrinted>2020-11-17T12:51:00Z</cp:lastPrinted>
  <dcterms:created xsi:type="dcterms:W3CDTF">2020-11-17T12:35:00Z</dcterms:created>
  <dcterms:modified xsi:type="dcterms:W3CDTF">2020-11-17T12:52:00Z</dcterms:modified>
</cp:coreProperties>
</file>